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2" w:rsidRDefault="007152D7" w:rsidP="00715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Процедура </w:t>
      </w:r>
      <w:r w:rsidRPr="007152D7">
        <w:rPr>
          <w:rFonts w:ascii="Times New Roman" w:hAnsi="Times New Roman" w:cs="Times New Roman"/>
          <w:b/>
          <w:sz w:val="28"/>
          <w:szCs w:val="28"/>
        </w:rPr>
        <w:t xml:space="preserve">1.1.30.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Принятие решения </w:t>
      </w:r>
      <w:r w:rsidRPr="007152D7">
        <w:rPr>
          <w:rFonts w:ascii="Times New Roman" w:hAnsi="Times New Roman" w:cs="Times New Roman"/>
          <w:b/>
          <w:sz w:val="28"/>
          <w:szCs w:val="28"/>
        </w:rPr>
        <w:t>о прекращении (возобновлении) предоставления безналичных жилищных субсидий</w:t>
      </w:r>
    </w:p>
    <w:p w:rsidR="007152D7" w:rsidRPr="00045E52" w:rsidRDefault="007152D7" w:rsidP="00715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3" w:rsidRDefault="00305883" w:rsidP="003058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655DAB" w:rsidRPr="0001334D" w:rsidRDefault="00655DAB" w:rsidP="00655D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t>(заявление подается в организацию, осуществляющую начисление платы за жилищно-коммунальные услуги и платы за пользование жилым помещением, за исключением газ</w:t>
      </w:r>
      <w:proofErr w:type="gramStart"/>
      <w:r w:rsidRPr="00655D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5D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5DAB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655DAB">
        <w:rPr>
          <w:rFonts w:ascii="Times New Roman" w:hAnsi="Times New Roman" w:cs="Times New Roman"/>
          <w:sz w:val="28"/>
          <w:szCs w:val="28"/>
        </w:rPr>
        <w:t xml:space="preserve"> организаций, входящих в состав государственного производственного объединения по топливу и газификации «</w:t>
      </w:r>
      <w:proofErr w:type="spellStart"/>
      <w:r w:rsidRPr="00655DAB">
        <w:rPr>
          <w:rFonts w:ascii="Times New Roman" w:hAnsi="Times New Roman" w:cs="Times New Roman"/>
          <w:sz w:val="28"/>
          <w:szCs w:val="28"/>
        </w:rPr>
        <w:t>Белтопгаз</w:t>
      </w:r>
      <w:proofErr w:type="spellEnd"/>
      <w:r w:rsidRPr="00655DAB">
        <w:rPr>
          <w:rFonts w:ascii="Times New Roman" w:hAnsi="Times New Roman" w:cs="Times New Roman"/>
          <w:sz w:val="28"/>
          <w:szCs w:val="28"/>
        </w:rPr>
        <w:t>» и государственного производственного объединения электроэнергетики «</w:t>
      </w:r>
      <w:proofErr w:type="spellStart"/>
      <w:r w:rsidRPr="00655DAB">
        <w:rPr>
          <w:rFonts w:ascii="Times New Roman" w:hAnsi="Times New Roman" w:cs="Times New Roman"/>
          <w:sz w:val="28"/>
          <w:szCs w:val="28"/>
        </w:rPr>
        <w:t>Белэнерго</w:t>
      </w:r>
      <w:proofErr w:type="spellEnd"/>
      <w:r w:rsidRPr="00655DAB">
        <w:rPr>
          <w:rFonts w:ascii="Times New Roman" w:hAnsi="Times New Roman" w:cs="Times New Roman"/>
          <w:sz w:val="28"/>
          <w:szCs w:val="28"/>
        </w:rPr>
        <w:t>»)</w:t>
      </w:r>
    </w:p>
    <w:p w:rsidR="00305883" w:rsidRPr="00CC2DF3" w:rsidRDefault="00305883" w:rsidP="00305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EE8" w:rsidRDefault="00CC7EE8" w:rsidP="00CC7E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CC7EE8" w:rsidRDefault="00CC7EE8" w:rsidP="00CC7E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05883" w:rsidRDefault="00305883" w:rsidP="003058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F312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05883" w:rsidRDefault="00305883" w:rsidP="003058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5883" w:rsidRDefault="00305883" w:rsidP="00305883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r w:rsidR="00CC7EE8">
        <w:rPr>
          <w:i/>
          <w:sz w:val="28"/>
          <w:szCs w:val="28"/>
        </w:rPr>
        <w:t>Козырева Татьяна Николаевна</w:t>
      </w:r>
      <w:r w:rsidRPr="00BC0ED5">
        <w:rPr>
          <w:i/>
          <w:sz w:val="28"/>
          <w:szCs w:val="28"/>
        </w:rPr>
        <w:t xml:space="preserve">, телефон </w:t>
      </w:r>
      <w:r w:rsidR="00CC7EE8">
        <w:rPr>
          <w:i/>
          <w:sz w:val="28"/>
          <w:szCs w:val="28"/>
        </w:rPr>
        <w:t>96300</w:t>
      </w:r>
    </w:p>
    <w:p w:rsidR="00305883" w:rsidRPr="00BC0ED5" w:rsidRDefault="00305883" w:rsidP="00305883">
      <w:pPr>
        <w:pStyle w:val="table10"/>
        <w:spacing w:line="20" w:lineRule="atLeast"/>
        <w:jc w:val="both"/>
        <w:rPr>
          <w:i/>
          <w:sz w:val="28"/>
          <w:szCs w:val="28"/>
        </w:rPr>
      </w:pPr>
    </w:p>
    <w:p w:rsidR="00305883" w:rsidRDefault="00305883" w:rsidP="00305883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 w:rsidR="00CC7EE8">
        <w:rPr>
          <w:i/>
          <w:sz w:val="28"/>
          <w:szCs w:val="28"/>
        </w:rPr>
        <w:t>главный</w:t>
      </w:r>
      <w:r>
        <w:rPr>
          <w:i/>
          <w:sz w:val="28"/>
          <w:szCs w:val="28"/>
        </w:rPr>
        <w:t xml:space="preserve">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="00CC7EE8">
        <w:rPr>
          <w:i/>
          <w:sz w:val="28"/>
          <w:szCs w:val="28"/>
        </w:rPr>
        <w:t>Синегуб</w:t>
      </w:r>
      <w:proofErr w:type="spellEnd"/>
      <w:r w:rsidR="00CC7EE8">
        <w:rPr>
          <w:i/>
          <w:sz w:val="28"/>
          <w:szCs w:val="28"/>
        </w:rPr>
        <w:t xml:space="preserve"> Наталья Геннадьевна</w:t>
      </w:r>
      <w:r>
        <w:rPr>
          <w:i/>
          <w:sz w:val="28"/>
          <w:szCs w:val="28"/>
        </w:rPr>
        <w:t xml:space="preserve">, тел. </w:t>
      </w:r>
      <w:r w:rsidR="00CC7EE8">
        <w:rPr>
          <w:i/>
          <w:sz w:val="28"/>
          <w:szCs w:val="28"/>
        </w:rPr>
        <w:t>78204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2D7" w:rsidRPr="007152D7" w:rsidRDefault="007152D7" w:rsidP="007152D7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D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55DAB" w:rsidRPr="007152D7" w:rsidRDefault="007152D7" w:rsidP="007152D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D7">
        <w:rPr>
          <w:rFonts w:ascii="Times New Roman" w:hAnsi="Times New Roman" w:cs="Times New Roman"/>
          <w:b/>
          <w:sz w:val="28"/>
          <w:szCs w:val="28"/>
        </w:rPr>
        <w:t>паспорт или иной документ, удостоверяющий личность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>Размер платы, взимаемой при осуществлении административной процедуры: бесплатно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DAB" w:rsidRDefault="008878F3" w:rsidP="00655D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655DAB" w:rsidRPr="00655DAB" w:rsidRDefault="00655DAB" w:rsidP="00655D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t>15 рабочих дней со дня подачи заявления</w:t>
      </w:r>
    </w:p>
    <w:p w:rsidR="00655DAB" w:rsidRPr="00655DAB" w:rsidRDefault="00655DAB" w:rsidP="00655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2D7" w:rsidRPr="007152D7" w:rsidRDefault="008878F3" w:rsidP="00715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7152D7" w:rsidRPr="007152D7">
        <w:rPr>
          <w:rFonts w:ascii="Times New Roman" w:hAnsi="Times New Roman" w:cs="Times New Roman"/>
          <w:sz w:val="28"/>
          <w:szCs w:val="28"/>
        </w:rPr>
        <w:t>прекращение предоставления безналичных жилищных субсидий – бессрочно</w:t>
      </w:r>
    </w:p>
    <w:p w:rsidR="007152D7" w:rsidRPr="007152D7" w:rsidRDefault="007152D7" w:rsidP="00715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C61" w:rsidRPr="007152D7" w:rsidRDefault="007152D7" w:rsidP="00715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2D7">
        <w:rPr>
          <w:rFonts w:ascii="Times New Roman" w:hAnsi="Times New Roman" w:cs="Times New Roman"/>
          <w:sz w:val="28"/>
          <w:szCs w:val="28"/>
        </w:rPr>
        <w:t>возобновление предоставления безналичных жилищных субсидий – в пределах срока предоставления безналичных жилищных субсидий в соответствии с ранее принятыми решениями об их предоставлении</w:t>
      </w:r>
    </w:p>
    <w:p w:rsidR="00C138F3" w:rsidRPr="007152D7" w:rsidRDefault="00C138F3" w:rsidP="00887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38F3" w:rsidRDefault="00C138F3" w:rsidP="008878F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C138F3" w:rsidSect="007152D7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45B"/>
    <w:multiLevelType w:val="hybridMultilevel"/>
    <w:tmpl w:val="444A5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3084"/>
    <w:multiLevelType w:val="hybridMultilevel"/>
    <w:tmpl w:val="E430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1293D"/>
    <w:multiLevelType w:val="hybridMultilevel"/>
    <w:tmpl w:val="7194C9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F509D"/>
    <w:multiLevelType w:val="hybridMultilevel"/>
    <w:tmpl w:val="A7922F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F542B"/>
    <w:multiLevelType w:val="hybridMultilevel"/>
    <w:tmpl w:val="9646A7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5708D"/>
    <w:multiLevelType w:val="hybridMultilevel"/>
    <w:tmpl w:val="F03CD8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45E52"/>
    <w:rsid w:val="000B5B14"/>
    <w:rsid w:val="00171C61"/>
    <w:rsid w:val="00305883"/>
    <w:rsid w:val="00551BE8"/>
    <w:rsid w:val="005A5A73"/>
    <w:rsid w:val="00603BB7"/>
    <w:rsid w:val="006357FF"/>
    <w:rsid w:val="00655DAB"/>
    <w:rsid w:val="007152D7"/>
    <w:rsid w:val="008878F3"/>
    <w:rsid w:val="00963AFE"/>
    <w:rsid w:val="00A434C2"/>
    <w:rsid w:val="00C138F3"/>
    <w:rsid w:val="00CC7EE8"/>
    <w:rsid w:val="00F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603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3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</cp:lastModifiedBy>
  <cp:revision>5</cp:revision>
  <cp:lastPrinted>2023-08-11T07:27:00Z</cp:lastPrinted>
  <dcterms:created xsi:type="dcterms:W3CDTF">2022-10-14T11:33:00Z</dcterms:created>
  <dcterms:modified xsi:type="dcterms:W3CDTF">2024-05-23T13:34:00Z</dcterms:modified>
</cp:coreProperties>
</file>