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7E" w:rsidRDefault="00315B36" w:rsidP="004339B5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11.1. </w:t>
      </w:r>
      <w:r w:rsidR="004E2F7E" w:rsidRPr="004E2F7E">
        <w:rPr>
          <w:rFonts w:ascii="Times New Roman" w:hAnsi="Times New Roman"/>
          <w:color w:val="auto"/>
        </w:rPr>
        <w:t>Выдача паспорта гр</w:t>
      </w:r>
      <w:r w:rsidR="00633DD0">
        <w:rPr>
          <w:rFonts w:ascii="Times New Roman" w:hAnsi="Times New Roman"/>
          <w:color w:val="auto"/>
        </w:rPr>
        <w:t>ажданину Республики Беларусь</w:t>
      </w:r>
      <w:r w:rsidR="004E2F7E" w:rsidRPr="004E2F7E">
        <w:rPr>
          <w:rFonts w:ascii="Times New Roman" w:hAnsi="Times New Roman"/>
          <w:color w:val="auto"/>
        </w:rPr>
        <w:t>:</w:t>
      </w:r>
    </w:p>
    <w:p w:rsidR="004339B5" w:rsidRPr="004339B5" w:rsidRDefault="004339B5" w:rsidP="004339B5">
      <w:pPr>
        <w:rPr>
          <w:lang w:eastAsia="ru-RU"/>
        </w:rPr>
      </w:pPr>
    </w:p>
    <w:p w:rsidR="004E2F7E" w:rsidRPr="00633DD0" w:rsidRDefault="004E2F7E" w:rsidP="0035335E">
      <w:pPr>
        <w:pStyle w:val="1"/>
        <w:rPr>
          <w:rFonts w:ascii="Times New Roman" w:hAnsi="Times New Roman"/>
          <w:color w:val="auto"/>
          <w:u w:val="single"/>
        </w:rPr>
      </w:pPr>
      <w:r w:rsidRPr="004E2F7E">
        <w:rPr>
          <w:rFonts w:ascii="Times New Roman" w:hAnsi="Times New Roman"/>
          <w:color w:val="auto"/>
        </w:rPr>
        <w:t> </w:t>
      </w:r>
      <w:r w:rsidRPr="00633DD0">
        <w:rPr>
          <w:rFonts w:ascii="Times New Roman" w:hAnsi="Times New Roman"/>
          <w:color w:val="auto"/>
          <w:u w:val="single"/>
        </w:rPr>
        <w:t>11.1.</w:t>
      </w:r>
      <w:r w:rsidR="00315B36" w:rsidRPr="00633DD0">
        <w:rPr>
          <w:rFonts w:ascii="Times New Roman" w:hAnsi="Times New Roman"/>
          <w:color w:val="auto"/>
          <w:u w:val="single"/>
        </w:rPr>
        <w:t>2</w:t>
      </w:r>
      <w:r w:rsidRPr="00633DD0">
        <w:rPr>
          <w:rFonts w:ascii="Times New Roman" w:hAnsi="Times New Roman"/>
          <w:color w:val="auto"/>
          <w:u w:val="single"/>
        </w:rPr>
        <w:t xml:space="preserve">. </w:t>
      </w:r>
      <w:r w:rsidR="00A306D9" w:rsidRPr="00633DD0">
        <w:rPr>
          <w:rFonts w:ascii="Times New Roman" w:hAnsi="Times New Roman"/>
          <w:color w:val="auto"/>
          <w:u w:val="single"/>
        </w:rPr>
        <w:t xml:space="preserve">не </w:t>
      </w:r>
      <w:r w:rsidR="0035335E" w:rsidRPr="00633DD0">
        <w:rPr>
          <w:rFonts w:ascii="Times New Roman" w:hAnsi="Times New Roman"/>
          <w:color w:val="auto"/>
          <w:u w:val="single"/>
        </w:rPr>
        <w:t>достигшему 1</w:t>
      </w:r>
      <w:r w:rsidR="001C73D0" w:rsidRPr="00633DD0">
        <w:rPr>
          <w:rFonts w:ascii="Times New Roman" w:hAnsi="Times New Roman"/>
          <w:color w:val="auto"/>
          <w:u w:val="single"/>
        </w:rPr>
        <w:t>4</w:t>
      </w:r>
      <w:r w:rsidR="0035335E" w:rsidRPr="00633DD0">
        <w:rPr>
          <w:rFonts w:ascii="Times New Roman" w:hAnsi="Times New Roman"/>
          <w:color w:val="auto"/>
          <w:u w:val="single"/>
        </w:rPr>
        <w:t>-летнего возраста</w:t>
      </w:r>
    </w:p>
    <w:p w:rsidR="00A306D9" w:rsidRPr="00A306D9" w:rsidRDefault="00A306D9" w:rsidP="00A306D9"/>
    <w:p w:rsidR="00045E52" w:rsidRDefault="00045E52" w:rsidP="00493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Государственный орган (иная организация), в который гражданин должен обратиться: местный исполнительный и распорядительный орган</w:t>
      </w:r>
    </w:p>
    <w:p w:rsidR="00045E52" w:rsidRDefault="00045E52" w:rsidP="00493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9CD" w:rsidRDefault="00BB69CD" w:rsidP="00BB69C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BB69CD" w:rsidRDefault="00BB69CD" w:rsidP="00BB69C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BB69CD" w:rsidRDefault="00BB69CD" w:rsidP="00BB69C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BB69CD" w:rsidRDefault="00BB69CD" w:rsidP="00BB69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B69CD" w:rsidRDefault="00BB69CD" w:rsidP="00BB6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Прием, подготовку к рассмотрению заявлений заинтересованных лиц и (или) выдачу административных решений осуществляет главный специалист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сельисполкома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Синегуб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Наталья Геннадьевна, тел.78204</w:t>
      </w:r>
    </w:p>
    <w:p w:rsidR="00BB69CD" w:rsidRDefault="00BB69CD" w:rsidP="00BB69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 время отсутствия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главного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специалиста его обязанности исполняет управляющий делами – Козырева Татьяна Николаевна, телефон 96300</w:t>
      </w:r>
    </w:p>
    <w:bookmarkEnd w:id="0"/>
    <w:p w:rsidR="00352224" w:rsidRDefault="00352224" w:rsidP="00493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306D9" w:rsidRPr="00E625A4" w:rsidRDefault="00A306D9" w:rsidP="00A306D9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352224" w:rsidRDefault="00352224" w:rsidP="00A306D9">
      <w:pPr>
        <w:pStyle w:val="table10"/>
        <w:jc w:val="both"/>
        <w:rPr>
          <w:b/>
          <w:sz w:val="28"/>
          <w:szCs w:val="28"/>
        </w:rPr>
      </w:pPr>
    </w:p>
    <w:p w:rsidR="00315B36" w:rsidRPr="00315B36" w:rsidRDefault="00315B36" w:rsidP="00315B36">
      <w:pPr>
        <w:pStyle w:val="table10"/>
        <w:spacing w:before="120"/>
        <w:jc w:val="both"/>
        <w:rPr>
          <w:b/>
          <w:sz w:val="28"/>
          <w:szCs w:val="28"/>
        </w:rPr>
      </w:pPr>
      <w:r w:rsidRPr="00315B36">
        <w:rPr>
          <w:b/>
          <w:sz w:val="28"/>
          <w:szCs w:val="28"/>
        </w:rPr>
        <w:t>законный представитель несовершеннолетнего гражданина Республики Беларусь представляет:</w:t>
      </w:r>
    </w:p>
    <w:p w:rsidR="00E86B57" w:rsidRPr="00633DD0" w:rsidRDefault="00633DD0" w:rsidP="00E86B57">
      <w:pPr>
        <w:pStyle w:val="table10"/>
        <w:spacing w:before="120"/>
        <w:jc w:val="both"/>
        <w:rPr>
          <w:b/>
          <w:sz w:val="28"/>
          <w:szCs w:val="28"/>
        </w:rPr>
      </w:pPr>
      <w:r w:rsidRPr="00633DD0">
        <w:rPr>
          <w:color w:val="000000"/>
          <w:sz w:val="28"/>
          <w:szCs w:val="28"/>
        </w:rPr>
        <w:t>законный представитель несовершеннолетнего гражданина Республики Беларусь представляет: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заявление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свидетельство (документ) о рождении несовершеннолетнего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документ для выезда за границу несовершеннолетнего (при его наличии) – при приобретении гражданства Республики Беларусь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вид на жительство несовершеннолетнего (при его наличии) – при приобретении гражданства Республики Беларусь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4 цветные фотографии заявителя, соответствующие его возрасту, размером 40 x 50 мм (одним листом)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документы, необходимые для регистрации по месту жительства несовершеннолетнего, указанные в пункте 13.1 настоящего перечня (для граждан, постоянно проживающих в Республике Беларусь, не имеющих регистрации по месту жительства)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lastRenderedPageBreak/>
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 на оздоровление за рубеж, в случае выдачи им паспорта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 паспорта в первоочередном порядке</w:t>
      </w:r>
    </w:p>
    <w:p w:rsidR="00E86B57" w:rsidRDefault="00A306D9" w:rsidP="00E86B57">
      <w:pPr>
        <w:pStyle w:val="table10"/>
        <w:spacing w:before="12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</w:p>
    <w:p w:rsidR="00E86B57" w:rsidRPr="00633DD0" w:rsidRDefault="00633DD0" w:rsidP="00633DD0">
      <w:pPr>
        <w:pStyle w:val="table10"/>
        <w:spacing w:before="120"/>
        <w:rPr>
          <w:b/>
          <w:sz w:val="28"/>
          <w:szCs w:val="28"/>
        </w:rPr>
      </w:pPr>
      <w:r w:rsidRPr="00633DD0">
        <w:rPr>
          <w:color w:val="000000"/>
          <w:sz w:val="28"/>
          <w:szCs w:val="28"/>
        </w:rPr>
        <w:t>бесплатно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1 базовая величина – дополнительно за выдачу паспорта в ускоренном порядке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2 базовые величины – дополнительно за выдачу паспорта в срочном порядке</w:t>
      </w:r>
    </w:p>
    <w:p w:rsidR="00E86B57" w:rsidRDefault="00A306D9" w:rsidP="00E86B57">
      <w:pPr>
        <w:pStyle w:val="table10"/>
        <w:spacing w:before="12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</w:t>
      </w:r>
      <w:r w:rsidRPr="00352224">
        <w:rPr>
          <w:b/>
          <w:sz w:val="28"/>
          <w:szCs w:val="28"/>
        </w:rPr>
        <w:t xml:space="preserve">административной процедуры: </w:t>
      </w:r>
      <w:r w:rsidR="00352224" w:rsidRPr="00352224">
        <w:rPr>
          <w:sz w:val="28"/>
          <w:szCs w:val="28"/>
        </w:rPr>
        <w:br/>
      </w:r>
    </w:p>
    <w:p w:rsidR="00352224" w:rsidRPr="00633DD0" w:rsidRDefault="00633DD0" w:rsidP="00633DD0">
      <w:pPr>
        <w:pStyle w:val="table10"/>
        <w:spacing w:before="120"/>
        <w:rPr>
          <w:sz w:val="28"/>
          <w:szCs w:val="28"/>
        </w:rPr>
      </w:pPr>
      <w:r w:rsidRPr="00633DD0">
        <w:rPr>
          <w:color w:val="000000"/>
          <w:sz w:val="28"/>
          <w:szCs w:val="28"/>
        </w:rPr>
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1 месяц со дня подачи заявления для иных граждан Республики Беларусь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15 дней со дня подачи заявления – в случае выдачи паспорта в ускоренном порядке</w:t>
      </w:r>
      <w:r w:rsidRPr="00633DD0">
        <w:rPr>
          <w:color w:val="000000"/>
          <w:sz w:val="28"/>
          <w:szCs w:val="28"/>
        </w:rPr>
        <w:br/>
      </w:r>
      <w:r w:rsidRPr="00633DD0">
        <w:rPr>
          <w:color w:val="000000"/>
          <w:sz w:val="28"/>
          <w:szCs w:val="28"/>
        </w:rPr>
        <w:br/>
        <w:t>7 дней со дня подачи заявления – в случае выдачи паспорта в срочном порядке в подразделениях по гражданству и миграции, расположенных в г. Минске и областных центрах</w:t>
      </w:r>
      <w:r w:rsidR="00315B36" w:rsidRPr="00633DD0">
        <w:rPr>
          <w:sz w:val="28"/>
          <w:szCs w:val="28"/>
        </w:rPr>
        <w:br/>
      </w:r>
    </w:p>
    <w:p w:rsidR="00352224" w:rsidRPr="00352224" w:rsidRDefault="00352224" w:rsidP="00A306D9">
      <w:pPr>
        <w:pStyle w:val="table10"/>
        <w:spacing w:before="120"/>
        <w:jc w:val="both"/>
        <w:rPr>
          <w:sz w:val="28"/>
          <w:szCs w:val="28"/>
        </w:rPr>
      </w:pPr>
    </w:p>
    <w:p w:rsidR="00352224" w:rsidRPr="00315B36" w:rsidRDefault="00A306D9" w:rsidP="00315B36">
      <w:pPr>
        <w:pStyle w:val="table10"/>
        <w:jc w:val="both"/>
        <w:rPr>
          <w:b/>
          <w:sz w:val="28"/>
          <w:szCs w:val="28"/>
        </w:rPr>
      </w:pPr>
      <w:proofErr w:type="gramStart"/>
      <w:r w:rsidRPr="00E625A4">
        <w:rPr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  <w:r w:rsidR="00315B36">
        <w:rPr>
          <w:b/>
          <w:sz w:val="28"/>
          <w:szCs w:val="28"/>
        </w:rPr>
        <w:t xml:space="preserve">   </w:t>
      </w:r>
      <w:r w:rsidR="00315B36">
        <w:rPr>
          <w:sz w:val="28"/>
          <w:szCs w:val="28"/>
        </w:rPr>
        <w:t xml:space="preserve">5 </w:t>
      </w:r>
      <w:r w:rsidR="00352224" w:rsidRPr="00352224">
        <w:rPr>
          <w:sz w:val="28"/>
          <w:szCs w:val="28"/>
        </w:rPr>
        <w:t>лет </w:t>
      </w:r>
      <w:proofErr w:type="gramEnd"/>
    </w:p>
    <w:p w:rsidR="0035335E" w:rsidRPr="00352224" w:rsidRDefault="0035335E" w:rsidP="0035335E">
      <w:pPr>
        <w:pStyle w:val="table10"/>
        <w:spacing w:line="20" w:lineRule="atLeast"/>
        <w:jc w:val="both"/>
        <w:rPr>
          <w:i/>
          <w:sz w:val="28"/>
          <w:szCs w:val="28"/>
        </w:rPr>
      </w:pPr>
    </w:p>
    <w:sectPr w:rsidR="0035335E" w:rsidRPr="00352224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603"/>
    <w:multiLevelType w:val="hybridMultilevel"/>
    <w:tmpl w:val="5908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D237F"/>
    <w:multiLevelType w:val="hybridMultilevel"/>
    <w:tmpl w:val="99804D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9263E"/>
    <w:rsid w:val="001208CE"/>
    <w:rsid w:val="001423E6"/>
    <w:rsid w:val="00171C61"/>
    <w:rsid w:val="001860C7"/>
    <w:rsid w:val="00194DEF"/>
    <w:rsid w:val="001C73D0"/>
    <w:rsid w:val="00220D66"/>
    <w:rsid w:val="002C0E61"/>
    <w:rsid w:val="00315B36"/>
    <w:rsid w:val="00352224"/>
    <w:rsid w:val="0035335E"/>
    <w:rsid w:val="003552CE"/>
    <w:rsid w:val="00405E85"/>
    <w:rsid w:val="004339B5"/>
    <w:rsid w:val="00493086"/>
    <w:rsid w:val="004E2F7E"/>
    <w:rsid w:val="00502BF8"/>
    <w:rsid w:val="00531C30"/>
    <w:rsid w:val="005A72D7"/>
    <w:rsid w:val="005E716D"/>
    <w:rsid w:val="00633DD0"/>
    <w:rsid w:val="00696C09"/>
    <w:rsid w:val="006B0570"/>
    <w:rsid w:val="006B3156"/>
    <w:rsid w:val="0071178B"/>
    <w:rsid w:val="007502F6"/>
    <w:rsid w:val="00862A87"/>
    <w:rsid w:val="008878F3"/>
    <w:rsid w:val="00932CA3"/>
    <w:rsid w:val="00977768"/>
    <w:rsid w:val="0099378F"/>
    <w:rsid w:val="009C20EF"/>
    <w:rsid w:val="009E5570"/>
    <w:rsid w:val="00A02CD3"/>
    <w:rsid w:val="00A306D9"/>
    <w:rsid w:val="00B229DF"/>
    <w:rsid w:val="00B626EA"/>
    <w:rsid w:val="00B9171D"/>
    <w:rsid w:val="00BB69CD"/>
    <w:rsid w:val="00BC2FE1"/>
    <w:rsid w:val="00BF4F70"/>
    <w:rsid w:val="00C73C42"/>
    <w:rsid w:val="00C91110"/>
    <w:rsid w:val="00D70638"/>
    <w:rsid w:val="00E520D0"/>
    <w:rsid w:val="00E55BF6"/>
    <w:rsid w:val="00E77F92"/>
    <w:rsid w:val="00E86B57"/>
    <w:rsid w:val="00EB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A306D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35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</cp:lastModifiedBy>
  <cp:revision>8</cp:revision>
  <cp:lastPrinted>2023-08-25T07:26:00Z</cp:lastPrinted>
  <dcterms:created xsi:type="dcterms:W3CDTF">2021-09-08T09:01:00Z</dcterms:created>
  <dcterms:modified xsi:type="dcterms:W3CDTF">2024-05-24T10:26:00Z</dcterms:modified>
</cp:coreProperties>
</file>