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C6" w:rsidRDefault="004A43C6" w:rsidP="004A43C6">
      <w:pPr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6600"/>
          <w:kern w:val="0"/>
          <w:sz w:val="36"/>
          <w:szCs w:val="36"/>
          <w:lang w:eastAsia="ru-RU"/>
        </w:rPr>
      </w:pPr>
      <w:r w:rsidRPr="004A43C6">
        <w:rPr>
          <w:rFonts w:ascii="Times New Roman" w:eastAsia="Times New Roman" w:hAnsi="Times New Roman"/>
          <w:b/>
          <w:bCs/>
          <w:color w:val="006600"/>
          <w:kern w:val="0"/>
          <w:sz w:val="36"/>
          <w:szCs w:val="36"/>
          <w:lang w:eastAsia="ru-RU"/>
        </w:rPr>
        <w:t xml:space="preserve">Порядок приема юридических лиц </w:t>
      </w:r>
    </w:p>
    <w:p w:rsidR="004A43C6" w:rsidRPr="004A43C6" w:rsidRDefault="004A43C6" w:rsidP="004A43C6">
      <w:pPr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6600"/>
          <w:kern w:val="0"/>
          <w:sz w:val="36"/>
          <w:szCs w:val="36"/>
          <w:lang w:eastAsia="ru-RU"/>
        </w:rPr>
      </w:pPr>
      <w:r w:rsidRPr="004A43C6">
        <w:rPr>
          <w:rFonts w:ascii="Times New Roman" w:eastAsia="Times New Roman" w:hAnsi="Times New Roman"/>
          <w:b/>
          <w:bCs/>
          <w:color w:val="006600"/>
          <w:kern w:val="0"/>
          <w:sz w:val="36"/>
          <w:szCs w:val="36"/>
          <w:lang w:eastAsia="ru-RU"/>
        </w:rPr>
        <w:t>и индивидуальных предпринимателей</w:t>
      </w:r>
    </w:p>
    <w:p w:rsidR="007C7D41" w:rsidRPr="00C617B7" w:rsidRDefault="004A43C6" w:rsidP="007C7D41">
      <w:pPr>
        <w:ind w:firstLine="708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Прием представителей юридических лиц и индивидуальных предпринимателей (далее – юридических лиц) по вопросам осуществления административных процедур ведется регистраторами недвижимости</w:t>
      </w:r>
      <w:r w:rsidR="007C7D41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по адресу: г. Слуцк, ул. </w:t>
      </w:r>
      <w:proofErr w:type="spellStart"/>
      <w:r w:rsidR="007C7D41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Виленская</w:t>
      </w:r>
      <w:proofErr w:type="spellEnd"/>
      <w:r w:rsidR="007C7D41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, 53 (предварительное консультирование </w:t>
      </w:r>
      <w:r w:rsidR="0063300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4 82 59</w:t>
      </w:r>
      <w:r w:rsidR="007C7D41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; предварительная запись 2 81 21).</w:t>
      </w:r>
    </w:p>
    <w:p w:rsidR="00833CEB" w:rsidRPr="00C617B7" w:rsidRDefault="00833CEB" w:rsidP="00833CEB">
      <w:pPr>
        <w:jc w:val="center"/>
        <w:rPr>
          <w:rFonts w:ascii="Times New Roman" w:hAnsi="Times New Roman"/>
          <w:b/>
          <w:color w:val="006600"/>
          <w:sz w:val="30"/>
          <w:szCs w:val="30"/>
        </w:rPr>
      </w:pPr>
      <w:r w:rsidRPr="00C617B7">
        <w:rPr>
          <w:rFonts w:ascii="Times New Roman" w:hAnsi="Times New Roman"/>
          <w:b/>
          <w:color w:val="006600"/>
          <w:sz w:val="30"/>
          <w:szCs w:val="30"/>
        </w:rPr>
        <w:t>График приема юридических лиц  и индивидуальных предпринимателей:</w:t>
      </w:r>
    </w:p>
    <w:p w:rsidR="00833CEB" w:rsidRPr="00C617B7" w:rsidRDefault="00833CEB" w:rsidP="00833CEB">
      <w:pPr>
        <w:jc w:val="center"/>
        <w:rPr>
          <w:rFonts w:ascii="Times New Roman" w:hAnsi="Times New Roman"/>
          <w:color w:val="006600"/>
          <w:sz w:val="30"/>
          <w:szCs w:val="30"/>
        </w:rPr>
      </w:pPr>
      <w:r w:rsidRPr="00C617B7">
        <w:rPr>
          <w:rFonts w:ascii="Times New Roman" w:hAnsi="Times New Roman"/>
          <w:color w:val="006600"/>
          <w:sz w:val="30"/>
          <w:szCs w:val="30"/>
        </w:rPr>
        <w:t>Понедельник - пятница 8</w:t>
      </w:r>
      <w:r w:rsidRPr="00C617B7">
        <w:rPr>
          <w:rFonts w:ascii="Times New Roman" w:hAnsi="Times New Roman"/>
          <w:color w:val="006600"/>
          <w:sz w:val="30"/>
          <w:szCs w:val="30"/>
          <w:u w:val="single"/>
          <w:vertAlign w:val="superscript"/>
        </w:rPr>
        <w:t>00</w:t>
      </w:r>
      <w:r w:rsidRPr="00C617B7">
        <w:rPr>
          <w:rFonts w:ascii="Times New Roman" w:hAnsi="Times New Roman"/>
          <w:color w:val="006600"/>
          <w:sz w:val="30"/>
          <w:szCs w:val="30"/>
        </w:rPr>
        <w:t xml:space="preserve"> – 17</w:t>
      </w:r>
      <w:r w:rsidRPr="00C617B7">
        <w:rPr>
          <w:rFonts w:ascii="Times New Roman" w:hAnsi="Times New Roman"/>
          <w:color w:val="006600"/>
          <w:sz w:val="30"/>
          <w:szCs w:val="30"/>
          <w:u w:val="single"/>
          <w:vertAlign w:val="superscript"/>
        </w:rPr>
        <w:t>00</w:t>
      </w:r>
      <w:r w:rsidRPr="00C617B7">
        <w:rPr>
          <w:rFonts w:ascii="Times New Roman" w:hAnsi="Times New Roman"/>
          <w:color w:val="006600"/>
          <w:sz w:val="30"/>
          <w:szCs w:val="30"/>
        </w:rPr>
        <w:t xml:space="preserve"> </w:t>
      </w:r>
    </w:p>
    <w:p w:rsidR="00833CEB" w:rsidRPr="00C617B7" w:rsidRDefault="00833CEB" w:rsidP="00833CEB">
      <w:pPr>
        <w:jc w:val="center"/>
        <w:rPr>
          <w:rFonts w:ascii="Times New Roman" w:hAnsi="Times New Roman"/>
          <w:color w:val="006600"/>
          <w:sz w:val="30"/>
          <w:szCs w:val="30"/>
        </w:rPr>
      </w:pPr>
      <w:r w:rsidRPr="00C617B7">
        <w:rPr>
          <w:rFonts w:ascii="Times New Roman" w:hAnsi="Times New Roman"/>
          <w:color w:val="006600"/>
          <w:sz w:val="30"/>
          <w:szCs w:val="30"/>
        </w:rPr>
        <w:t>Без обеденного перерыва</w:t>
      </w:r>
    </w:p>
    <w:p w:rsidR="004A43C6" w:rsidRPr="00C617B7" w:rsidRDefault="00833CEB" w:rsidP="00435594">
      <w:pPr>
        <w:jc w:val="center"/>
        <w:rPr>
          <w:rFonts w:ascii="Times New Roman" w:eastAsia="Times New Roman" w:hAnsi="Times New Roman"/>
          <w:color w:val="006600"/>
          <w:kern w:val="0"/>
          <w:sz w:val="30"/>
          <w:szCs w:val="30"/>
          <w:lang w:eastAsia="ru-RU"/>
        </w:rPr>
      </w:pPr>
      <w:r w:rsidRPr="00C617B7">
        <w:rPr>
          <w:rFonts w:ascii="Times New Roman" w:hAnsi="Times New Roman"/>
          <w:b/>
          <w:color w:val="006600"/>
          <w:sz w:val="30"/>
          <w:szCs w:val="30"/>
        </w:rPr>
        <w:t xml:space="preserve">Суббота, воскресенье – </w:t>
      </w:r>
      <w:r w:rsidRPr="00C617B7">
        <w:rPr>
          <w:rFonts w:ascii="Times New Roman" w:hAnsi="Times New Roman"/>
          <w:color w:val="006600"/>
          <w:sz w:val="30"/>
          <w:szCs w:val="30"/>
        </w:rPr>
        <w:t>выходные дни</w:t>
      </w:r>
    </w:p>
    <w:p w:rsidR="004A43C6" w:rsidRPr="00C617B7" w:rsidRDefault="004A43C6" w:rsidP="00647DBC">
      <w:pPr>
        <w:ind w:firstLine="708"/>
        <w:contextualSpacing/>
        <w:rPr>
          <w:rFonts w:ascii="Times New Roman" w:eastAsia="Times New Roman" w:hAnsi="Times New Roman"/>
          <w:color w:val="000000" w:themeColor="text1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При обращении к регистратору недвижимости за осуществлением административной процедуры представитель юридического лица должен иметь при себе все документы, предусмотренные соответствующим</w:t>
      </w:r>
      <w:r w:rsidR="004D617C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и</w:t>
      </w: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</w:t>
      </w:r>
      <w:r w:rsidR="004D617C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административными процедурами </w:t>
      </w:r>
      <w:r w:rsidR="004D617C" w:rsidRPr="00C617B7">
        <w:rPr>
          <w:rFonts w:ascii="Times New Roman" w:eastAsia="Times New Roman" w:hAnsi="Times New Roman"/>
          <w:color w:val="000000" w:themeColor="text1"/>
          <w:kern w:val="0"/>
          <w:sz w:val="30"/>
          <w:szCs w:val="30"/>
          <w:lang w:eastAsia="ru-RU"/>
        </w:rPr>
        <w:t>постановления Государственного комитета по имуществу Республики Беларусь от 25.03.2022 № 11  «Об утверждении регламентов административных процедур»</w:t>
      </w:r>
      <w:r w:rsidRPr="00C617B7">
        <w:rPr>
          <w:rFonts w:ascii="Times New Roman" w:eastAsia="Times New Roman" w:hAnsi="Times New Roman"/>
          <w:color w:val="000000" w:themeColor="text1"/>
          <w:kern w:val="0"/>
          <w:sz w:val="30"/>
          <w:szCs w:val="30"/>
          <w:lang w:eastAsia="ru-RU"/>
        </w:rPr>
        <w:t>.</w:t>
      </w:r>
    </w:p>
    <w:p w:rsidR="004A43C6" w:rsidRPr="00C617B7" w:rsidRDefault="004A43C6" w:rsidP="00647DBC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Основные документы и (или) сведения, представляемые представителем юридического лица при обращении за осуществлением административной процедуры:</w:t>
      </w:r>
    </w:p>
    <w:p w:rsidR="004A43C6" w:rsidRPr="00C617B7" w:rsidRDefault="004A43C6" w:rsidP="004A43C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Заявление;</w:t>
      </w:r>
    </w:p>
    <w:p w:rsidR="004A43C6" w:rsidRPr="00C617B7" w:rsidRDefault="004A43C6" w:rsidP="004A43C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Документы, подтверждающие государственную регистрацию юридического лица или индивидуального предпринимателя;</w:t>
      </w:r>
    </w:p>
    <w:p w:rsidR="004A43C6" w:rsidRPr="00C617B7" w:rsidRDefault="004A43C6" w:rsidP="004A43C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Документы, удостоверяющие личность гражданина – индивидуального предпринимателя, представителей и должностных лиц</w:t>
      </w:r>
    </w:p>
    <w:p w:rsidR="004A43C6" w:rsidRPr="00C617B7" w:rsidRDefault="004A43C6" w:rsidP="004A43C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proofErr w:type="gramStart"/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Документ, подтверждающий полномочия на подписание заявления (доверенность, приказ, решение, договор простого товарищества, комиссии, иной документ)</w:t>
      </w:r>
      <w:proofErr w:type="gramEnd"/>
    </w:p>
    <w:p w:rsidR="004A43C6" w:rsidRPr="00C617B7" w:rsidRDefault="004A43C6" w:rsidP="004A43C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Документ, подтверждающий внесение платы;</w:t>
      </w:r>
    </w:p>
    <w:p w:rsidR="004A43C6" w:rsidRPr="00C617B7" w:rsidRDefault="004A43C6" w:rsidP="004A43C6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Документы, подтверждающие уплату государственной пошлины в случаях, установленных законодательными актами Республики Беларусь.</w:t>
      </w:r>
    </w:p>
    <w:p w:rsidR="004A43C6" w:rsidRPr="00C617B7" w:rsidRDefault="004A43C6" w:rsidP="004A43C6">
      <w:p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Иные документы и (или) сведения, необходимые для осуществления административной процедуры, запрашиваются регистратором недвижимости. При этом такие документы и (или) сведения могут быть представлены заинтересованным лицом самостоятельно.</w:t>
      </w:r>
    </w:p>
    <w:p w:rsidR="004A43C6" w:rsidRPr="00C617B7" w:rsidRDefault="004A43C6" w:rsidP="00647DBC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b/>
          <w:bCs/>
          <w:kern w:val="0"/>
          <w:sz w:val="30"/>
          <w:szCs w:val="30"/>
          <w:lang w:eastAsia="ru-RU"/>
        </w:rPr>
        <w:t>Заявление об осуществлении административной процедуры</w:t>
      </w: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заполняется регистратором недвижимости в присутствии заинтересованного лица и представляется ему для подписи.</w:t>
      </w:r>
    </w:p>
    <w:p w:rsidR="004A43C6" w:rsidRPr="00C617B7" w:rsidRDefault="004A43C6" w:rsidP="00C617B7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Заявление может быть заполнено представителем юридического лица самостоятельно.</w:t>
      </w:r>
    </w:p>
    <w:p w:rsidR="004A43C6" w:rsidRPr="00C617B7" w:rsidRDefault="004A43C6" w:rsidP="00647DBC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lastRenderedPageBreak/>
        <w:t>После приема заявления представителю юридического лица выдаются договор на оказание услуг и (или) счет на оплату услуг, и, в случаях, установленных законодательными актами Республики Беларусь, уплаты государственной пошлины. По желанию заинтересованного лица, ему могут быть выданы договор на оказание услуг и (или) счет до подачи заявления об осуществлении административной процедуры.</w:t>
      </w:r>
    </w:p>
    <w:p w:rsidR="004A43C6" w:rsidRPr="00C617B7" w:rsidRDefault="004A43C6" w:rsidP="004A43C6">
      <w:p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Документы, подтверждающие оплату услуг по осуществлению государственной регистрации и государственной пошлины, должны быть предоставлены представителем юридического лица регистратору не позднее:</w:t>
      </w:r>
    </w:p>
    <w:p w:rsidR="004A43C6" w:rsidRPr="00C617B7" w:rsidRDefault="004A43C6" w:rsidP="004A43C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17:00 дня подачи заявления об осуществлении государственной регистрации </w:t>
      </w:r>
      <w:r w:rsidRPr="00C617B7">
        <w:rPr>
          <w:rFonts w:ascii="Times New Roman" w:eastAsia="Times New Roman" w:hAnsi="Times New Roman"/>
          <w:b/>
          <w:bCs/>
          <w:kern w:val="0"/>
          <w:sz w:val="30"/>
          <w:szCs w:val="30"/>
          <w:lang w:eastAsia="ru-RU"/>
        </w:rPr>
        <w:t xml:space="preserve">в срочном </w:t>
      </w: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порядке;</w:t>
      </w:r>
    </w:p>
    <w:p w:rsidR="004A43C6" w:rsidRPr="00C617B7" w:rsidRDefault="004A43C6" w:rsidP="004A43C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15:00 дня, следующего за днем подачи заявления об осуществлении государственной регистрации в</w:t>
      </w:r>
      <w:r w:rsidRPr="00C617B7">
        <w:rPr>
          <w:rFonts w:ascii="Times New Roman" w:eastAsia="Times New Roman" w:hAnsi="Times New Roman"/>
          <w:b/>
          <w:bCs/>
          <w:kern w:val="0"/>
          <w:sz w:val="30"/>
          <w:szCs w:val="30"/>
          <w:lang w:eastAsia="ru-RU"/>
        </w:rPr>
        <w:t xml:space="preserve"> ускоренном </w:t>
      </w: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порядке;</w:t>
      </w:r>
    </w:p>
    <w:p w:rsidR="004A43C6" w:rsidRPr="00C617B7" w:rsidRDefault="004A43C6" w:rsidP="004A43C6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в течение двух дней со дня подачи заявления об осуществлении государственной регистрации в </w:t>
      </w:r>
      <w:r w:rsidRPr="00C617B7">
        <w:rPr>
          <w:rFonts w:ascii="Times New Roman" w:eastAsia="Times New Roman" w:hAnsi="Times New Roman"/>
          <w:b/>
          <w:bCs/>
          <w:kern w:val="0"/>
          <w:sz w:val="30"/>
          <w:szCs w:val="30"/>
          <w:lang w:eastAsia="ru-RU"/>
        </w:rPr>
        <w:t>общем</w:t>
      </w: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порядке.</w:t>
      </w:r>
    </w:p>
    <w:p w:rsidR="004A43C6" w:rsidRPr="00C617B7" w:rsidRDefault="00281A3D" w:rsidP="004A43C6">
      <w:p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r w:rsidR="004A43C6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В случае невнесения платы за осуществление административной процедуры по государственной регистрации и (или) государственной пошлины, а также </w:t>
      </w:r>
      <w:proofErr w:type="spellStart"/>
      <w:r w:rsidR="004A43C6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непредоставления</w:t>
      </w:r>
      <w:proofErr w:type="spellEnd"/>
      <w:r w:rsidR="004A43C6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представителем юридического лица регистратору недвижимости документов, подтверждающих их внесение, регистратор недвижимости отказывает в совершении регистрационных действий.</w:t>
      </w:r>
    </w:p>
    <w:p w:rsidR="004A43C6" w:rsidRPr="00C617B7" w:rsidRDefault="00281A3D" w:rsidP="004A43C6">
      <w:p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r w:rsidR="004A43C6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Документ, подтверждающий внесение платы, взимаемой при осуществлении административной процедуры, не представляется, если гражданином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пространства.</w:t>
      </w:r>
    </w:p>
    <w:p w:rsidR="004A43C6" w:rsidRPr="00C617B7" w:rsidRDefault="001102E9" w:rsidP="004A43C6">
      <w:pPr>
        <w:spacing w:before="100" w:beforeAutospacing="1" w:after="100" w:afterAutospacing="1"/>
        <w:contextualSpacing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r w:rsidR="004A43C6"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По результатам приема представителя юридического лица регистратор недвижимости составляет и выдает ему расписку о получении документов, представленных для осуществления государственной регистрации.</w:t>
      </w:r>
    </w:p>
    <w:p w:rsidR="004A43C6" w:rsidRPr="00C617B7" w:rsidRDefault="00281A3D" w:rsidP="008D66DD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b/>
          <w:bCs/>
          <w:kern w:val="0"/>
          <w:sz w:val="30"/>
          <w:szCs w:val="30"/>
          <w:lang w:eastAsia="ru-RU"/>
        </w:rPr>
        <w:tab/>
      </w:r>
      <w:r w:rsidR="004A43C6" w:rsidRPr="00C617B7">
        <w:rPr>
          <w:rFonts w:ascii="Times New Roman" w:eastAsia="Times New Roman" w:hAnsi="Times New Roman"/>
          <w:b/>
          <w:bCs/>
          <w:kern w:val="0"/>
          <w:sz w:val="30"/>
          <w:szCs w:val="30"/>
          <w:lang w:eastAsia="ru-RU"/>
        </w:rPr>
        <w:t>В назначенное время представителю юридического лица выдаются готовые документы.</w:t>
      </w:r>
    </w:p>
    <w:p w:rsidR="00052851" w:rsidRPr="00C617B7" w:rsidRDefault="00052851" w:rsidP="0005285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3300"/>
          <w:kern w:val="0"/>
          <w:sz w:val="30"/>
          <w:szCs w:val="30"/>
          <w:lang w:eastAsia="ru-RU"/>
        </w:rPr>
      </w:pPr>
      <w:r w:rsidRPr="00C617B7">
        <w:rPr>
          <w:rFonts w:ascii="Times New Roman" w:eastAsia="Times New Roman" w:hAnsi="Times New Roman"/>
          <w:b/>
          <w:bCs/>
          <w:color w:val="003300"/>
          <w:kern w:val="0"/>
          <w:sz w:val="30"/>
          <w:szCs w:val="30"/>
          <w:lang w:eastAsia="ru-RU"/>
        </w:rPr>
        <w:t>Выдача готовых документов</w:t>
      </w:r>
    </w:p>
    <w:p w:rsidR="00052851" w:rsidRPr="00C617B7" w:rsidRDefault="00052851" w:rsidP="00633007">
      <w:pPr>
        <w:ind w:firstLine="708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hAnsi="Times New Roman"/>
          <w:sz w:val="30"/>
          <w:szCs w:val="30"/>
        </w:rPr>
        <w:t xml:space="preserve">Работники архива осуществляют выдачу готовых документов в фойе Слуцкого филиала РУП «Минское областное агентство по государственной регистрации и земельному кадастру» </w:t>
      </w:r>
      <w:r w:rsidRPr="00C617B7">
        <w:rPr>
          <w:rFonts w:ascii="Times New Roman" w:hAnsi="Times New Roman"/>
          <w:color w:val="FF0000"/>
          <w:sz w:val="30"/>
          <w:szCs w:val="30"/>
        </w:rPr>
        <w:t>ОКНО 1 и ОКНО 2</w:t>
      </w:r>
      <w:r w:rsidRPr="00C617B7">
        <w:rPr>
          <w:rFonts w:ascii="Times New Roman" w:hAnsi="Times New Roman"/>
          <w:sz w:val="30"/>
          <w:szCs w:val="30"/>
        </w:rPr>
        <w:t xml:space="preserve"> </w:t>
      </w:r>
      <w:r w:rsidR="00984F54" w:rsidRPr="00C617B7">
        <w:rPr>
          <w:rFonts w:ascii="Times New Roman" w:hAnsi="Times New Roman"/>
          <w:sz w:val="30"/>
          <w:szCs w:val="30"/>
        </w:rPr>
        <w:t xml:space="preserve">заинтересованным лицам </w:t>
      </w:r>
      <w:r w:rsidRPr="00C617B7">
        <w:rPr>
          <w:rFonts w:ascii="Times New Roman" w:hAnsi="Times New Roman"/>
          <w:sz w:val="30"/>
          <w:szCs w:val="30"/>
        </w:rPr>
        <w:t>по объектам недвижимого имущества  расположенным на территории г. Слуцка и Слуцкого района.</w:t>
      </w:r>
    </w:p>
    <w:p w:rsidR="008D66DD" w:rsidRPr="00C617B7" w:rsidRDefault="008D66DD" w:rsidP="008D66DD">
      <w:pPr>
        <w:pStyle w:val="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color w:val="003300"/>
          <w:sz w:val="30"/>
          <w:szCs w:val="30"/>
        </w:rPr>
      </w:pPr>
      <w:r w:rsidRPr="00C617B7">
        <w:rPr>
          <w:rFonts w:ascii="Times New Roman" w:hAnsi="Times New Roman" w:cs="Times New Roman"/>
          <w:color w:val="003300"/>
          <w:sz w:val="30"/>
          <w:szCs w:val="30"/>
        </w:rPr>
        <w:lastRenderedPageBreak/>
        <w:t>Порядок получения документов юридическими лицами и индивидуальными предпринимателями</w:t>
      </w:r>
    </w:p>
    <w:p w:rsidR="008D66DD" w:rsidRPr="00C617B7" w:rsidRDefault="008D66DD" w:rsidP="008D66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hAnsi="Times New Roman"/>
          <w:sz w:val="30"/>
          <w:szCs w:val="30"/>
        </w:rPr>
        <w:t xml:space="preserve">Документы, изготовленные по результатам осуществления  государственной регистрации, технической инвентаризации (проверки характеристик) недвижимого имущества, проекты раздела (слияния, вычленения), выдаются работниками архива </w:t>
      </w:r>
      <w:r w:rsidRPr="00633007">
        <w:rPr>
          <w:rFonts w:ascii="Times New Roman" w:hAnsi="Times New Roman"/>
          <w:b/>
          <w:color w:val="FF0000"/>
          <w:sz w:val="30"/>
          <w:szCs w:val="30"/>
        </w:rPr>
        <w:t>ОКНО 1 и ОКНО 2</w:t>
      </w:r>
      <w:r w:rsidRPr="00C617B7">
        <w:rPr>
          <w:rFonts w:ascii="Times New Roman" w:hAnsi="Times New Roman"/>
          <w:sz w:val="30"/>
          <w:szCs w:val="30"/>
        </w:rPr>
        <w:t>.</w:t>
      </w:r>
    </w:p>
    <w:p w:rsidR="008D66DD" w:rsidRPr="00C617B7" w:rsidRDefault="008D66DD" w:rsidP="008D66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hAnsi="Times New Roman"/>
          <w:sz w:val="30"/>
          <w:szCs w:val="30"/>
        </w:rPr>
        <w:t xml:space="preserve">Заинтересованное лицо при получении документов предъявляет: </w:t>
      </w:r>
    </w:p>
    <w:p w:rsidR="008D66DD" w:rsidRPr="00C617B7" w:rsidRDefault="008D66DD" w:rsidP="008D66DD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hAnsi="Times New Roman"/>
          <w:sz w:val="30"/>
          <w:szCs w:val="30"/>
        </w:rPr>
        <w:t>Документ, удостоверяющий личность</w:t>
      </w:r>
      <w:r w:rsidR="0021465A" w:rsidRPr="00C617B7">
        <w:rPr>
          <w:rFonts w:ascii="Times New Roman" w:hAnsi="Times New Roman"/>
          <w:sz w:val="30"/>
          <w:szCs w:val="30"/>
        </w:rPr>
        <w:t xml:space="preserve"> </w:t>
      </w:r>
      <w:r w:rsidRPr="00C617B7">
        <w:rPr>
          <w:rFonts w:ascii="Times New Roman" w:hAnsi="Times New Roman"/>
          <w:sz w:val="30"/>
          <w:szCs w:val="30"/>
        </w:rPr>
        <w:t>(паспорт)</w:t>
      </w:r>
      <w:r w:rsidR="0021465A" w:rsidRPr="00C617B7">
        <w:rPr>
          <w:rFonts w:ascii="Times New Roman" w:hAnsi="Times New Roman"/>
          <w:sz w:val="30"/>
          <w:szCs w:val="30"/>
        </w:rPr>
        <w:t>;</w:t>
      </w:r>
    </w:p>
    <w:p w:rsidR="00FD3F85" w:rsidRPr="00C617B7" w:rsidRDefault="00F85C3F" w:rsidP="008D66DD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Документ, подтверждающий полномочия представителя</w:t>
      </w:r>
      <w:r w:rsidRPr="00C617B7">
        <w:rPr>
          <w:rFonts w:ascii="Times New Roman" w:hAnsi="Times New Roman"/>
          <w:sz w:val="30"/>
          <w:szCs w:val="30"/>
        </w:rPr>
        <w:t xml:space="preserve"> (доверенность);</w:t>
      </w:r>
    </w:p>
    <w:p w:rsidR="008D66DD" w:rsidRPr="00C617B7" w:rsidRDefault="008D66DD" w:rsidP="008D66DD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hAnsi="Times New Roman"/>
          <w:sz w:val="30"/>
          <w:szCs w:val="30"/>
        </w:rPr>
        <w:t>договор на выполнение работ (оказание услуг);</w:t>
      </w:r>
    </w:p>
    <w:p w:rsidR="008D66DD" w:rsidRPr="00C617B7" w:rsidRDefault="008D66DD" w:rsidP="008D66DD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hAnsi="Times New Roman"/>
          <w:sz w:val="30"/>
          <w:szCs w:val="30"/>
        </w:rPr>
        <w:t>оригинал платежного поручения;</w:t>
      </w:r>
    </w:p>
    <w:p w:rsidR="00833CEB" w:rsidRPr="00C617B7" w:rsidRDefault="008D66DD" w:rsidP="008D66DD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 w:val="30"/>
          <w:szCs w:val="30"/>
        </w:rPr>
      </w:pPr>
      <w:r w:rsidRPr="00C617B7">
        <w:rPr>
          <w:rFonts w:ascii="Times New Roman" w:hAnsi="Times New Roman"/>
          <w:sz w:val="30"/>
          <w:szCs w:val="30"/>
        </w:rPr>
        <w:t>Акт выполненных работ.</w:t>
      </w:r>
    </w:p>
    <w:p w:rsidR="008D66DD" w:rsidRPr="00C617B7" w:rsidRDefault="001102E9" w:rsidP="00833CEB">
      <w:pPr>
        <w:spacing w:before="100" w:beforeAutospacing="1" w:after="100" w:afterAutospacing="1"/>
        <w:rPr>
          <w:rFonts w:ascii="Times New Roman" w:hAnsi="Times New Roman"/>
          <w:b/>
          <w:sz w:val="30"/>
          <w:szCs w:val="30"/>
        </w:rPr>
      </w:pPr>
      <w:r w:rsidRPr="00C617B7">
        <w:rPr>
          <w:rFonts w:asciiTheme="minorHAnsi" w:hAnsiTheme="minorHAnsi"/>
          <w:sz w:val="30"/>
          <w:szCs w:val="30"/>
        </w:rPr>
        <w:tab/>
      </w:r>
      <w:r w:rsidR="008D66DD" w:rsidRPr="00C617B7">
        <w:rPr>
          <w:rFonts w:ascii="Times New Roman" w:hAnsi="Times New Roman"/>
          <w:b/>
          <w:sz w:val="30"/>
          <w:szCs w:val="30"/>
        </w:rPr>
        <w:t xml:space="preserve">Кроме этого, по желанию клиента, предоставляется услуга по </w:t>
      </w:r>
      <w:proofErr w:type="spellStart"/>
      <w:r w:rsidR="008D66DD" w:rsidRPr="00C617B7">
        <w:rPr>
          <w:rFonts w:ascii="Times New Roman" w:hAnsi="Times New Roman"/>
          <w:b/>
          <w:sz w:val="30"/>
          <w:szCs w:val="30"/>
        </w:rPr>
        <w:t>ламинированию</w:t>
      </w:r>
      <w:proofErr w:type="spellEnd"/>
      <w:r w:rsidR="008D66DD" w:rsidRPr="00C617B7">
        <w:rPr>
          <w:rFonts w:ascii="Times New Roman" w:hAnsi="Times New Roman"/>
          <w:b/>
          <w:sz w:val="30"/>
          <w:szCs w:val="30"/>
        </w:rPr>
        <w:t xml:space="preserve"> готовых  документов.</w:t>
      </w:r>
    </w:p>
    <w:p w:rsidR="00435594" w:rsidRPr="00C617B7" w:rsidRDefault="00435594" w:rsidP="00633007">
      <w:pPr>
        <w:pStyle w:val="3"/>
        <w:rPr>
          <w:rFonts w:ascii="Times New Roman" w:hAnsi="Times New Roman" w:cs="Times New Roman"/>
          <w:color w:val="003300"/>
          <w:sz w:val="30"/>
          <w:szCs w:val="30"/>
        </w:rPr>
      </w:pPr>
      <w:r w:rsidRPr="00C617B7">
        <w:rPr>
          <w:rFonts w:ascii="Times New Roman" w:hAnsi="Times New Roman" w:cs="Times New Roman"/>
          <w:color w:val="003300"/>
          <w:sz w:val="30"/>
          <w:szCs w:val="30"/>
        </w:rPr>
        <w:t>Ответственные должностные лица по выдаче готовых документов:</w:t>
      </w:r>
    </w:p>
    <w:p w:rsidR="00307CB3" w:rsidRPr="00307CB3" w:rsidRDefault="00307CB3" w:rsidP="00307CB3">
      <w:pPr>
        <w:contextualSpacing/>
        <w:jc w:val="left"/>
        <w:rPr>
          <w:rFonts w:ascii="Times New Roman" w:eastAsia="Times New Roman" w:hAnsi="Times New Roman"/>
          <w:b/>
          <w:bCs/>
          <w:kern w:val="0"/>
          <w:lang w:eastAsia="ru-RU"/>
        </w:rPr>
      </w:pPr>
      <w:r>
        <w:rPr>
          <w:rFonts w:ascii="Times New Roman" w:eastAsia="Times New Roman" w:hAnsi="Times New Roman"/>
          <w:b/>
          <w:bCs/>
          <w:kern w:val="0"/>
          <w:lang w:eastAsia="ru-RU"/>
        </w:rPr>
        <w:t>С</w:t>
      </w:r>
      <w:bookmarkStart w:id="0" w:name="_GoBack"/>
      <w:bookmarkEnd w:id="0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 xml:space="preserve">тарший архивариус  Гурина Жанна Владимировна, архивариус </w:t>
      </w:r>
    </w:p>
    <w:p w:rsidR="00307CB3" w:rsidRPr="00307CB3" w:rsidRDefault="00307CB3" w:rsidP="00307CB3">
      <w:pPr>
        <w:contextualSpacing/>
        <w:jc w:val="left"/>
        <w:rPr>
          <w:rFonts w:ascii="Times New Roman" w:eastAsia="Times New Roman" w:hAnsi="Times New Roman"/>
          <w:kern w:val="0"/>
          <w:lang w:eastAsia="ru-RU"/>
        </w:rPr>
      </w:pPr>
      <w:proofErr w:type="spellStart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>Саматыя</w:t>
      </w:r>
      <w:proofErr w:type="spellEnd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 xml:space="preserve"> Ирина Николаевна, архивариус </w:t>
      </w:r>
      <w:proofErr w:type="spellStart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>Буткевич</w:t>
      </w:r>
      <w:proofErr w:type="spellEnd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 xml:space="preserve"> Елена Вячеславовна и администратор </w:t>
      </w:r>
      <w:proofErr w:type="spellStart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>Колеско</w:t>
      </w:r>
      <w:proofErr w:type="spellEnd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 xml:space="preserve"> Наталья </w:t>
      </w:r>
      <w:proofErr w:type="spellStart"/>
      <w:r w:rsidRPr="00307CB3">
        <w:rPr>
          <w:rFonts w:ascii="Times New Roman" w:eastAsia="Times New Roman" w:hAnsi="Times New Roman"/>
          <w:b/>
          <w:bCs/>
          <w:kern w:val="0"/>
          <w:lang w:eastAsia="ru-RU"/>
        </w:rPr>
        <w:t>Якимовна</w:t>
      </w:r>
      <w:proofErr w:type="spellEnd"/>
    </w:p>
    <w:p w:rsidR="00435594" w:rsidRPr="00633007" w:rsidRDefault="007F2C1D" w:rsidP="007F2C1D">
      <w:pPr>
        <w:pStyle w:val="a3"/>
        <w:contextualSpacing/>
        <w:rPr>
          <w:b/>
          <w:color w:val="FF0000"/>
          <w:sz w:val="30"/>
          <w:szCs w:val="30"/>
        </w:rPr>
      </w:pPr>
      <w:r w:rsidRPr="00633007">
        <w:rPr>
          <w:b/>
          <w:color w:val="FF0000"/>
          <w:sz w:val="30"/>
          <w:szCs w:val="30"/>
        </w:rPr>
        <w:t>ОКНО №1 и ОКНО №</w:t>
      </w:r>
      <w:r w:rsidR="00F31FBA" w:rsidRPr="00633007">
        <w:rPr>
          <w:b/>
          <w:color w:val="FF0000"/>
          <w:sz w:val="30"/>
          <w:szCs w:val="30"/>
        </w:rPr>
        <w:t xml:space="preserve"> </w:t>
      </w:r>
      <w:r w:rsidRPr="00633007">
        <w:rPr>
          <w:b/>
          <w:color w:val="FF0000"/>
          <w:sz w:val="30"/>
          <w:szCs w:val="30"/>
        </w:rPr>
        <w:t xml:space="preserve">2, </w:t>
      </w:r>
      <w:r w:rsidR="00435594" w:rsidRPr="00633007">
        <w:rPr>
          <w:b/>
          <w:color w:val="FF0000"/>
          <w:sz w:val="30"/>
          <w:szCs w:val="30"/>
        </w:rPr>
        <w:t>тел</w:t>
      </w:r>
      <w:r w:rsidRPr="00633007">
        <w:rPr>
          <w:b/>
          <w:color w:val="FF0000"/>
          <w:sz w:val="30"/>
          <w:szCs w:val="30"/>
        </w:rPr>
        <w:t>ефон 8 017 95</w:t>
      </w:r>
      <w:r w:rsidR="00435594" w:rsidRPr="00633007">
        <w:rPr>
          <w:b/>
          <w:color w:val="FF0000"/>
          <w:sz w:val="30"/>
          <w:szCs w:val="30"/>
        </w:rPr>
        <w:t xml:space="preserve"> </w:t>
      </w:r>
      <w:r w:rsidRPr="00633007">
        <w:rPr>
          <w:b/>
          <w:color w:val="FF0000"/>
          <w:sz w:val="30"/>
          <w:szCs w:val="30"/>
        </w:rPr>
        <w:t>2 81 21</w:t>
      </w:r>
    </w:p>
    <w:p w:rsidR="007C7D41" w:rsidRPr="00633007" w:rsidRDefault="007C7D41" w:rsidP="007F2C1D">
      <w:pPr>
        <w:pStyle w:val="a3"/>
        <w:contextualSpacing/>
        <w:rPr>
          <w:b/>
          <w:sz w:val="30"/>
          <w:szCs w:val="30"/>
        </w:rPr>
      </w:pPr>
    </w:p>
    <w:p w:rsidR="00435594" w:rsidRPr="00C617B7" w:rsidRDefault="00435594" w:rsidP="007F2C1D">
      <w:pPr>
        <w:pStyle w:val="a3"/>
        <w:contextualSpacing/>
        <w:rPr>
          <w:b/>
          <w:sz w:val="30"/>
          <w:szCs w:val="30"/>
        </w:rPr>
      </w:pPr>
      <w:r w:rsidRPr="00C617B7">
        <w:rPr>
          <w:b/>
          <w:sz w:val="30"/>
          <w:szCs w:val="30"/>
        </w:rPr>
        <w:t>Режим работы:</w:t>
      </w:r>
    </w:p>
    <w:p w:rsidR="00435594" w:rsidRPr="00633007" w:rsidRDefault="007F2C1D" w:rsidP="007F2C1D">
      <w:pPr>
        <w:pStyle w:val="a3"/>
        <w:contextualSpacing/>
        <w:rPr>
          <w:b/>
          <w:color w:val="006600"/>
          <w:sz w:val="30"/>
          <w:szCs w:val="30"/>
        </w:rPr>
      </w:pPr>
      <w:r w:rsidRPr="00633007">
        <w:rPr>
          <w:b/>
          <w:color w:val="006600"/>
          <w:sz w:val="30"/>
          <w:szCs w:val="30"/>
        </w:rPr>
        <w:t xml:space="preserve">Понедельник, среда, </w:t>
      </w:r>
      <w:r w:rsidR="00435594" w:rsidRPr="00633007">
        <w:rPr>
          <w:b/>
          <w:color w:val="006600"/>
          <w:sz w:val="30"/>
          <w:szCs w:val="30"/>
        </w:rPr>
        <w:t>четверг</w:t>
      </w:r>
      <w:r w:rsidR="00F577E5" w:rsidRPr="00633007">
        <w:rPr>
          <w:b/>
          <w:color w:val="006600"/>
          <w:sz w:val="30"/>
          <w:szCs w:val="30"/>
        </w:rPr>
        <w:t>, пятница</w:t>
      </w:r>
      <w:r w:rsidR="00435594" w:rsidRPr="00633007">
        <w:rPr>
          <w:b/>
          <w:color w:val="006600"/>
          <w:sz w:val="30"/>
          <w:szCs w:val="30"/>
        </w:rPr>
        <w:t xml:space="preserve"> 8.</w:t>
      </w:r>
      <w:r w:rsidRPr="00633007">
        <w:rPr>
          <w:b/>
          <w:color w:val="006600"/>
          <w:sz w:val="30"/>
          <w:szCs w:val="30"/>
        </w:rPr>
        <w:t>0</w:t>
      </w:r>
      <w:r w:rsidR="00435594" w:rsidRPr="00633007">
        <w:rPr>
          <w:b/>
          <w:color w:val="006600"/>
          <w:sz w:val="30"/>
          <w:szCs w:val="30"/>
        </w:rPr>
        <w:t>0 – 17.</w:t>
      </w:r>
      <w:r w:rsidR="00F577E5" w:rsidRPr="00633007">
        <w:rPr>
          <w:b/>
          <w:color w:val="006600"/>
          <w:sz w:val="30"/>
          <w:szCs w:val="30"/>
        </w:rPr>
        <w:t>0</w:t>
      </w:r>
      <w:r w:rsidR="00435594" w:rsidRPr="00633007">
        <w:rPr>
          <w:b/>
          <w:color w:val="006600"/>
          <w:sz w:val="30"/>
          <w:szCs w:val="30"/>
        </w:rPr>
        <w:t>0</w:t>
      </w:r>
    </w:p>
    <w:p w:rsidR="007F2C1D" w:rsidRPr="00633007" w:rsidRDefault="007F2C1D" w:rsidP="007F2C1D">
      <w:pPr>
        <w:pStyle w:val="a3"/>
        <w:contextualSpacing/>
        <w:rPr>
          <w:b/>
          <w:color w:val="006600"/>
          <w:sz w:val="30"/>
          <w:szCs w:val="30"/>
        </w:rPr>
      </w:pPr>
      <w:r w:rsidRPr="00633007">
        <w:rPr>
          <w:b/>
          <w:color w:val="006600"/>
          <w:sz w:val="30"/>
          <w:szCs w:val="30"/>
        </w:rPr>
        <w:t xml:space="preserve">Вторник 8.00 – </w:t>
      </w:r>
      <w:r w:rsidR="00633007" w:rsidRPr="00633007">
        <w:rPr>
          <w:b/>
          <w:color w:val="006600"/>
          <w:sz w:val="30"/>
          <w:szCs w:val="30"/>
        </w:rPr>
        <w:t>20</w:t>
      </w:r>
      <w:r w:rsidRPr="00633007">
        <w:rPr>
          <w:b/>
          <w:color w:val="006600"/>
          <w:sz w:val="30"/>
          <w:szCs w:val="30"/>
        </w:rPr>
        <w:t>.00</w:t>
      </w:r>
    </w:p>
    <w:p w:rsidR="004D4CB8" w:rsidRPr="00633007" w:rsidRDefault="004D4CB8" w:rsidP="007F2C1D">
      <w:pPr>
        <w:pStyle w:val="a3"/>
        <w:contextualSpacing/>
        <w:rPr>
          <w:b/>
          <w:color w:val="006600"/>
          <w:sz w:val="30"/>
          <w:szCs w:val="30"/>
        </w:rPr>
      </w:pPr>
      <w:r w:rsidRPr="00633007">
        <w:rPr>
          <w:b/>
          <w:color w:val="006600"/>
          <w:sz w:val="30"/>
          <w:szCs w:val="30"/>
        </w:rPr>
        <w:t>Суббота 9.00 – 15.00</w:t>
      </w:r>
    </w:p>
    <w:p w:rsidR="00F577E5" w:rsidRPr="00633007" w:rsidRDefault="00F577E5" w:rsidP="007F2C1D">
      <w:pPr>
        <w:pStyle w:val="a3"/>
        <w:contextualSpacing/>
        <w:rPr>
          <w:b/>
          <w:color w:val="006600"/>
          <w:sz w:val="30"/>
          <w:szCs w:val="30"/>
        </w:rPr>
      </w:pPr>
      <w:r w:rsidRPr="00633007">
        <w:rPr>
          <w:b/>
          <w:color w:val="006600"/>
          <w:sz w:val="30"/>
          <w:szCs w:val="30"/>
        </w:rPr>
        <w:t>Без обеденного перерыва</w:t>
      </w:r>
    </w:p>
    <w:p w:rsidR="00226F80" w:rsidRPr="00C617B7" w:rsidRDefault="00226F80" w:rsidP="004A43C6">
      <w:pPr>
        <w:spacing w:before="100" w:beforeAutospacing="1" w:after="100" w:afterAutospacing="1"/>
        <w:contextualSpacing/>
        <w:rPr>
          <w:sz w:val="30"/>
          <w:szCs w:val="30"/>
        </w:rPr>
      </w:pPr>
    </w:p>
    <w:sectPr w:rsidR="00226F80" w:rsidRPr="00C617B7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851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7B4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B3"/>
    <w:rsid w:val="00307CF1"/>
    <w:rsid w:val="00310565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1CD9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B8"/>
    <w:rsid w:val="004D4CC9"/>
    <w:rsid w:val="004D5938"/>
    <w:rsid w:val="004D617C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008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007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47DBC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D41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4C5A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0E9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CB4"/>
    <w:rsid w:val="00850599"/>
    <w:rsid w:val="00850D1B"/>
    <w:rsid w:val="0085126D"/>
    <w:rsid w:val="008518D6"/>
    <w:rsid w:val="008519D0"/>
    <w:rsid w:val="00852DCA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2C05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5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0E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25F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7B7"/>
    <w:rsid w:val="00C61811"/>
    <w:rsid w:val="00C62DFD"/>
    <w:rsid w:val="00C62E2B"/>
    <w:rsid w:val="00C6349F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3C3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D22"/>
    <w:rsid w:val="00DA7DAC"/>
    <w:rsid w:val="00DB03FB"/>
    <w:rsid w:val="00DB0BBE"/>
    <w:rsid w:val="00DB1799"/>
    <w:rsid w:val="00DB23E8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F93"/>
    <w:rsid w:val="00F2705C"/>
    <w:rsid w:val="00F27523"/>
    <w:rsid w:val="00F27A01"/>
    <w:rsid w:val="00F30A01"/>
    <w:rsid w:val="00F30BB7"/>
    <w:rsid w:val="00F312FA"/>
    <w:rsid w:val="00F31FB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7E5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5C3F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8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E25"/>
    <w:rsid w:val="00FE5E94"/>
    <w:rsid w:val="00FE6080"/>
    <w:rsid w:val="00FE69D0"/>
    <w:rsid w:val="00FE7478"/>
    <w:rsid w:val="00FE7B10"/>
    <w:rsid w:val="00FE7BC5"/>
    <w:rsid w:val="00FE7DDE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2EEFE1-8F39-4DE1-8A24-A3BD7F1B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27</cp:revision>
  <cp:lastPrinted>2019-02-06T07:55:00Z</cp:lastPrinted>
  <dcterms:created xsi:type="dcterms:W3CDTF">2017-04-04T05:37:00Z</dcterms:created>
  <dcterms:modified xsi:type="dcterms:W3CDTF">2024-03-28T13:43:00Z</dcterms:modified>
</cp:coreProperties>
</file>