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11" w:rsidRDefault="00605340" w:rsidP="00941D93">
      <w:pPr>
        <w:pStyle w:val="1"/>
        <w:spacing w:line="240" w:lineRule="auto"/>
        <w:rPr>
          <w:rFonts w:ascii="Times New Roman" w:hAnsi="Times New Roman"/>
          <w:bCs/>
          <w:color w:val="000000" w:themeColor="text1"/>
        </w:rPr>
      </w:pPr>
      <w:r w:rsidRPr="00F0214A">
        <w:rPr>
          <w:rFonts w:ascii="Times New Roman" w:hAnsi="Times New Roman"/>
          <w:color w:val="000000" w:themeColor="text1"/>
        </w:rPr>
        <w:t xml:space="preserve">Процедура </w:t>
      </w:r>
      <w:r w:rsidR="00941D93" w:rsidRPr="00941D93">
        <w:rPr>
          <w:rFonts w:ascii="Times New Roman" w:hAnsi="Times New Roman"/>
          <w:bCs/>
          <w:color w:val="000000" w:themeColor="text1"/>
        </w:rPr>
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941D93" w:rsidRPr="00941D93" w:rsidRDefault="00941D93" w:rsidP="00941D93">
      <w:pPr>
        <w:rPr>
          <w:lang w:eastAsia="ru-RU"/>
        </w:rPr>
      </w:pPr>
    </w:p>
    <w:p w:rsidR="009320C2" w:rsidRPr="0001334D" w:rsidRDefault="009320C2" w:rsidP="00932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9320C2" w:rsidRPr="00CC2DF3" w:rsidRDefault="009320C2" w:rsidP="009320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727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20C2" w:rsidRPr="00BC0ED5" w:rsidRDefault="009320C2" w:rsidP="009320C2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9320C2" w:rsidRDefault="009320C2" w:rsidP="009320C2">
      <w:pPr>
        <w:pStyle w:val="table10"/>
        <w:spacing w:line="20" w:lineRule="atLeast"/>
        <w:rPr>
          <w:i/>
          <w:sz w:val="28"/>
          <w:szCs w:val="28"/>
        </w:rPr>
      </w:pPr>
    </w:p>
    <w:p w:rsidR="009320C2" w:rsidRDefault="009320C2" w:rsidP="009320C2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E568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5340" w:rsidRPr="00E625A4" w:rsidRDefault="00605340" w:rsidP="00E568D1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320C2" w:rsidRDefault="009320C2" w:rsidP="0093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D93" w:rsidRPr="00941D93" w:rsidRDefault="00941D93" w:rsidP="00941D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320C2" w:rsidRPr="00941D93" w:rsidRDefault="00941D93" w:rsidP="00941D9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:rsidR="009320C2" w:rsidRPr="009320C2" w:rsidRDefault="009320C2" w:rsidP="009320C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40" w:rsidRPr="00941D93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D93">
        <w:rPr>
          <w:rFonts w:ascii="Times New Roman" w:hAnsi="Times New Roman" w:cs="Times New Roman"/>
          <w:b/>
          <w:sz w:val="26"/>
          <w:szCs w:val="26"/>
        </w:rPr>
        <w:t>ВНИМАНИЕ!</w:t>
      </w:r>
    </w:p>
    <w:p w:rsidR="00605340" w:rsidRPr="00941D93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D93">
        <w:rPr>
          <w:rFonts w:ascii="Times New Roman" w:hAnsi="Times New Roman" w:cs="Times New Roman"/>
          <w:b/>
          <w:sz w:val="26"/>
          <w:szCs w:val="26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9320C2" w:rsidRDefault="009320C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40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F0214A" w:rsidRPr="00BE735B" w:rsidRDefault="00F0214A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35B" w:rsidRPr="00BE735B" w:rsidRDefault="00BE735B" w:rsidP="00BE735B">
      <w:pPr>
        <w:pStyle w:val="table10"/>
        <w:numPr>
          <w:ilvl w:val="0"/>
          <w:numId w:val="6"/>
        </w:numPr>
        <w:jc w:val="both"/>
        <w:rPr>
          <w:sz w:val="26"/>
          <w:szCs w:val="26"/>
        </w:rPr>
      </w:pPr>
      <w:r w:rsidRPr="00BE735B">
        <w:rPr>
          <w:sz w:val="28"/>
          <w:szCs w:val="28"/>
        </w:rPr>
        <w:t>выписки из регистрационной книги о правах, ограничениях (обременениях) прав на капитальное строение</w:t>
      </w:r>
    </w:p>
    <w:p w:rsidR="00BE735B" w:rsidRDefault="00BE735B" w:rsidP="00BE735B">
      <w:pPr>
        <w:pStyle w:val="table10"/>
        <w:jc w:val="both"/>
        <w:rPr>
          <w:b/>
          <w:sz w:val="28"/>
          <w:szCs w:val="28"/>
        </w:rPr>
      </w:pPr>
    </w:p>
    <w:p w:rsidR="00605340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BE735B" w:rsidRPr="00E625A4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605340" w:rsidP="00E568D1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BE735B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15 дней со дня подачи заявления</w:t>
      </w:r>
      <w:r w:rsidR="00941D93">
        <w:rPr>
          <w:sz w:val="28"/>
          <w:szCs w:val="28"/>
        </w:rPr>
        <w:t>.</w:t>
      </w:r>
    </w:p>
    <w:p w:rsidR="00941D93" w:rsidRPr="00E625A4" w:rsidRDefault="00941D93" w:rsidP="00E568D1">
      <w:pPr>
        <w:pStyle w:val="table10"/>
        <w:jc w:val="both"/>
        <w:rPr>
          <w:sz w:val="28"/>
          <w:szCs w:val="28"/>
        </w:rPr>
      </w:pPr>
    </w:p>
    <w:p w:rsidR="00BE735B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F0214A">
        <w:rPr>
          <w:b/>
          <w:sz w:val="28"/>
          <w:szCs w:val="28"/>
        </w:rPr>
        <w:t xml:space="preserve"> </w:t>
      </w:r>
      <w:r w:rsidR="00F0214A">
        <w:rPr>
          <w:sz w:val="28"/>
          <w:szCs w:val="28"/>
        </w:rPr>
        <w:t>бессрочно</w:t>
      </w: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BE735B">
      <w:pPr>
        <w:pStyle w:val="snoski"/>
      </w:pPr>
      <w:proofErr w:type="gramStart"/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BE735B" w:rsidRDefault="00BE735B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Pr="0069435B" w:rsidRDefault="0069435B" w:rsidP="0069435B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Процедура  22.9. </w:t>
      </w:r>
    </w:p>
    <w:p w:rsidR="0069435B" w:rsidRPr="0069435B" w:rsidRDefault="0069435B" w:rsidP="0069435B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исполнительный комитет</w:t>
      </w:r>
    </w:p>
    <w:p w:rsidR="0069435B" w:rsidRPr="0069435B" w:rsidRDefault="0069435B" w:rsidP="0069435B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</w:t>
      </w:r>
    </w:p>
    <w:p w:rsidR="0069435B" w:rsidRPr="0069435B" w:rsidRDefault="0069435B" w:rsidP="0069435B">
      <w:pPr>
        <w:tabs>
          <w:tab w:val="left" w:pos="1800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43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69435B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6943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69435B" w:rsidRPr="0069435B" w:rsidRDefault="0069435B" w:rsidP="0069435B">
      <w:pPr>
        <w:spacing w:after="0" w:line="228" w:lineRule="auto"/>
        <w:ind w:left="283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69435B" w:rsidRPr="0069435B" w:rsidRDefault="0069435B" w:rsidP="0069435B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</w:t>
      </w:r>
      <w:proofErr w:type="gramEnd"/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_________________</w:t>
      </w:r>
    </w:p>
    <w:p w:rsidR="0069435B" w:rsidRPr="0069435B" w:rsidRDefault="0069435B" w:rsidP="0069435B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69435B" w:rsidRPr="0069435B" w:rsidRDefault="0069435B" w:rsidP="0069435B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 (если отличается):  ______</w:t>
      </w:r>
    </w:p>
    <w:p w:rsidR="0069435B" w:rsidRPr="0069435B" w:rsidRDefault="0069435B" w:rsidP="0069435B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69435B" w:rsidRDefault="0069435B" w:rsidP="0069435B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435B" w:rsidRPr="0069435B" w:rsidRDefault="0069435B" w:rsidP="0069435B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435B" w:rsidRPr="0069435B" w:rsidRDefault="0069435B" w:rsidP="0069435B">
      <w:pPr>
        <w:keepNext/>
        <w:tabs>
          <w:tab w:val="left" w:pos="3947"/>
        </w:tabs>
        <w:spacing w:after="0" w:line="216" w:lineRule="auto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69435B" w:rsidRPr="0069435B" w:rsidRDefault="0069435B" w:rsidP="0069435B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435B" w:rsidRPr="0069435B" w:rsidRDefault="0069435B" w:rsidP="006943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выдать решение о возможности использования эксплуатируемого капитального строения 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__________________,</w:t>
      </w:r>
    </w:p>
    <w:p w:rsidR="0069435B" w:rsidRPr="0069435B" w:rsidRDefault="0069435B" w:rsidP="0069435B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43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(вид/наименование строения)</w:t>
      </w:r>
    </w:p>
    <w:p w:rsidR="0069435B" w:rsidRPr="0069435B" w:rsidRDefault="0069435B" w:rsidP="00694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расположенного по адресу: ______________________________ _______________________________, по назначению в соответствии с единой классификацией назначения объектов недвижимого имущества.</w:t>
      </w:r>
    </w:p>
    <w:p w:rsidR="0069435B" w:rsidRPr="0069435B" w:rsidRDefault="0069435B" w:rsidP="006943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69435B" w:rsidRPr="0069435B" w:rsidRDefault="0069435B" w:rsidP="0069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69435B" w:rsidRPr="0069435B" w:rsidRDefault="0069435B" w:rsidP="0069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69435B" w:rsidRPr="0069435B" w:rsidRDefault="0069435B" w:rsidP="0069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69435B" w:rsidRPr="0069435B" w:rsidRDefault="0069435B" w:rsidP="0069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69435B" w:rsidRPr="0069435B" w:rsidRDefault="0069435B" w:rsidP="0069435B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435B" w:rsidRPr="0069435B" w:rsidRDefault="0069435B" w:rsidP="0069435B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435B" w:rsidRPr="0069435B" w:rsidRDefault="0069435B" w:rsidP="0069435B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943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69435B" w:rsidRDefault="0069435B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p w:rsidR="007708F6" w:rsidRDefault="007708F6" w:rsidP="00E568D1">
      <w:pPr>
        <w:pStyle w:val="table10"/>
        <w:jc w:val="both"/>
        <w:rPr>
          <w:b/>
          <w:sz w:val="28"/>
          <w:szCs w:val="28"/>
        </w:rPr>
      </w:pPr>
    </w:p>
    <w:sectPr w:rsidR="007708F6" w:rsidSect="00F0214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63C"/>
    <w:multiLevelType w:val="hybridMultilevel"/>
    <w:tmpl w:val="4168C8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61F6"/>
    <w:multiLevelType w:val="hybridMultilevel"/>
    <w:tmpl w:val="BD9A6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B78A9"/>
    <w:multiLevelType w:val="hybridMultilevel"/>
    <w:tmpl w:val="CB900F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F4FBE"/>
    <w:multiLevelType w:val="hybridMultilevel"/>
    <w:tmpl w:val="C38A2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97160"/>
    <w:multiLevelType w:val="hybridMultilevel"/>
    <w:tmpl w:val="737CC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0313C"/>
    <w:multiLevelType w:val="hybridMultilevel"/>
    <w:tmpl w:val="11E62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6414C"/>
    <w:multiLevelType w:val="hybridMultilevel"/>
    <w:tmpl w:val="73B8C9DC"/>
    <w:lvl w:ilvl="0" w:tplc="11486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347BA"/>
    <w:rsid w:val="00045E52"/>
    <w:rsid w:val="000474A0"/>
    <w:rsid w:val="0009263E"/>
    <w:rsid w:val="000D2949"/>
    <w:rsid w:val="001423E6"/>
    <w:rsid w:val="00171C61"/>
    <w:rsid w:val="001860C7"/>
    <w:rsid w:val="00194DEF"/>
    <w:rsid w:val="00220D66"/>
    <w:rsid w:val="002C0E61"/>
    <w:rsid w:val="003552CE"/>
    <w:rsid w:val="00405E85"/>
    <w:rsid w:val="00531C30"/>
    <w:rsid w:val="005E716D"/>
    <w:rsid w:val="00605340"/>
    <w:rsid w:val="0069435B"/>
    <w:rsid w:val="00696C09"/>
    <w:rsid w:val="006B0570"/>
    <w:rsid w:val="006B3156"/>
    <w:rsid w:val="006E7DDA"/>
    <w:rsid w:val="006F2B72"/>
    <w:rsid w:val="0071178B"/>
    <w:rsid w:val="0072754A"/>
    <w:rsid w:val="007370CF"/>
    <w:rsid w:val="007502F6"/>
    <w:rsid w:val="007708F6"/>
    <w:rsid w:val="00784188"/>
    <w:rsid w:val="008849E9"/>
    <w:rsid w:val="008878F3"/>
    <w:rsid w:val="008A19DF"/>
    <w:rsid w:val="009320C2"/>
    <w:rsid w:val="00932CA3"/>
    <w:rsid w:val="00941D93"/>
    <w:rsid w:val="009E5570"/>
    <w:rsid w:val="00A02CD3"/>
    <w:rsid w:val="00A62EB3"/>
    <w:rsid w:val="00A7757D"/>
    <w:rsid w:val="00B04DAB"/>
    <w:rsid w:val="00B229DF"/>
    <w:rsid w:val="00B50B4A"/>
    <w:rsid w:val="00B626EA"/>
    <w:rsid w:val="00BB5CAD"/>
    <w:rsid w:val="00BC2FE1"/>
    <w:rsid w:val="00BD48EC"/>
    <w:rsid w:val="00BE4273"/>
    <w:rsid w:val="00BE735B"/>
    <w:rsid w:val="00BF4F70"/>
    <w:rsid w:val="00C73C42"/>
    <w:rsid w:val="00C75011"/>
    <w:rsid w:val="00C81556"/>
    <w:rsid w:val="00C8247F"/>
    <w:rsid w:val="00C91110"/>
    <w:rsid w:val="00D07AFB"/>
    <w:rsid w:val="00D70638"/>
    <w:rsid w:val="00DB5862"/>
    <w:rsid w:val="00E55BF6"/>
    <w:rsid w:val="00E568D1"/>
    <w:rsid w:val="00E77F92"/>
    <w:rsid w:val="00F0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BE73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2024-03-18T12:56:00Z</cp:lastPrinted>
  <dcterms:created xsi:type="dcterms:W3CDTF">2024-03-18T12:56:00Z</dcterms:created>
  <dcterms:modified xsi:type="dcterms:W3CDTF">2024-05-02T09:32:00Z</dcterms:modified>
</cp:coreProperties>
</file>