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14F1" w14:textId="77777777" w:rsidR="00F82065" w:rsidRPr="00F82065" w:rsidRDefault="00F82065" w:rsidP="00F82065">
      <w:pPr>
        <w:spacing w:after="0" w:line="240" w:lineRule="auto"/>
        <w:ind w:left="7513"/>
        <w:jc w:val="both"/>
        <w:rPr>
          <w:rFonts w:ascii="Times New Roman" w:hAnsi="Times New Roman" w:cs="Times New Roman"/>
          <w:sz w:val="20"/>
          <w:szCs w:val="20"/>
        </w:rPr>
      </w:pPr>
      <w:r w:rsidRPr="00F82065">
        <w:rPr>
          <w:rFonts w:ascii="Times New Roman" w:hAnsi="Times New Roman" w:cs="Times New Roman"/>
          <w:sz w:val="20"/>
          <w:szCs w:val="20"/>
        </w:rPr>
        <w:t>УТВЕРЖДЕНО</w:t>
      </w:r>
    </w:p>
    <w:p w14:paraId="2B3C3EFD" w14:textId="77777777" w:rsidR="00F82065" w:rsidRPr="00F82065" w:rsidRDefault="00F82065" w:rsidP="00F82065">
      <w:pPr>
        <w:spacing w:after="0" w:line="240" w:lineRule="auto"/>
        <w:ind w:left="7513"/>
        <w:jc w:val="both"/>
        <w:rPr>
          <w:rFonts w:ascii="Times New Roman" w:hAnsi="Times New Roman" w:cs="Times New Roman"/>
          <w:sz w:val="20"/>
          <w:szCs w:val="20"/>
        </w:rPr>
      </w:pPr>
      <w:r w:rsidRPr="00F82065">
        <w:rPr>
          <w:rFonts w:ascii="Times New Roman" w:hAnsi="Times New Roman" w:cs="Times New Roman"/>
          <w:sz w:val="20"/>
          <w:szCs w:val="20"/>
        </w:rPr>
        <w:t>Постановление</w:t>
      </w:r>
    </w:p>
    <w:p w14:paraId="414936CB" w14:textId="77777777" w:rsidR="00F82065" w:rsidRPr="00F82065" w:rsidRDefault="00F82065" w:rsidP="00F82065">
      <w:pPr>
        <w:spacing w:after="0" w:line="240" w:lineRule="auto"/>
        <w:ind w:left="7513"/>
        <w:jc w:val="both"/>
        <w:rPr>
          <w:rFonts w:ascii="Times New Roman" w:hAnsi="Times New Roman" w:cs="Times New Roman"/>
          <w:sz w:val="20"/>
          <w:szCs w:val="20"/>
        </w:rPr>
      </w:pPr>
      <w:r w:rsidRPr="00F82065">
        <w:rPr>
          <w:rFonts w:ascii="Times New Roman" w:hAnsi="Times New Roman" w:cs="Times New Roman"/>
          <w:sz w:val="20"/>
          <w:szCs w:val="20"/>
        </w:rPr>
        <w:t>Министерства архитектуры</w:t>
      </w:r>
    </w:p>
    <w:p w14:paraId="30C7DD24" w14:textId="77777777" w:rsidR="00F82065" w:rsidRPr="00F82065" w:rsidRDefault="00F82065" w:rsidP="00F82065">
      <w:pPr>
        <w:spacing w:after="0" w:line="240" w:lineRule="auto"/>
        <w:ind w:left="7513"/>
        <w:jc w:val="both"/>
        <w:rPr>
          <w:rFonts w:ascii="Times New Roman" w:hAnsi="Times New Roman" w:cs="Times New Roman"/>
          <w:sz w:val="20"/>
          <w:szCs w:val="20"/>
        </w:rPr>
      </w:pPr>
      <w:r w:rsidRPr="00F82065">
        <w:rPr>
          <w:rFonts w:ascii="Times New Roman" w:hAnsi="Times New Roman" w:cs="Times New Roman"/>
          <w:sz w:val="20"/>
          <w:szCs w:val="20"/>
        </w:rPr>
        <w:t>и строительства</w:t>
      </w:r>
    </w:p>
    <w:p w14:paraId="7E7B8E48" w14:textId="77777777" w:rsidR="00F82065" w:rsidRPr="00F82065" w:rsidRDefault="00F82065" w:rsidP="00F82065">
      <w:pPr>
        <w:spacing w:after="0" w:line="240" w:lineRule="auto"/>
        <w:ind w:left="7513"/>
        <w:jc w:val="both"/>
        <w:rPr>
          <w:rFonts w:ascii="Times New Roman" w:hAnsi="Times New Roman" w:cs="Times New Roman"/>
          <w:sz w:val="20"/>
          <w:szCs w:val="20"/>
        </w:rPr>
      </w:pPr>
      <w:r w:rsidRPr="00F82065">
        <w:rPr>
          <w:rFonts w:ascii="Times New Roman" w:hAnsi="Times New Roman" w:cs="Times New Roman"/>
          <w:sz w:val="20"/>
          <w:szCs w:val="20"/>
        </w:rPr>
        <w:t>Республики Беларусь</w:t>
      </w:r>
    </w:p>
    <w:p w14:paraId="650E690C" w14:textId="77777777" w:rsidR="00F82065" w:rsidRPr="00F82065" w:rsidRDefault="00F82065" w:rsidP="00F82065">
      <w:pPr>
        <w:spacing w:after="0" w:line="240" w:lineRule="auto"/>
        <w:ind w:left="7513"/>
        <w:jc w:val="both"/>
        <w:rPr>
          <w:rFonts w:ascii="Times New Roman" w:hAnsi="Times New Roman" w:cs="Times New Roman"/>
          <w:sz w:val="20"/>
          <w:szCs w:val="20"/>
        </w:rPr>
      </w:pPr>
      <w:r w:rsidRPr="00F82065">
        <w:rPr>
          <w:rFonts w:ascii="Times New Roman" w:hAnsi="Times New Roman" w:cs="Times New Roman"/>
          <w:sz w:val="20"/>
          <w:szCs w:val="20"/>
        </w:rPr>
        <w:t>14.07.2025 № 80</w:t>
      </w:r>
    </w:p>
    <w:p w14:paraId="74E0EC2A" w14:textId="77777777" w:rsidR="00F82065" w:rsidRPr="00F82065" w:rsidRDefault="00F82065" w:rsidP="00F82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82065">
        <w:rPr>
          <w:rFonts w:ascii="Times New Roman" w:hAnsi="Times New Roman" w:cs="Times New Roman"/>
          <w:b/>
          <w:bCs/>
          <w:sz w:val="30"/>
          <w:szCs w:val="30"/>
        </w:rPr>
        <w:t>РЕГЛАМЕНТ</w:t>
      </w:r>
    </w:p>
    <w:p w14:paraId="4789A4A1" w14:textId="06432BA8" w:rsidR="00F82065" w:rsidRPr="00F82065" w:rsidRDefault="00F82065" w:rsidP="00F820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82065">
        <w:rPr>
          <w:rFonts w:ascii="Times New Roman" w:hAnsi="Times New Roman" w:cs="Times New Roman"/>
          <w:b/>
          <w:bCs/>
          <w:sz w:val="30"/>
          <w:szCs w:val="30"/>
        </w:rPr>
        <w:t>административной процедуры, осуществляемой в отношении субъектов</w:t>
      </w:r>
      <w:r w:rsidRPr="00F8206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b/>
          <w:bCs/>
          <w:sz w:val="30"/>
          <w:szCs w:val="30"/>
        </w:rPr>
        <w:t>хозяйствования, по подпункту 16.14.1 «Получение решения о предоставлении</w:t>
      </w:r>
      <w:r w:rsidRPr="00F8206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b/>
          <w:bCs/>
          <w:sz w:val="30"/>
          <w:szCs w:val="30"/>
        </w:rPr>
        <w:t>субсидии для уплаты части процентов за пользование кредитом»</w:t>
      </w:r>
    </w:p>
    <w:p w14:paraId="067D9659" w14:textId="7777777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1. Особенности осуществления административной процедуры:</w:t>
      </w:r>
    </w:p>
    <w:p w14:paraId="2DF428F0" w14:textId="1DA5298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1.1. наименование уполномоченного органа (подведомственность административной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процедуры) – районный, городской (городов областного и районного подчинения)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исполнительный комитет, местная администрация района в городе;</w:t>
      </w:r>
    </w:p>
    <w:p w14:paraId="250A7EFA" w14:textId="5033F1A8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1.2. нормативные правовые акты, международные договоры Республики Беларусь,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международные правовые акты, содержащие обязательства Республики Беларусь,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регулирующие порядок осуществления административной процедуры:</w:t>
      </w:r>
    </w:p>
    <w:p w14:paraId="1EB60D12" w14:textId="7777777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Закон Республики Беларусь «Об основах административных процедур»;</w:t>
      </w:r>
    </w:p>
    <w:p w14:paraId="24929AF3" w14:textId="3D6627F4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Указ Президента Республики Беларусь от 29 августа 2024 г. № 344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«О субсидировании юридических лиц при возведении или приобретении жилых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помещений»;</w:t>
      </w:r>
    </w:p>
    <w:p w14:paraId="274F1E71" w14:textId="07814762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30 декабря 2024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F82065">
        <w:rPr>
          <w:rFonts w:ascii="Times New Roman" w:hAnsi="Times New Roman" w:cs="Times New Roman"/>
          <w:sz w:val="30"/>
          <w:szCs w:val="30"/>
        </w:rPr>
        <w:t>г.</w:t>
      </w:r>
    </w:p>
    <w:p w14:paraId="05717AFC" w14:textId="51282363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№ 1040 «О порядке предоставления юридическим лицам субсидий для уплаты части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процентов за пользование кредитами»;</w:t>
      </w:r>
    </w:p>
    <w:p w14:paraId="7598806A" w14:textId="3E7F860A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24 сентября 2021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F82065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№ 548 «Об административных процедурах, осуществляемых в отношении субъектов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хозяйствования»;</w:t>
      </w:r>
    </w:p>
    <w:p w14:paraId="7683603C" w14:textId="7777777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1.3. иные имеющиеся особенности осуществления административной процедуры:</w:t>
      </w:r>
    </w:p>
    <w:p w14:paraId="1F97B61E" w14:textId="5DB7ADCF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1.3.1. административная процедура осуществляется в отношении юридических лиц,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указанных в абзацах втором и третьем пункта 6 Указа Президента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от 29 августа 2024 г. № 344;</w:t>
      </w:r>
    </w:p>
    <w:p w14:paraId="30B7E917" w14:textId="5779E49C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1.3.2. уполномоченным органом проверка фактов государственной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юридического лица, изменения наименования юридического лица осуществляется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посредством веб-портала Единого государственного регистра юридических лиц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и индивидуальных предпринимателей;</w:t>
      </w:r>
    </w:p>
    <w:p w14:paraId="22F56753" w14:textId="5CE71873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1.3.3. дополнительное основание для отказа в осуществлении административной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процедуры по сравнению с Законом Республики Беларусь «Об основах административных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процедур» определено в абзаце третьем пункта 6 Положения о порядке предоставления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юридическим лицам субсидий для уплаты части процентов за пользование кредитами,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утвержденного постановлением Совета Министров Республики Беларусь от 30 декабря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2024 г. № 1040.</w:t>
      </w:r>
    </w:p>
    <w:p w14:paraId="28E67481" w14:textId="669B670E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2. Документы и (или) сведения, необходимые для осуществления административной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процедуры:</w:t>
      </w:r>
    </w:p>
    <w:p w14:paraId="2C1045AB" w14:textId="7777777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lastRenderedPageBreak/>
        <w:t>2.1. представляемые заинтересованным лицом: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82065" w14:paraId="0FAADA7F" w14:textId="77777777" w:rsidTr="00F82065">
        <w:tc>
          <w:tcPr>
            <w:tcW w:w="3485" w:type="dxa"/>
          </w:tcPr>
          <w:p w14:paraId="1BC8F708" w14:textId="5E7F7AB4" w:rsidR="00F82065" w:rsidRPr="00183EE8" w:rsidRDefault="00F82065" w:rsidP="00183EE8">
            <w:pPr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3485" w:type="dxa"/>
          </w:tcPr>
          <w:p w14:paraId="07B9A19C" w14:textId="5B9330D8" w:rsidR="00F82065" w:rsidRPr="00183EE8" w:rsidRDefault="00F82065" w:rsidP="00183EE8">
            <w:pPr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Требования, предъявляемые к документу и (или) сведениям</w:t>
            </w:r>
          </w:p>
        </w:tc>
        <w:tc>
          <w:tcPr>
            <w:tcW w:w="3486" w:type="dxa"/>
          </w:tcPr>
          <w:p w14:paraId="77799DE2" w14:textId="38C5A610" w:rsidR="00F82065" w:rsidRPr="00183EE8" w:rsidRDefault="00F82065" w:rsidP="00183EE8">
            <w:pPr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183EE8" w14:paraId="213BAB48" w14:textId="77777777" w:rsidTr="00F82065">
        <w:tc>
          <w:tcPr>
            <w:tcW w:w="3485" w:type="dxa"/>
          </w:tcPr>
          <w:p w14:paraId="288CE320" w14:textId="682CDF13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заявление о предоставлении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субсидии для уплаты части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процентов за пользование кредитом</w:t>
            </w:r>
          </w:p>
        </w:tc>
        <w:tc>
          <w:tcPr>
            <w:tcW w:w="3485" w:type="dxa"/>
          </w:tcPr>
          <w:p w14:paraId="3FF203D0" w14:textId="3B4BDB67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по форме согласно приложению</w:t>
            </w:r>
          </w:p>
        </w:tc>
        <w:tc>
          <w:tcPr>
            <w:tcW w:w="3486" w:type="dxa"/>
            <w:vMerge w:val="restart"/>
          </w:tcPr>
          <w:p w14:paraId="31FB8DE3" w14:textId="77777777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в письменной форме:</w:t>
            </w:r>
          </w:p>
          <w:p w14:paraId="6E219B96" w14:textId="46F7F840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в ходе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приема заинтересованного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лица;</w:t>
            </w:r>
          </w:p>
          <w:p w14:paraId="1A5ACB6C" w14:textId="77777777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нарочным (курьером);</w:t>
            </w:r>
          </w:p>
          <w:p w14:paraId="42891D73" w14:textId="315C82F3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посредством почтовой связи</w:t>
            </w:r>
          </w:p>
        </w:tc>
      </w:tr>
      <w:tr w:rsidR="00183EE8" w14:paraId="607902C3" w14:textId="77777777" w:rsidTr="00F82065">
        <w:tc>
          <w:tcPr>
            <w:tcW w:w="3485" w:type="dxa"/>
          </w:tcPr>
          <w:p w14:paraId="533C74CD" w14:textId="74E24159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решение юридического лица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о возведении жилого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для последующего его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предоставления своему работнику 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при осуществлении возведения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жилого помещения в жилом доме,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для возведения которого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юридическое лицо определено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застройщиком (заказчиком)</w:t>
            </w:r>
          </w:p>
        </w:tc>
        <w:tc>
          <w:tcPr>
            <w:tcW w:w="3485" w:type="dxa"/>
          </w:tcPr>
          <w:p w14:paraId="5DF39F9D" w14:textId="77777777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копия;</w:t>
            </w:r>
          </w:p>
          <w:p w14:paraId="5159D0FC" w14:textId="26F1E440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должно содержать сведения о дате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уведомления о выполнении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строительно-монтажных работ,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направленного в органы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государственного строительного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надзора, о строительном (почтовом)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адресе жилого помещения, его общей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площади, количестве комнат, сметной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стоимости возведения жилого дома,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приходящейся на это жилое помещение</w:t>
            </w:r>
          </w:p>
        </w:tc>
        <w:tc>
          <w:tcPr>
            <w:tcW w:w="3486" w:type="dxa"/>
            <w:vMerge/>
          </w:tcPr>
          <w:p w14:paraId="7DB33EB1" w14:textId="77777777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60E4191B" w14:textId="7777777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5FEADF" w14:textId="755D4405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При подаче заявления уполномоченный орган вправе потребовать</w:t>
      </w:r>
      <w:r w:rsidR="00183EE8"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от заинтересованного лица документы, предусмотренные в абзацах втором–седьмом части</w:t>
      </w:r>
      <w:r w:rsidR="00183EE8"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первой пункта 2 статьи 15 Закона Республики Беларусь «Об основах административных</w:t>
      </w:r>
      <w:r w:rsidR="00183EE8"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процедур»;</w:t>
      </w:r>
    </w:p>
    <w:p w14:paraId="4FC2420E" w14:textId="7777777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2.2. запрашиваемые (получаемые) уполномоченным органом самостоятельно: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83EE8" w:rsidRPr="00183EE8" w14:paraId="590D0F86" w14:textId="77777777" w:rsidTr="00183EE8">
        <w:tc>
          <w:tcPr>
            <w:tcW w:w="5228" w:type="dxa"/>
          </w:tcPr>
          <w:p w14:paraId="07903104" w14:textId="286BF325" w:rsidR="00183EE8" w:rsidRPr="00183EE8" w:rsidRDefault="00183EE8" w:rsidP="00183EE8">
            <w:pPr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5228" w:type="dxa"/>
          </w:tcPr>
          <w:p w14:paraId="41B50852" w14:textId="16EAFAC2" w:rsidR="00183EE8" w:rsidRPr="00183EE8" w:rsidRDefault="00183EE8" w:rsidP="00183EE8">
            <w:pPr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органа,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иной организации, у которых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запрашиваются (получаются) документ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и (или) сведения, либо государственного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информационного ресурса (системы),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из которого уполномоченному органу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должны предоставляться необходимые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сведения в автоматическом и (или)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автоматизированном режиме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посредством общегосударственной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автоматизированной информационной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83EE8" w14:paraId="11B7884B" w14:textId="77777777" w:rsidTr="00183EE8">
        <w:tc>
          <w:tcPr>
            <w:tcW w:w="5228" w:type="dxa"/>
          </w:tcPr>
          <w:p w14:paraId="65196A6F" w14:textId="71F3718A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копия зарегистрированного договора создания объекта долевого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строительства – при осуществлении возведения жилого помещения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в жилом доме на основании заключаемого с застройщиком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(заказчиком) договора создания объекта долевого строительства</w:t>
            </w:r>
          </w:p>
        </w:tc>
        <w:tc>
          <w:tcPr>
            <w:tcW w:w="5228" w:type="dxa"/>
          </w:tcPr>
          <w:p w14:paraId="780F86EC" w14:textId="77777777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заказчик (застройщик)</w:t>
            </w:r>
          </w:p>
          <w:p w14:paraId="1B150D9A" w14:textId="77777777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83EE8" w14:paraId="4E680300" w14:textId="77777777" w:rsidTr="00183EE8">
        <w:tc>
          <w:tcPr>
            <w:tcW w:w="5228" w:type="dxa"/>
          </w:tcPr>
          <w:p w14:paraId="48F45354" w14:textId="2B018FA8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копия зарегистрированного договора купли-продажи жилого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помещения, возведенного или реконструируемого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по государственному заказу, – при приобретении жилого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помещения, указанного в абзаце шестом подпункта 1.2 пункта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Указа Президента Республики Беларусь от 29 августа 2024 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№ 344</w:t>
            </w:r>
          </w:p>
        </w:tc>
        <w:tc>
          <w:tcPr>
            <w:tcW w:w="5228" w:type="dxa"/>
          </w:tcPr>
          <w:p w14:paraId="62798DEA" w14:textId="77777777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заказчик (застройщик)</w:t>
            </w:r>
          </w:p>
          <w:p w14:paraId="602D8C30" w14:textId="77777777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83EE8" w14:paraId="42B52303" w14:textId="77777777" w:rsidTr="00183EE8">
        <w:tc>
          <w:tcPr>
            <w:tcW w:w="5228" w:type="dxa"/>
          </w:tcPr>
          <w:p w14:paraId="5760E8AE" w14:textId="11037DA1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копия зарегистрированного договора купли-продажи жилого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помещения, возведенного застройщиком и не реализованного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до завершения возведения, – при приобретении жилого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помещения, указанного в абзаце седьмом подпункта 1.2 пункта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Указа Президента Республики Беларусь от 29 августа 2024 г.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№ 344</w:t>
            </w:r>
          </w:p>
          <w:p w14:paraId="0747F09E" w14:textId="77777777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8" w:type="dxa"/>
          </w:tcPr>
          <w:p w14:paraId="19179F0B" w14:textId="77777777" w:rsidR="00183EE8" w:rsidRPr="00F82065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заказчик (застройщик)</w:t>
            </w:r>
          </w:p>
          <w:p w14:paraId="6DE69A2A" w14:textId="77777777" w:rsidR="00183EE8" w:rsidRDefault="00183EE8" w:rsidP="00183EE8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9A6ADD0" w14:textId="7777777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E34059" w14:textId="21C1DE50" w:rsid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3. Сведения о справке или ином документе, выдаваемом (принимаемом,</w:t>
      </w:r>
      <w:r w:rsidR="00183EE8"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согласовываемом, утверждаемом) уполномоченным органом по результатам</w:t>
      </w:r>
      <w:r w:rsidR="00183EE8"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осуществления административной процедуры:</w:t>
      </w:r>
      <w:r w:rsidR="00183EE8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c"/>
        <w:tblW w:w="10539" w:type="dxa"/>
        <w:tblLook w:val="04A0" w:firstRow="1" w:lastRow="0" w:firstColumn="1" w:lastColumn="0" w:noHBand="0" w:noVBand="1"/>
      </w:tblPr>
      <w:tblGrid>
        <w:gridCol w:w="5240"/>
        <w:gridCol w:w="2606"/>
        <w:gridCol w:w="2693"/>
      </w:tblGrid>
      <w:tr w:rsidR="00183EE8" w:rsidRPr="00183EE8" w14:paraId="711B052D" w14:textId="77777777" w:rsidTr="00BB7DD4">
        <w:tc>
          <w:tcPr>
            <w:tcW w:w="5240" w:type="dxa"/>
          </w:tcPr>
          <w:p w14:paraId="626B6703" w14:textId="589CF3D7" w:rsidR="00183EE8" w:rsidRPr="00183EE8" w:rsidRDefault="00183EE8" w:rsidP="00183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606" w:type="dxa"/>
          </w:tcPr>
          <w:p w14:paraId="4D5BB7A1" w14:textId="7155D45A" w:rsidR="00183EE8" w:rsidRPr="00183EE8" w:rsidRDefault="00183EE8" w:rsidP="00183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  <w:tc>
          <w:tcPr>
            <w:tcW w:w="2693" w:type="dxa"/>
          </w:tcPr>
          <w:p w14:paraId="52A077A6" w14:textId="681D2437" w:rsidR="00183EE8" w:rsidRPr="00183EE8" w:rsidRDefault="00183EE8" w:rsidP="00183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EE8">
              <w:rPr>
                <w:rFonts w:ascii="Times New Roman" w:hAnsi="Times New Roman" w:cs="Times New Roman"/>
                <w:sz w:val="26"/>
                <w:szCs w:val="26"/>
              </w:rPr>
              <w:t>Форма представления</w:t>
            </w:r>
          </w:p>
        </w:tc>
      </w:tr>
      <w:tr w:rsidR="00183EE8" w14:paraId="098C5DE0" w14:textId="77777777" w:rsidTr="00BB7DD4">
        <w:tc>
          <w:tcPr>
            <w:tcW w:w="5240" w:type="dxa"/>
          </w:tcPr>
          <w:p w14:paraId="34A28270" w14:textId="183461E0" w:rsidR="00183EE8" w:rsidRDefault="00183EE8" w:rsidP="00183E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решение о предоставлении субсидии для уплаты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части процентов за пользование кредитом</w:t>
            </w:r>
          </w:p>
        </w:tc>
        <w:tc>
          <w:tcPr>
            <w:tcW w:w="2606" w:type="dxa"/>
          </w:tcPr>
          <w:p w14:paraId="5972DC86" w14:textId="20B58626" w:rsidR="00183EE8" w:rsidRDefault="00183EE8" w:rsidP="00183E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  <w:tc>
          <w:tcPr>
            <w:tcW w:w="2693" w:type="dxa"/>
          </w:tcPr>
          <w:p w14:paraId="2E720B02" w14:textId="77777777" w:rsidR="00183EE8" w:rsidRPr="00F82065" w:rsidRDefault="00183EE8" w:rsidP="00183E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письменная</w:t>
            </w:r>
          </w:p>
          <w:p w14:paraId="2682F8B7" w14:textId="77777777" w:rsidR="00183EE8" w:rsidRDefault="00183EE8" w:rsidP="00183E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236D8AB" w14:textId="7777777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F8CDB6" w14:textId="5D41F3D2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Иные действия, совершаемые уполномоченным органом по исполнению</w:t>
      </w:r>
      <w:r w:rsidR="00BB7DD4"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административного решения: копия решения (выписка из него) направляется</w:t>
      </w:r>
      <w:r w:rsidR="00BB7DD4"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в территориальную организацию по государственной регистрации недвижимого</w:t>
      </w:r>
      <w:r w:rsidR="00BB7DD4"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имущества, прав на него и сделок с ним по месту нахождения возводимого,</w:t>
      </w:r>
      <w:r w:rsidR="00BB7DD4">
        <w:rPr>
          <w:rFonts w:ascii="Times New Roman" w:hAnsi="Times New Roman" w:cs="Times New Roman"/>
          <w:sz w:val="30"/>
          <w:szCs w:val="30"/>
        </w:rPr>
        <w:t xml:space="preserve"> </w:t>
      </w:r>
      <w:r w:rsidRPr="00F82065">
        <w:rPr>
          <w:rFonts w:ascii="Times New Roman" w:hAnsi="Times New Roman" w:cs="Times New Roman"/>
          <w:sz w:val="30"/>
          <w:szCs w:val="30"/>
        </w:rPr>
        <w:t>приобретаемого жилого помещения в течение семи рабочих дней со дня его принятия.</w:t>
      </w:r>
    </w:p>
    <w:p w14:paraId="1F326C97" w14:textId="77777777" w:rsid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065">
        <w:rPr>
          <w:rFonts w:ascii="Times New Roman" w:hAnsi="Times New Roman" w:cs="Times New Roman"/>
          <w:sz w:val="30"/>
          <w:szCs w:val="30"/>
        </w:rPr>
        <w:t>4. Порядок подачи (отзыва) административной жалобы:</w:t>
      </w:r>
    </w:p>
    <w:p w14:paraId="0EF19FDD" w14:textId="77777777" w:rsidR="00BB7DD4" w:rsidRDefault="00BB7DD4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B7DD4" w:rsidRPr="00BB7DD4" w14:paraId="5373AA22" w14:textId="77777777" w:rsidTr="00BB7DD4">
        <w:tc>
          <w:tcPr>
            <w:tcW w:w="5228" w:type="dxa"/>
          </w:tcPr>
          <w:p w14:paraId="417CB956" w14:textId="4AA3D0B1" w:rsidR="00BB7DD4" w:rsidRPr="00BB7DD4" w:rsidRDefault="00BB7DD4" w:rsidP="00BB7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D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государственного органа (иной организации),</w:t>
            </w:r>
            <w:r w:rsidRPr="00BB7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DD4">
              <w:rPr>
                <w:rFonts w:ascii="Times New Roman" w:hAnsi="Times New Roman" w:cs="Times New Roman"/>
                <w:sz w:val="26"/>
                <w:szCs w:val="26"/>
              </w:rPr>
              <w:t>рассматривающего административную жалобу</w:t>
            </w:r>
          </w:p>
          <w:p w14:paraId="0852D21D" w14:textId="77777777" w:rsidR="00BB7DD4" w:rsidRPr="00BB7DD4" w:rsidRDefault="00BB7DD4" w:rsidP="00BB7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8" w:type="dxa"/>
          </w:tcPr>
          <w:p w14:paraId="4CEDD68F" w14:textId="72B12E47" w:rsidR="00BB7DD4" w:rsidRPr="00BB7DD4" w:rsidRDefault="00BB7DD4" w:rsidP="00BB7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DD4">
              <w:rPr>
                <w:rFonts w:ascii="Times New Roman" w:hAnsi="Times New Roman" w:cs="Times New Roman"/>
                <w:sz w:val="26"/>
                <w:szCs w:val="26"/>
              </w:rPr>
              <w:t>Форма подачи (отзыва) административной</w:t>
            </w:r>
            <w:r w:rsidRPr="00BB7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DD4">
              <w:rPr>
                <w:rFonts w:ascii="Times New Roman" w:hAnsi="Times New Roman" w:cs="Times New Roman"/>
                <w:sz w:val="26"/>
                <w:szCs w:val="26"/>
              </w:rPr>
              <w:t>жалобы (электронная и (или) письменная</w:t>
            </w:r>
            <w:r w:rsidRPr="00BB7D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7DD4">
              <w:rPr>
                <w:rFonts w:ascii="Times New Roman" w:hAnsi="Times New Roman" w:cs="Times New Roman"/>
                <w:sz w:val="26"/>
                <w:szCs w:val="26"/>
              </w:rPr>
              <w:t>форма)</w:t>
            </w:r>
          </w:p>
          <w:p w14:paraId="6C5351BD" w14:textId="77777777" w:rsidR="00BB7DD4" w:rsidRPr="00BB7DD4" w:rsidRDefault="00BB7DD4" w:rsidP="00BB7D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DD4" w14:paraId="164F3202" w14:textId="77777777" w:rsidTr="00BB7DD4">
        <w:tc>
          <w:tcPr>
            <w:tcW w:w="5228" w:type="dxa"/>
          </w:tcPr>
          <w:p w14:paraId="39ABB497" w14:textId="16F9E8B7" w:rsidR="00BB7DD4" w:rsidRPr="00F82065" w:rsidRDefault="00BB7DD4" w:rsidP="00BB7DD4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областной исполнительный комитет – по административному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решению, принятому районным исполнительным комитетом,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городским (городов областного подчинения) исполнительным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комитетом;</w:t>
            </w:r>
          </w:p>
          <w:p w14:paraId="1752B88A" w14:textId="20F2FC29" w:rsidR="00BB7DD4" w:rsidRDefault="00BB7DD4" w:rsidP="00BB7DD4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городской исполнительный комитет – по административному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решению, принятому соответствующей местной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администрацией района в городе</w:t>
            </w:r>
          </w:p>
        </w:tc>
        <w:tc>
          <w:tcPr>
            <w:tcW w:w="5228" w:type="dxa"/>
          </w:tcPr>
          <w:p w14:paraId="0C15CC55" w14:textId="77777777" w:rsidR="00BB7DD4" w:rsidRPr="00F82065" w:rsidRDefault="00BB7DD4" w:rsidP="00BB7DD4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2065">
              <w:rPr>
                <w:rFonts w:ascii="Times New Roman" w:hAnsi="Times New Roman" w:cs="Times New Roman"/>
                <w:sz w:val="30"/>
                <w:szCs w:val="30"/>
              </w:rPr>
              <w:t>письменная</w:t>
            </w:r>
          </w:p>
          <w:p w14:paraId="5B7E45F8" w14:textId="77777777" w:rsidR="00BB7DD4" w:rsidRDefault="00BB7DD4" w:rsidP="00BB7DD4">
            <w:pPr>
              <w:ind w:firstLine="2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8945B81" w14:textId="77777777" w:rsidR="00BB7DD4" w:rsidRPr="00F82065" w:rsidRDefault="00BB7DD4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7CA888" w14:textId="77777777" w:rsidR="00F82065" w:rsidRP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68E166" w14:textId="77777777" w:rsidR="00F82065" w:rsidRDefault="00F82065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A5D93C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1D69DB2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91B43F5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6786E8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6C005F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2D6F7D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BCE6220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C42F9C1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7F85E7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D1266CA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C62D9E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5671F5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DDC70E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8BD8D7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DFEE2F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AEDC4B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D16A94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456EAD8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8D5B13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68E837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8D337F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670CE5B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186A30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206F75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E93BDC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246EC7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FB80B7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7E75D90" w14:textId="77777777" w:rsidR="00A4649D" w:rsidRDefault="00A4649D" w:rsidP="00F8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9BDF12" w14:textId="24C07994" w:rsidR="00F82065" w:rsidRPr="00BB7DD4" w:rsidRDefault="00F82065" w:rsidP="00BB7DD4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BB7DD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7C98749" w14:textId="77777777" w:rsidR="00F82065" w:rsidRPr="00BB7DD4" w:rsidRDefault="00F82065" w:rsidP="00BB7DD4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BB7DD4">
        <w:rPr>
          <w:rFonts w:ascii="Times New Roman" w:hAnsi="Times New Roman" w:cs="Times New Roman"/>
          <w:sz w:val="20"/>
          <w:szCs w:val="20"/>
        </w:rPr>
        <w:t>к Регламенту административной процедуры,</w:t>
      </w:r>
    </w:p>
    <w:p w14:paraId="4957DBE1" w14:textId="77777777" w:rsidR="00F82065" w:rsidRPr="00BB7DD4" w:rsidRDefault="00F82065" w:rsidP="00BB7DD4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BB7DD4">
        <w:rPr>
          <w:rFonts w:ascii="Times New Roman" w:hAnsi="Times New Roman" w:cs="Times New Roman"/>
          <w:sz w:val="20"/>
          <w:szCs w:val="20"/>
        </w:rPr>
        <w:t>осуществляемой в отношении субъектов</w:t>
      </w:r>
    </w:p>
    <w:p w14:paraId="4A9B10D8" w14:textId="77777777" w:rsidR="00F82065" w:rsidRPr="00BB7DD4" w:rsidRDefault="00F82065" w:rsidP="00BB7DD4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BB7DD4">
        <w:rPr>
          <w:rFonts w:ascii="Times New Roman" w:hAnsi="Times New Roman" w:cs="Times New Roman"/>
          <w:sz w:val="20"/>
          <w:szCs w:val="20"/>
        </w:rPr>
        <w:t>хозяйствования, по подпункту 16.14.1</w:t>
      </w:r>
    </w:p>
    <w:p w14:paraId="39E1FA99" w14:textId="77777777" w:rsidR="00F82065" w:rsidRPr="00BB7DD4" w:rsidRDefault="00F82065" w:rsidP="00BB7DD4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BB7DD4">
        <w:rPr>
          <w:rFonts w:ascii="Times New Roman" w:hAnsi="Times New Roman" w:cs="Times New Roman"/>
          <w:sz w:val="20"/>
          <w:szCs w:val="20"/>
        </w:rPr>
        <w:t>«Получение решения о предоставлении</w:t>
      </w:r>
    </w:p>
    <w:p w14:paraId="2D57880A" w14:textId="77777777" w:rsidR="00F82065" w:rsidRPr="00BB7DD4" w:rsidRDefault="00F82065" w:rsidP="00BB7DD4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BB7DD4">
        <w:rPr>
          <w:rFonts w:ascii="Times New Roman" w:hAnsi="Times New Roman" w:cs="Times New Roman"/>
          <w:sz w:val="20"/>
          <w:szCs w:val="20"/>
        </w:rPr>
        <w:t>субсидии для уплаты части процентов</w:t>
      </w:r>
    </w:p>
    <w:p w14:paraId="61866B01" w14:textId="7AFC599A" w:rsidR="00A4649D" w:rsidRDefault="00F82065" w:rsidP="00A4649D">
      <w:pPr>
        <w:pBdr>
          <w:bottom w:val="single" w:sz="12" w:space="1" w:color="auto"/>
        </w:pBd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BB7DD4">
        <w:rPr>
          <w:rFonts w:ascii="Times New Roman" w:hAnsi="Times New Roman" w:cs="Times New Roman"/>
          <w:sz w:val="20"/>
          <w:szCs w:val="20"/>
        </w:rPr>
        <w:t>за пользование кредитом»</w:t>
      </w:r>
    </w:p>
    <w:p w14:paraId="1672AEC3" w14:textId="77777777" w:rsidR="00A4649D" w:rsidRDefault="00A4649D" w:rsidP="00A4649D">
      <w:pPr>
        <w:pBdr>
          <w:bottom w:val="single" w:sz="12" w:space="1" w:color="auto"/>
        </w:pBd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</w:p>
    <w:p w14:paraId="50BC5980" w14:textId="77777777" w:rsidR="00A4649D" w:rsidRPr="00A4649D" w:rsidRDefault="00A4649D" w:rsidP="00A4649D">
      <w:pPr>
        <w:pBdr>
          <w:bottom w:val="single" w:sz="12" w:space="1" w:color="auto"/>
        </w:pBdr>
        <w:spacing w:after="0" w:line="240" w:lineRule="auto"/>
        <w:ind w:left="6521"/>
        <w:jc w:val="both"/>
        <w:rPr>
          <w:rFonts w:ascii="Times New Roman" w:hAnsi="Times New Roman" w:cs="Times New Roman"/>
          <w:sz w:val="30"/>
          <w:szCs w:val="30"/>
        </w:rPr>
      </w:pPr>
    </w:p>
    <w:p w14:paraId="42DBABB2" w14:textId="23F4F865" w:rsidR="00F82065" w:rsidRPr="00A4649D" w:rsidRDefault="00F82065" w:rsidP="00A4649D">
      <w:pPr>
        <w:spacing w:after="0" w:line="240" w:lineRule="auto"/>
        <w:ind w:left="6521"/>
        <w:jc w:val="center"/>
        <w:rPr>
          <w:rFonts w:ascii="Times New Roman" w:hAnsi="Times New Roman" w:cs="Times New Roman"/>
          <w:sz w:val="16"/>
          <w:szCs w:val="16"/>
        </w:rPr>
      </w:pPr>
      <w:r w:rsidRPr="00A4649D">
        <w:rPr>
          <w:rFonts w:ascii="Times New Roman" w:hAnsi="Times New Roman" w:cs="Times New Roman"/>
          <w:sz w:val="16"/>
          <w:szCs w:val="16"/>
        </w:rPr>
        <w:t>(наименование районного, городского (городов</w:t>
      </w:r>
      <w:r w:rsidR="00BB7DD4" w:rsidRPr="00A4649D">
        <w:rPr>
          <w:rFonts w:ascii="Times New Roman" w:hAnsi="Times New Roman" w:cs="Times New Roman"/>
          <w:sz w:val="16"/>
          <w:szCs w:val="16"/>
        </w:rPr>
        <w:t xml:space="preserve"> </w:t>
      </w:r>
      <w:r w:rsidRPr="00A4649D">
        <w:rPr>
          <w:rFonts w:ascii="Times New Roman" w:hAnsi="Times New Roman" w:cs="Times New Roman"/>
          <w:sz w:val="16"/>
          <w:szCs w:val="16"/>
        </w:rPr>
        <w:t>областного и районного подчинения) исполнительного</w:t>
      </w:r>
      <w:r w:rsidR="00BB7DD4" w:rsidRPr="00A4649D">
        <w:rPr>
          <w:rFonts w:ascii="Times New Roman" w:hAnsi="Times New Roman" w:cs="Times New Roman"/>
          <w:sz w:val="16"/>
          <w:szCs w:val="16"/>
        </w:rPr>
        <w:t xml:space="preserve"> </w:t>
      </w:r>
      <w:r w:rsidRPr="00A4649D">
        <w:rPr>
          <w:rFonts w:ascii="Times New Roman" w:hAnsi="Times New Roman" w:cs="Times New Roman"/>
          <w:sz w:val="16"/>
          <w:szCs w:val="16"/>
        </w:rPr>
        <w:t>комитета, местной администрации района в городе)</w:t>
      </w:r>
    </w:p>
    <w:p w14:paraId="00569FF6" w14:textId="77777777" w:rsidR="00F82065" w:rsidRPr="00A4649D" w:rsidRDefault="00F82065" w:rsidP="00BB7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ЗАЯВЛЕНИЕ</w:t>
      </w:r>
    </w:p>
    <w:p w14:paraId="1643611C" w14:textId="77777777" w:rsidR="00F82065" w:rsidRDefault="00F82065" w:rsidP="00BB7D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о предоставлении субсидии для уплаты части процентов за пользование кредитом</w:t>
      </w:r>
    </w:p>
    <w:p w14:paraId="598E6E32" w14:textId="77777777" w:rsidR="00A4649D" w:rsidRPr="00A4649D" w:rsidRDefault="00A4649D" w:rsidP="00A4649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31F12041" w14:textId="0FD47A6A" w:rsidR="00F82065" w:rsidRPr="00A4649D" w:rsidRDefault="00F82065" w:rsidP="00A4649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649D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</w:t>
      </w:r>
    </w:p>
    <w:p w14:paraId="0A6F1E7C" w14:textId="5B51B589" w:rsidR="00F82065" w:rsidRPr="00A4649D" w:rsidRDefault="00F82065" w:rsidP="00A4649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649D">
        <w:rPr>
          <w:rFonts w:ascii="Times New Roman" w:hAnsi="Times New Roman" w:cs="Times New Roman"/>
          <w:sz w:val="28"/>
          <w:szCs w:val="28"/>
          <w:vertAlign w:val="superscript"/>
        </w:rPr>
        <w:t>место нахождения)</w:t>
      </w:r>
    </w:p>
    <w:p w14:paraId="3EEECF49" w14:textId="6088E2D3" w:rsidR="00A4649D" w:rsidRDefault="00F82065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осуществляющее ______________________________________________________</w:t>
      </w:r>
    </w:p>
    <w:p w14:paraId="63F141ED" w14:textId="5C36D74F" w:rsidR="00F82065" w:rsidRDefault="00F82065" w:rsidP="00A4649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649D">
        <w:rPr>
          <w:rFonts w:ascii="Times New Roman" w:hAnsi="Times New Roman" w:cs="Times New Roman"/>
          <w:sz w:val="28"/>
          <w:szCs w:val="28"/>
          <w:vertAlign w:val="superscript"/>
        </w:rPr>
        <w:t>(возведение, приобретение (указать нужное),</w:t>
      </w:r>
    </w:p>
    <w:p w14:paraId="4C3A8DC1" w14:textId="77777777" w:rsidR="00A4649D" w:rsidRPr="00A4649D" w:rsidRDefault="00A4649D" w:rsidP="00A4649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BE2C2DF" w14:textId="44FDA6F7" w:rsidR="00A4649D" w:rsidRDefault="00F82065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397B1ADB" w14:textId="0F30BD81" w:rsidR="00F82065" w:rsidRPr="00A4649D" w:rsidRDefault="00F82065" w:rsidP="00A4649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649D">
        <w:rPr>
          <w:rFonts w:ascii="Times New Roman" w:hAnsi="Times New Roman" w:cs="Times New Roman"/>
          <w:sz w:val="28"/>
          <w:szCs w:val="28"/>
          <w:vertAlign w:val="superscript"/>
        </w:rPr>
        <w:t>строительный (почтовый) адрес жилого помещения,</w:t>
      </w:r>
    </w:p>
    <w:p w14:paraId="61A246B1" w14:textId="62AFF88E" w:rsidR="00A4649D" w:rsidRDefault="00F82065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2C223C4" w14:textId="2B89D44D" w:rsidR="00F82065" w:rsidRPr="00A4649D" w:rsidRDefault="00F82065" w:rsidP="00A4649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649D">
        <w:rPr>
          <w:rFonts w:ascii="Times New Roman" w:hAnsi="Times New Roman" w:cs="Times New Roman"/>
          <w:sz w:val="28"/>
          <w:szCs w:val="28"/>
          <w:vertAlign w:val="superscript"/>
        </w:rPr>
        <w:t>его общую площадь (кв. м), количество комнат)</w:t>
      </w:r>
    </w:p>
    <w:p w14:paraId="5DC9DB56" w14:textId="1EDEBD4C" w:rsidR="00F82065" w:rsidRPr="00A4649D" w:rsidRDefault="00F82065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в соответствии с Указом Президента Республики Беларусь от 29 августа 2024 г. № 344</w:t>
      </w:r>
      <w:r w:rsidR="00A4649D">
        <w:rPr>
          <w:rFonts w:ascii="Times New Roman" w:hAnsi="Times New Roman" w:cs="Times New Roman"/>
          <w:sz w:val="28"/>
          <w:szCs w:val="28"/>
        </w:rPr>
        <w:t xml:space="preserve"> </w:t>
      </w:r>
      <w:r w:rsidRPr="00A4649D">
        <w:rPr>
          <w:rFonts w:ascii="Times New Roman" w:hAnsi="Times New Roman" w:cs="Times New Roman"/>
          <w:sz w:val="28"/>
          <w:szCs w:val="28"/>
        </w:rPr>
        <w:t>«О субсидировании юридических лиц при возведении или приобретении жилых</w:t>
      </w:r>
      <w:r w:rsidR="00A4649D">
        <w:rPr>
          <w:rFonts w:ascii="Times New Roman" w:hAnsi="Times New Roman" w:cs="Times New Roman"/>
          <w:sz w:val="28"/>
          <w:szCs w:val="28"/>
        </w:rPr>
        <w:t xml:space="preserve"> </w:t>
      </w:r>
      <w:r w:rsidRPr="00A4649D">
        <w:rPr>
          <w:rFonts w:ascii="Times New Roman" w:hAnsi="Times New Roman" w:cs="Times New Roman"/>
          <w:sz w:val="28"/>
          <w:szCs w:val="28"/>
        </w:rPr>
        <w:t>помещений» просит предоставить субсидию для уплаты части процентов за пользование</w:t>
      </w:r>
      <w:r w:rsidR="00A4649D">
        <w:rPr>
          <w:rFonts w:ascii="Times New Roman" w:hAnsi="Times New Roman" w:cs="Times New Roman"/>
          <w:sz w:val="28"/>
          <w:szCs w:val="28"/>
        </w:rPr>
        <w:t xml:space="preserve"> </w:t>
      </w:r>
      <w:r w:rsidRPr="00A4649D">
        <w:rPr>
          <w:rFonts w:ascii="Times New Roman" w:hAnsi="Times New Roman" w:cs="Times New Roman"/>
          <w:sz w:val="28"/>
          <w:szCs w:val="28"/>
        </w:rPr>
        <w:t>кредитом.</w:t>
      </w:r>
    </w:p>
    <w:p w14:paraId="23C0CBC6" w14:textId="77777777" w:rsidR="00A4649D" w:rsidRDefault="00F82065" w:rsidP="00A4649D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Сведения об отнесении к бюджетной организации _____________________________</w:t>
      </w:r>
    </w:p>
    <w:p w14:paraId="23F04B7C" w14:textId="3B96D045" w:rsidR="00F82065" w:rsidRPr="00A4649D" w:rsidRDefault="00F82065" w:rsidP="00A4649D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649D">
        <w:rPr>
          <w:rFonts w:ascii="Times New Roman" w:hAnsi="Times New Roman" w:cs="Times New Roman"/>
          <w:sz w:val="28"/>
          <w:szCs w:val="28"/>
          <w:vertAlign w:val="superscript"/>
        </w:rPr>
        <w:t>(относится/не относится)</w:t>
      </w:r>
    </w:p>
    <w:p w14:paraId="548C9456" w14:textId="77777777" w:rsidR="00F82065" w:rsidRPr="00A4649D" w:rsidRDefault="00F82065" w:rsidP="00A4649D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К заявлению прилагаются документы* на ________ листах:</w:t>
      </w:r>
    </w:p>
    <w:p w14:paraId="30237B3D" w14:textId="77777777" w:rsidR="00F82065" w:rsidRDefault="00F82065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918" w:type="dxa"/>
        <w:tblInd w:w="709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A4649D" w:rsidRPr="00A4649D" w14:paraId="4A07C6D2" w14:textId="77777777" w:rsidTr="00A4649D">
        <w:tc>
          <w:tcPr>
            <w:tcW w:w="6799" w:type="dxa"/>
          </w:tcPr>
          <w:p w14:paraId="20D1A97D" w14:textId="6BCDE674" w:rsidR="00A4649D" w:rsidRPr="00A4649D" w:rsidRDefault="00A4649D" w:rsidP="00A464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49D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3119" w:type="dxa"/>
          </w:tcPr>
          <w:p w14:paraId="265FF35C" w14:textId="69BD5518" w:rsidR="00A4649D" w:rsidRPr="00A4649D" w:rsidRDefault="00A4649D" w:rsidP="00A4649D">
            <w:pPr>
              <w:ind w:left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49D">
              <w:rPr>
                <w:rFonts w:ascii="Times New Roman" w:hAnsi="Times New Roman" w:cs="Times New Roman"/>
                <w:sz w:val="26"/>
                <w:szCs w:val="26"/>
              </w:rPr>
              <w:t>Отметка о предоставлении</w:t>
            </w:r>
          </w:p>
        </w:tc>
      </w:tr>
      <w:tr w:rsidR="00A4649D" w14:paraId="1891F701" w14:textId="77777777" w:rsidTr="00A4649D">
        <w:tc>
          <w:tcPr>
            <w:tcW w:w="6799" w:type="dxa"/>
          </w:tcPr>
          <w:p w14:paraId="27633B2F" w14:textId="2797EBCF" w:rsidR="00A4649D" w:rsidRDefault="00A4649D" w:rsidP="00A46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49D">
              <w:rPr>
                <w:rFonts w:ascii="Times New Roman" w:hAnsi="Times New Roman" w:cs="Times New Roman"/>
                <w:sz w:val="28"/>
                <w:szCs w:val="28"/>
              </w:rPr>
              <w:t>Копия решения юридического лица о возведении 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49D">
              <w:rPr>
                <w:rFonts w:ascii="Times New Roman" w:hAnsi="Times New Roman" w:cs="Times New Roman"/>
                <w:sz w:val="28"/>
                <w:szCs w:val="28"/>
              </w:rPr>
              <w:t>для последующего его предоставления своему работнику</w:t>
            </w:r>
          </w:p>
        </w:tc>
        <w:tc>
          <w:tcPr>
            <w:tcW w:w="3119" w:type="dxa"/>
          </w:tcPr>
          <w:p w14:paraId="24E24C33" w14:textId="77777777" w:rsidR="00A4649D" w:rsidRDefault="00A4649D" w:rsidP="00A4649D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91452E" w14:textId="77777777" w:rsidR="00A4649D" w:rsidRPr="00A4649D" w:rsidRDefault="00A4649D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65E8536" w14:textId="3C8040E3" w:rsidR="00F82065" w:rsidRPr="00A4649D" w:rsidRDefault="00A4649D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14:paraId="604EFB07" w14:textId="46EE6CD6" w:rsidR="00F82065" w:rsidRDefault="00F82065" w:rsidP="00A4649D">
      <w:pPr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649D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 w:rsidR="00A4649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4649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4649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4649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4649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4649D">
        <w:rPr>
          <w:rFonts w:ascii="Times New Roman" w:hAnsi="Times New Roman" w:cs="Times New Roman"/>
          <w:sz w:val="28"/>
          <w:szCs w:val="28"/>
          <w:vertAlign w:val="superscript"/>
        </w:rPr>
        <w:t>(инициалы (инициал собственного имени),фамилия)</w:t>
      </w:r>
    </w:p>
    <w:p w14:paraId="72957628" w14:textId="77777777" w:rsidR="00A4649D" w:rsidRDefault="00A4649D" w:rsidP="00A4649D">
      <w:pPr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B6BF35C" w14:textId="77777777" w:rsidR="00A4649D" w:rsidRPr="00A4649D" w:rsidRDefault="00A4649D" w:rsidP="00A4649D">
      <w:pPr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1012F89" w14:textId="77777777" w:rsidR="00F82065" w:rsidRPr="00A4649D" w:rsidRDefault="00F82065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____ _____________ 20___ г.</w:t>
      </w:r>
    </w:p>
    <w:p w14:paraId="35896C25" w14:textId="60940AF9" w:rsidR="00F82065" w:rsidRPr="00A4649D" w:rsidRDefault="00A4649D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F82065" w:rsidRPr="00A4649D">
        <w:rPr>
          <w:rFonts w:ascii="Times New Roman" w:hAnsi="Times New Roman" w:cs="Times New Roman"/>
          <w:sz w:val="28"/>
          <w:szCs w:val="28"/>
          <w:vertAlign w:val="superscript"/>
        </w:rPr>
        <w:t>(дата подачи заявления)</w:t>
      </w:r>
    </w:p>
    <w:p w14:paraId="740684F4" w14:textId="77777777" w:rsidR="00F82065" w:rsidRPr="00A4649D" w:rsidRDefault="00F82065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2789B7" w14:textId="77777777" w:rsidR="00F82065" w:rsidRPr="00A4649D" w:rsidRDefault="00F82065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649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272EA7A" w14:textId="68D5266F" w:rsidR="00FF47DE" w:rsidRPr="00A4649D" w:rsidRDefault="00F82065" w:rsidP="00A464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649D">
        <w:rPr>
          <w:rFonts w:ascii="Times New Roman" w:hAnsi="Times New Roman" w:cs="Times New Roman"/>
          <w:sz w:val="24"/>
          <w:szCs w:val="24"/>
        </w:rPr>
        <w:t>* При осуществлении возведения жилого помещения в жилом доме, для возведения которого</w:t>
      </w:r>
      <w:r w:rsidR="00A4649D" w:rsidRPr="00A4649D">
        <w:rPr>
          <w:rFonts w:ascii="Times New Roman" w:hAnsi="Times New Roman" w:cs="Times New Roman"/>
          <w:sz w:val="24"/>
          <w:szCs w:val="24"/>
        </w:rPr>
        <w:t xml:space="preserve"> </w:t>
      </w:r>
      <w:r w:rsidRPr="00A4649D">
        <w:rPr>
          <w:rFonts w:ascii="Times New Roman" w:hAnsi="Times New Roman" w:cs="Times New Roman"/>
          <w:sz w:val="24"/>
          <w:szCs w:val="24"/>
        </w:rPr>
        <w:t>юридическое лицо определено застройщиком (заказчиком).</w:t>
      </w:r>
    </w:p>
    <w:sectPr w:rsidR="00FF47DE" w:rsidRPr="00A4649D" w:rsidSect="00F82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65"/>
    <w:rsid w:val="00124E52"/>
    <w:rsid w:val="00183EE8"/>
    <w:rsid w:val="00930F2A"/>
    <w:rsid w:val="00A1518A"/>
    <w:rsid w:val="00A4649D"/>
    <w:rsid w:val="00BB7DD4"/>
    <w:rsid w:val="00D906A6"/>
    <w:rsid w:val="00DA4D7B"/>
    <w:rsid w:val="00E24B88"/>
    <w:rsid w:val="00F8206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AB93"/>
  <w15:chartTrackingRefBased/>
  <w15:docId w15:val="{9393A782-9C49-49B6-B59A-FBA50166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0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0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0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0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0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0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0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0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2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20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20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20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20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206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8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3</cp:revision>
  <dcterms:created xsi:type="dcterms:W3CDTF">2025-08-06T09:53:00Z</dcterms:created>
  <dcterms:modified xsi:type="dcterms:W3CDTF">2025-08-06T11:43:00Z</dcterms:modified>
</cp:coreProperties>
</file>