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BB4B6" w14:textId="7C1ADE4B" w:rsidR="008A5E05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Процедура 1.3.13. </w:t>
      </w:r>
      <w:r>
        <w:rPr>
          <w:rFonts w:ascii="Arial" w:eastAsia="Times New Roman" w:hAnsi="Arial"/>
          <w:b/>
          <w:color w:val="FF0000"/>
          <w:sz w:val="28"/>
          <w:szCs w:val="28"/>
          <w:lang w:eastAsia="x-none"/>
        </w:rPr>
        <w:t xml:space="preserve">Выдача справки 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о стоимости строительства (реконструкции) одноквартирного жилого дома или квартиры в блокированном жилом доме в текущих ценах, определенной на основании сметной документации</w:t>
      </w:r>
      <w:r w:rsidR="00AD39DC"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 xml:space="preserve"> (сметы)</w:t>
      </w: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, и стоимости выполненных работ, закупленных материалов и изделий</w:t>
      </w:r>
    </w:p>
    <w:p w14:paraId="5BB0950A" w14:textId="77777777" w:rsidR="008A5E05" w:rsidRDefault="008A5E05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</w:p>
    <w:p w14:paraId="20528231" w14:textId="77777777" w:rsidR="008A5E05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районный, городской (городов областного подчинения, за исключением областных центров) исполнительный комитет, местная администрация района в городе или организация, которой местным исполнительным и распорядительным органом предоставлены соответствующие полномочия</w:t>
      </w:r>
    </w:p>
    <w:p w14:paraId="18595850" w14:textId="77777777" w:rsidR="008A5E05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369DA59E" w14:textId="77777777" w:rsidR="008A5E05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58E76CD9" w14:textId="77777777" w:rsidR="008A5E05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4147A17D" w14:textId="77777777" w:rsidR="008A5E05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740B1E62" w14:textId="77777777" w:rsidR="008A5E05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69999DF8" w14:textId="77777777" w:rsidR="008A5E05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454E2369" w14:textId="77777777" w:rsidR="008A5E05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61B157B2" w14:textId="77777777" w:rsidR="008A5E05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справочно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6B7E3EB9" w14:textId="77777777" w:rsidR="008A5E05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65393119" w14:textId="77777777" w:rsidR="008A5E05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5E1D6984" w14:textId="77777777" w:rsidR="008A5E05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2965DA33" w14:textId="01898A20" w:rsidR="008A5E05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проектная</w:t>
      </w:r>
      <w:r w:rsidR="00AD39DC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документация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, в том числе сметная документация</w:t>
      </w:r>
      <w:r w:rsidR="00AD39DC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(смета),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на возведение одноквартирного жилого дома или квартиры в блокированном жилом доме</w:t>
      </w:r>
    </w:p>
    <w:p w14:paraId="4370A9EC" w14:textId="77777777" w:rsidR="008A5E05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ведомость технических характеристик или справка-расчет о строительной готовности жилого дома</w:t>
      </w:r>
    </w:p>
    <w:p w14:paraId="5433A2F1" w14:textId="77777777" w:rsidR="008A5E05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5BFEDA15" w14:textId="77777777" w:rsidR="008A5E05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5 дней</w:t>
      </w:r>
    </w:p>
    <w:p w14:paraId="5B012BFF" w14:textId="77777777" w:rsidR="008A5E05" w:rsidRDefault="008A5E05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</w:p>
    <w:p w14:paraId="5701C3B5" w14:textId="77777777" w:rsidR="008A5E05" w:rsidRDefault="00000000">
      <w:pPr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6 месяцев</w:t>
      </w:r>
    </w:p>
    <w:p w14:paraId="79BDCA12" w14:textId="77777777" w:rsidR="001F4B1F" w:rsidRDefault="001F4B1F">
      <w:pPr>
        <w:rPr>
          <w:lang w:val="x-none"/>
        </w:rPr>
      </w:pPr>
    </w:p>
    <w:sectPr w:rsidR="001F4B1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945104">
    <w:abstractNumId w:val="0"/>
  </w:num>
  <w:num w:numId="2" w16cid:durableId="1265573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3A4"/>
    <w:rsid w:val="001F4B1F"/>
    <w:rsid w:val="006373A4"/>
    <w:rsid w:val="00814B6E"/>
    <w:rsid w:val="008A5E05"/>
    <w:rsid w:val="00AD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34ACCC"/>
  <w15:chartTrackingRefBased/>
  <w15:docId w15:val="{72727D5E-2917-48A8-B453-DF092405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1529</Characters>
  <Application>Microsoft Office Word</Application>
  <DocSecurity>0</DocSecurity>
  <Lines>12</Lines>
  <Paragraphs>3</Paragraphs>
  <ScaleCrop>false</ScaleCrop>
  <Company>All Belarus 2009 DVD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3</cp:revision>
  <cp:lastPrinted>2024-03-26T14:05:00Z</cp:lastPrinted>
  <dcterms:created xsi:type="dcterms:W3CDTF">2024-03-29T08:44:00Z</dcterms:created>
  <dcterms:modified xsi:type="dcterms:W3CDTF">2025-04-06T07:05:00Z</dcterms:modified>
</cp:coreProperties>
</file>