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2E5D" w14:textId="6EC29A4A" w:rsidR="000A28D5" w:rsidRPr="000A28D5" w:rsidRDefault="00000000" w:rsidP="000A28D5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1.1.3</w:t>
      </w:r>
      <w:r w:rsidR="0064785D" w:rsidRPr="0064785D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</w:t>
      </w:r>
      <w:r w:rsidR="0064785D" w:rsidRPr="0064785D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о даче согласия на отчуждение жилого помещения, долей в праве собственности на жилое помещение, принадлежащих лицу, обязанному возмещать расходы, затраченные государством на содержание детей, находящихся на государственном обеспечении, в интересах (в пользу) его совершеннолетнего ребенка (детей)</w:t>
      </w:r>
      <w:r w:rsidR="0064785D" w:rsidRPr="0064785D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br/>
      </w:r>
    </w:p>
    <w:p w14:paraId="6D9BB1C7" w14:textId="5D1D1282" w:rsidR="00E5415C" w:rsidRDefault="00000000" w:rsidP="000A28D5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4785D" w:rsidRPr="0064785D">
        <w:rPr>
          <w:rFonts w:ascii="Arial" w:eastAsia="Times New Roman" w:hAnsi="Arial" w:cs="Arial"/>
          <w:sz w:val="28"/>
          <w:szCs w:val="28"/>
          <w:lang w:eastAsia="x-none"/>
        </w:rPr>
        <w:t>районный, городской (городов областного и районного подчинения) исполнительный комитет, местная администрация района в городе по месту нахождения жилого помещения</w:t>
      </w:r>
      <w:r w:rsidR="0064785D" w:rsidRPr="0064785D">
        <w:rPr>
          <w:rFonts w:ascii="Arial" w:eastAsia="Times New Roman" w:hAnsi="Arial" w:cs="Arial"/>
          <w:sz w:val="28"/>
          <w:szCs w:val="28"/>
          <w:lang w:eastAsia="x-none"/>
        </w:rPr>
        <w:br/>
      </w: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9001D4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6EE0C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CB181BE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CB14E4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9ED318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B9161C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6009EC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6697048" w14:textId="77777777" w:rsidR="00E5415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6057A48" w14:textId="0B5235EA" w:rsidR="00E5415C" w:rsidRDefault="00E5415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CBC0AE5" w14:textId="77777777" w:rsidR="0064785D" w:rsidRPr="0064785D" w:rsidRDefault="00000000" w:rsidP="0064785D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="0064785D" w:rsidRPr="0064785D">
        <w:rPr>
          <w:rFonts w:ascii="Arial" w:eastAsia="Times New Roman" w:hAnsi="Arial" w:cs="Arial"/>
          <w:sz w:val="28"/>
          <w:szCs w:val="28"/>
          <w:lang w:eastAsia="x-none"/>
        </w:rPr>
        <w:t>паспорта или иные документы, удостоверяющие личность заявителя и его совершеннолетнего ребенка (детей)</w:t>
      </w:r>
    </w:p>
    <w:p w14:paraId="069266D2" w14:textId="5FE45749" w:rsidR="0064785D" w:rsidRPr="0064785D" w:rsidRDefault="0064785D" w:rsidP="00B35F97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sz w:val="28"/>
          <w:szCs w:val="28"/>
          <w:lang w:eastAsia="x-none"/>
        </w:rPr>
        <w:t> технический паспорт</w:t>
      </w:r>
    </w:p>
    <w:p w14:paraId="6150A071" w14:textId="7CBEE7EF" w:rsidR="0064785D" w:rsidRPr="0064785D" w:rsidRDefault="0064785D" w:rsidP="003A2D2F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sz w:val="28"/>
          <w:szCs w:val="28"/>
          <w:lang w:eastAsia="x-none"/>
        </w:rPr>
        <w:t> предварительный договор отчуждения жилого помещения, долей в праве собственности на жилое помещение в интересах (в пользу) совершеннолетнего ребенка (детей)</w:t>
      </w:r>
    </w:p>
    <w:p w14:paraId="31DBA4F2" w14:textId="1D42DC86" w:rsidR="0064785D" w:rsidRPr="0064785D" w:rsidRDefault="0064785D" w:rsidP="00AC013D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sz w:val="28"/>
          <w:szCs w:val="28"/>
          <w:lang w:eastAsia="x-none"/>
        </w:rPr>
        <w:t> письменное согласие всех собственников жилого помещения, находящегося в общей совместной собственности</w:t>
      </w:r>
    </w:p>
    <w:p w14:paraId="6E951944" w14:textId="63718DD8" w:rsidR="0064785D" w:rsidRPr="0064785D" w:rsidRDefault="0064785D" w:rsidP="00DC49D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sz w:val="28"/>
          <w:szCs w:val="28"/>
          <w:lang w:eastAsia="x-none"/>
        </w:rPr>
        <w:t> 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граждан, за которыми сохраняется право владения и пользования жилым помещением, долями в праве собственности на жилое помещение</w:t>
      </w:r>
    </w:p>
    <w:p w14:paraId="576E32A4" w14:textId="165B7E0C" w:rsidR="00E5415C" w:rsidRDefault="00000000" w:rsidP="0064785D">
      <w:pPr>
        <w:spacing w:before="120"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999940C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D15B5D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92AD1FA" w14:textId="38E31ADE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AC61353" w14:textId="7616A654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(в отношении гражданина и членов его семьи) на объекты недвижимого имущества – из ЕГРНИ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BE03723" w14:textId="5DF7D44F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 (в отношении отчуждаемого жилого помещения (его доли) – из ЕГРНИ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3B00757" w14:textId="0798B4D7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расчетах (задолженности) по плате за жилищно-коммунальные услуги и плате за пользование отчуждаемым жилым помещением, его долей (долями) либо иной документ, подтверждающий наличие (отсутствие) такой задолженности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3167557" w14:textId="085E634B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информация, подтверждающая соответствие отчуждаемого жилого помещения, его доли (долей) типовым потребительским качествам (акт обследования, сведения, копии документов и другое)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FA05130" w14:textId="2813D6CA" w:rsidR="0064785D" w:rsidRPr="0064785D" w:rsidRDefault="0064785D" w:rsidP="0064785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4785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исполнительных производствах (номер и дата возбуждения исполнительного производства, остаток задолженности) в отношении лица, обязанного возмещать расходы, затраченные государством на содержание детей, находящихся на государственном обеспечении, – из банка данных исполнительных производств</w:t>
      </w:r>
      <w:r w:rsidR="004B29D3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77FF446" w14:textId="77777777" w:rsidR="00E5415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71AD7A8" w14:textId="77777777" w:rsidR="00EE5194" w:rsidRPr="00EE5194" w:rsidRDefault="00000000" w:rsidP="00EE5194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EE5194" w:rsidRPr="00EE5194"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0051884" w14:textId="79DF1647" w:rsidR="00B33970" w:rsidRDefault="00000000" w:rsidP="00EE5194">
      <w:pPr>
        <w:spacing w:before="12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B339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4120">
    <w:abstractNumId w:val="0"/>
  </w:num>
  <w:num w:numId="2" w16cid:durableId="6838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C"/>
    <w:rsid w:val="0003661F"/>
    <w:rsid w:val="000A28D5"/>
    <w:rsid w:val="0031692D"/>
    <w:rsid w:val="003C3B89"/>
    <w:rsid w:val="004B29D3"/>
    <w:rsid w:val="004C0E75"/>
    <w:rsid w:val="006468EC"/>
    <w:rsid w:val="0064785D"/>
    <w:rsid w:val="007427DE"/>
    <w:rsid w:val="00B33970"/>
    <w:rsid w:val="00D91E87"/>
    <w:rsid w:val="00E5415C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28F7"/>
  <w15:chartTrackingRefBased/>
  <w15:docId w15:val="{CDFC37FB-2E9A-4D79-B13A-EB408D4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0A2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2026-05-11T11:53:00Z</cp:lastPrinted>
  <dcterms:created xsi:type="dcterms:W3CDTF">2026-05-11T12:09:00Z</dcterms:created>
  <dcterms:modified xsi:type="dcterms:W3CDTF">2026-05-11T12:09:00Z</dcterms:modified>
</cp:coreProperties>
</file>