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F8A0" w14:textId="77777777" w:rsidR="009F1402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1.1.21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 согласовании (разрешении) самовольных переустройства и (или) перепланировки жилого помещения, нежилого помещения в жилом доме</w:t>
      </w:r>
    </w:p>
    <w:p w14:paraId="0DEBFB54" w14:textId="270B173D" w:rsidR="009F140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8778B1" w:rsidRPr="008778B1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жилого помещения, нежилого помещения в жилом доме</w:t>
      </w:r>
    </w:p>
    <w:p w14:paraId="311579E4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FF1F865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0D308FE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B0CCAFE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4D4607F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286A308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2293AE7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2C59752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14AF1BD" w14:textId="77777777" w:rsidR="009F1402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F375B28" w14:textId="6557FA6C" w:rsidR="008778B1" w:rsidRDefault="008778B1" w:rsidP="008778B1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778B1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2678974A" w14:textId="77777777" w:rsidR="008778B1" w:rsidRDefault="008778B1" w:rsidP="008778B1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778B1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2AD07F99" w14:textId="77777777" w:rsidR="008778B1" w:rsidRDefault="008778B1" w:rsidP="008778B1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778B1">
        <w:rPr>
          <w:rFonts w:ascii="Arial" w:eastAsia="Times New Roman" w:hAnsi="Arial" w:cs="Arial"/>
          <w:sz w:val="28"/>
          <w:szCs w:val="28"/>
          <w:lang w:val="x-none" w:eastAsia="x-none"/>
        </w:rPr>
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актов, – для многоквартирных жилых домов, а также блокированных и одноквартирных жилых домов высотой более 7 метров</w:t>
      </w:r>
    </w:p>
    <w:p w14:paraId="56FEA1F5" w14:textId="77777777" w:rsidR="008778B1" w:rsidRDefault="008778B1" w:rsidP="008778B1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778B1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всех участников общей долевой собственности на жилое помещение, нежилое помещение в жилом доме, переустройство и (или) перепланировка которых инициируется, или документ, подтверждающий право заинтересованного лица на проведение переустройства и (или) перепланировки без согласия таких лиц, – в случае, если помещение находится в общей долевой собственности двух или более лиц</w:t>
      </w:r>
    </w:p>
    <w:p w14:paraId="4E728253" w14:textId="77777777" w:rsidR="008778B1" w:rsidRDefault="008778B1" w:rsidP="008778B1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778B1">
        <w:rPr>
          <w:rFonts w:ascii="Arial" w:eastAsia="Times New Roman" w:hAnsi="Arial" w:cs="Arial"/>
          <w:sz w:val="28"/>
          <w:szCs w:val="28"/>
          <w:lang w:val="x-none" w:eastAsia="x-none"/>
        </w:rPr>
        <w:t>ведомость технических характеристик либо технический паспорт на жилое помещение, нежилое помещение в жилом доме (для собственника помещения) – в случае оформления таких документов до 1 января 2023 г.</w:t>
      </w:r>
    </w:p>
    <w:p w14:paraId="158DB786" w14:textId="77777777" w:rsidR="008778B1" w:rsidRPr="008778B1" w:rsidRDefault="008778B1" w:rsidP="008778B1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  <w:r w:rsidRPr="008778B1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организации застройщиков в жилых домах этой организации – для члена организации застройщиков, не являющегося собственником помещения</w:t>
      </w:r>
    </w:p>
    <w:p w14:paraId="2B3C94EA" w14:textId="054DD269" w:rsidR="008778B1" w:rsidRPr="008778B1" w:rsidRDefault="008778B1" w:rsidP="008778B1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  <w:r w:rsidRPr="008778B1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письменное согласие собственника на переустройство и (или) перепланировку жилого помещения (для нанимателя жилого помещения государственного жилищного фонда)</w:t>
      </w:r>
      <w:r w:rsidRPr="008778B1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  <w:t xml:space="preserve"> </w:t>
      </w:r>
    </w:p>
    <w:p w14:paraId="2DE0F221" w14:textId="77777777" w:rsidR="008778B1" w:rsidRDefault="008778B1" w:rsidP="008778B1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</w:p>
    <w:p w14:paraId="61E9DF84" w14:textId="4E299FB6" w:rsidR="009F1402" w:rsidRDefault="00000000" w:rsidP="008778B1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6430C0D0" w14:textId="77777777" w:rsidR="009F1402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D61E10D" w14:textId="77777777" w:rsidR="009F1402" w:rsidRDefault="00000000" w:rsidP="00EE17BE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C6B12AF" w14:textId="6214C9E7" w:rsidR="00F00BBD" w:rsidRPr="00F00BBD" w:rsidRDefault="00F00BBD" w:rsidP="00F00BBD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F00BBD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изолированное помещение и (или) капитальное строение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2B8A450" w14:textId="529285E6" w:rsidR="00F00BBD" w:rsidRPr="00F00BBD" w:rsidRDefault="00F00BBD" w:rsidP="00F00BBD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F00BBD">
        <w:rPr>
          <w:rFonts w:ascii="Arial" w:eastAsia="Times New Roman" w:hAnsi="Arial" w:cs="Arial"/>
          <w:bCs/>
          <w:sz w:val="28"/>
          <w:szCs w:val="28"/>
          <w:lang w:eastAsia="x-none"/>
        </w:rPr>
        <w:t>ведомость технических характеристик либо технический паспорт на жилое помещение, нежилое помещение в жилом доме – из реестра характеристик недвижимого имущества (в случае оформления ведомости технических характеристик либо технического паспорта после 1 января 2023 г.)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74AD3766" w14:textId="77777777" w:rsidR="009F1402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34332995" w14:textId="77777777" w:rsidR="009F1402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29CF17C4" w14:textId="77777777" w:rsidR="009040A5" w:rsidRDefault="00000000">
      <w:pPr>
        <w:spacing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9040A5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E41818C6"/>
    <w:lvl w:ilvl="0" w:tplc="EB1AFD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80691">
    <w:abstractNumId w:val="0"/>
  </w:num>
  <w:num w:numId="2" w16cid:durableId="105037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84"/>
    <w:rsid w:val="0003661F"/>
    <w:rsid w:val="0046386A"/>
    <w:rsid w:val="00633562"/>
    <w:rsid w:val="00673D8B"/>
    <w:rsid w:val="00856EC8"/>
    <w:rsid w:val="008778B1"/>
    <w:rsid w:val="008B2284"/>
    <w:rsid w:val="009040A5"/>
    <w:rsid w:val="009F1402"/>
    <w:rsid w:val="00D63246"/>
    <w:rsid w:val="00EE17BE"/>
    <w:rsid w:val="00F0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6676D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2026-05-12T07:46:00Z</cp:lastPrinted>
  <dcterms:created xsi:type="dcterms:W3CDTF">2024-03-29T09:19:00Z</dcterms:created>
  <dcterms:modified xsi:type="dcterms:W3CDTF">2026-05-12T07:46:00Z</dcterms:modified>
</cp:coreProperties>
</file>