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DE82" w14:textId="77777777" w:rsidR="006949AC" w:rsidRDefault="00000000">
      <w:pPr>
        <w:jc w:val="center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1.1.33. Принятие решения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</w:t>
      </w:r>
    </w:p>
    <w:p w14:paraId="6E7FEEA0" w14:textId="77777777" w:rsidR="006949AC" w:rsidRDefault="006949AC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</w:p>
    <w:p w14:paraId="3CF26251" w14:textId="77777777" w:rsidR="006949AC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исполнительный комитет, местная администрация района в городе</w:t>
      </w:r>
    </w:p>
    <w:p w14:paraId="39B2905F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2596947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0B287754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A767D47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1EB0C345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E3FE390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409FFAC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EA26D22" w14:textId="77777777" w:rsidR="006949A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84190BB" w14:textId="77777777" w:rsidR="006949A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65A5EE8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53F79F41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5DA56A8F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документ, подтверждающий право собственности на жилое помещение</w:t>
      </w:r>
    </w:p>
    <w:p w14:paraId="2DF5EA02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сведения о полученных доходах каждого члена семьи за последние 12 месяцев, предшествующих месяцу обращения, – для малообеспеченных граждан</w:t>
      </w:r>
    </w:p>
    <w:p w14:paraId="4E1F2472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копия трудовой книжки (при ее наличии) – для неработающих граждан и неработающих членов семьи</w:t>
      </w:r>
    </w:p>
    <w:p w14:paraId="1BC5FB77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пенсионное удостоверение – для неработающих пенсионеров</w:t>
      </w:r>
    </w:p>
    <w:p w14:paraId="154CB3BD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инвалида – для инвалидов I и II группы</w:t>
      </w:r>
    </w:p>
    <w:p w14:paraId="3A981348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ребенка-инвалида – для лиц, имеющих детей-инвалидов в возрасте до 18 лет</w:t>
      </w:r>
    </w:p>
    <w:p w14:paraId="77287EC7" w14:textId="77777777" w:rsidR="006949AC" w:rsidRDefault="00000000">
      <w:pPr>
        <w:numPr>
          <w:ilvl w:val="0"/>
          <w:numId w:val="2"/>
        </w:numPr>
        <w:tabs>
          <w:tab w:val="left" w:pos="1134"/>
        </w:tabs>
        <w:spacing w:before="120" w:after="200" w:line="276" w:lineRule="auto"/>
        <w:ind w:left="851" w:firstLine="28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eastAsia="x-none"/>
        </w:rPr>
        <w:t>удостоверение многодетной семьи – для многодетной семьи</w:t>
      </w:r>
    </w:p>
    <w:p w14:paraId="67949F63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4BB385FC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 xml:space="preserve"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</w:t>
      </w: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определяются законодательством об административных процедурах и ЗАПРАШИВАЮТСЯ УПОЛНОМОЧЕННЫМ ОРГАНОМ САМОСТОЯТЕЛЬНО.</w:t>
      </w:r>
    </w:p>
    <w:p w14:paraId="4127F967" w14:textId="77777777" w:rsidR="006949AC" w:rsidRDefault="00000000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597AAA0" w14:textId="12640618" w:rsidR="006949AC" w:rsidRPr="00236F12" w:rsidRDefault="00236F12" w:rsidP="00236F12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236F12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16799D89" w14:textId="4447D285" w:rsidR="006949AC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529D4957" w14:textId="77777777" w:rsidR="006949AC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77136DC3" w14:textId="77777777" w:rsidR="006949AC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F66C5E7" w14:textId="77777777" w:rsidR="00185B09" w:rsidRDefault="00185B09">
      <w:pPr>
        <w:spacing w:after="240"/>
        <w:rPr>
          <w:lang w:val="x-none"/>
        </w:rPr>
      </w:pPr>
    </w:p>
    <w:sectPr w:rsidR="00185B09">
      <w:pgSz w:w="11906" w:h="16838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5D98" w14:textId="77777777" w:rsidR="00C879C1" w:rsidRDefault="00C879C1">
      <w:r>
        <w:separator/>
      </w:r>
    </w:p>
  </w:endnote>
  <w:endnote w:type="continuationSeparator" w:id="0">
    <w:p w14:paraId="3B702431" w14:textId="77777777" w:rsidR="00C879C1" w:rsidRDefault="00C8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A26BD" w14:textId="77777777" w:rsidR="00C879C1" w:rsidRDefault="00C879C1">
      <w:r>
        <w:separator/>
      </w:r>
    </w:p>
  </w:footnote>
  <w:footnote w:type="continuationSeparator" w:id="0">
    <w:p w14:paraId="5963FC97" w14:textId="77777777" w:rsidR="00C879C1" w:rsidRDefault="00C87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79367">
    <w:abstractNumId w:val="0"/>
  </w:num>
  <w:num w:numId="2" w16cid:durableId="19321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47"/>
    <w:rsid w:val="00185B09"/>
    <w:rsid w:val="00236F12"/>
    <w:rsid w:val="00673D8B"/>
    <w:rsid w:val="006949AC"/>
    <w:rsid w:val="007E71DE"/>
    <w:rsid w:val="00981EF1"/>
    <w:rsid w:val="00C879C1"/>
    <w:rsid w:val="00EB1610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A4F26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sz w:val="30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sz w:val="30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395</Words>
  <Characters>2256</Characters>
  <Application>Microsoft Office Word</Application>
  <DocSecurity>0</DocSecurity>
  <Lines>18</Lines>
  <Paragraphs>5</Paragraphs>
  <ScaleCrop>false</ScaleCrop>
  <Company>All Belarus 2009 DVD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2026-05-12T08:26:00Z</cp:lastPrinted>
  <dcterms:created xsi:type="dcterms:W3CDTF">2024-03-29T09:20:00Z</dcterms:created>
  <dcterms:modified xsi:type="dcterms:W3CDTF">2026-05-12T08:27:00Z</dcterms:modified>
</cp:coreProperties>
</file>