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48" w:rsidRDefault="00915848" w:rsidP="00140450">
      <w:pPr>
        <w:spacing w:after="20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CF4C90" w:rsidRDefault="00CF4C90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Default="00FD2B16" w:rsidP="00FD2B16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bookmarkStart w:id="0" w:name="_GoBack"/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района </w:t>
      </w:r>
      <w:r w:rsidR="00140513">
        <w:rPr>
          <w:rFonts w:ascii="Arial" w:hAnsi="Arial" w:cs="Arial"/>
          <w:b/>
          <w:color w:val="FF0000"/>
          <w:sz w:val="36"/>
          <w:szCs w:val="36"/>
          <w:u w:val="single"/>
        </w:rPr>
        <w:t>на 01.08</w:t>
      </w:r>
      <w:r>
        <w:rPr>
          <w:rFonts w:ascii="Arial" w:hAnsi="Arial" w:cs="Arial"/>
          <w:b/>
          <w:color w:val="FF0000"/>
          <w:sz w:val="36"/>
          <w:szCs w:val="36"/>
          <w:u w:val="single"/>
        </w:rPr>
        <w:t>.2024</w:t>
      </w:r>
    </w:p>
    <w:bookmarkEnd w:id="0"/>
    <w:p w:rsidR="00FD2B16" w:rsidRDefault="00FD2B16" w:rsidP="00FD2B16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Зарегистрировано (по куму</w:t>
      </w:r>
      <w:r w:rsidR="00140513">
        <w:rPr>
          <w:rFonts w:ascii="Arial" w:hAnsi="Arial" w:cs="Arial"/>
          <w:sz w:val="28"/>
          <w:szCs w:val="28"/>
        </w:rPr>
        <w:t>лятивным данным с 1989г по 01.08</w:t>
      </w:r>
      <w:r>
        <w:rPr>
          <w:rFonts w:ascii="Arial" w:hAnsi="Arial" w:cs="Arial"/>
          <w:sz w:val="28"/>
          <w:szCs w:val="28"/>
        </w:rPr>
        <w:t xml:space="preserve">.2024г) </w:t>
      </w:r>
      <w:r w:rsidR="00140513">
        <w:rPr>
          <w:rFonts w:ascii="Arial" w:hAnsi="Arial" w:cs="Arial"/>
          <w:b/>
          <w:sz w:val="28"/>
          <w:szCs w:val="28"/>
        </w:rPr>
        <w:t>402</w:t>
      </w:r>
      <w:r w:rsidR="00C3048B">
        <w:rPr>
          <w:rFonts w:ascii="Arial" w:hAnsi="Arial" w:cs="Arial"/>
          <w:sz w:val="28"/>
          <w:szCs w:val="28"/>
        </w:rPr>
        <w:t xml:space="preserve"> случ</w:t>
      </w:r>
      <w:r w:rsidR="00577B2E">
        <w:rPr>
          <w:rFonts w:ascii="Arial" w:hAnsi="Arial" w:cs="Arial"/>
          <w:sz w:val="28"/>
          <w:szCs w:val="28"/>
        </w:rPr>
        <w:t>а</w:t>
      </w:r>
      <w:r w:rsidR="00140513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 ВИЧ-инфекции, что составляет 7,3% от числа случаев ВИЧ-инфекции по Минской области. Количество людей, живущих с </w:t>
      </w:r>
      <w:r w:rsidRPr="00AC3510">
        <w:rPr>
          <w:rFonts w:ascii="Arial" w:hAnsi="Arial" w:cs="Arial"/>
          <w:sz w:val="28"/>
          <w:szCs w:val="28"/>
        </w:rPr>
        <w:t xml:space="preserve">ВИЧ – </w:t>
      </w:r>
      <w:r w:rsidR="00435E94" w:rsidRPr="00AC3510">
        <w:rPr>
          <w:rFonts w:ascii="Arial" w:hAnsi="Arial" w:cs="Arial"/>
          <w:b/>
          <w:sz w:val="28"/>
          <w:szCs w:val="28"/>
        </w:rPr>
        <w:t>292</w:t>
      </w:r>
      <w:r w:rsidR="00A644BE" w:rsidRPr="00AC3510">
        <w:rPr>
          <w:rFonts w:ascii="Arial" w:hAnsi="Arial" w:cs="Arial"/>
          <w:sz w:val="28"/>
          <w:szCs w:val="28"/>
        </w:rPr>
        <w:t xml:space="preserve"> </w:t>
      </w:r>
      <w:r w:rsidR="00A644BE">
        <w:rPr>
          <w:rFonts w:ascii="Arial" w:hAnsi="Arial" w:cs="Arial"/>
          <w:sz w:val="28"/>
          <w:szCs w:val="28"/>
        </w:rPr>
        <w:t>человек</w:t>
      </w:r>
      <w:r w:rsidR="00F87838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. Показатель распространенности составил </w:t>
      </w:r>
      <w:r w:rsidR="00187A4A">
        <w:rPr>
          <w:rFonts w:ascii="Arial" w:hAnsi="Arial" w:cs="Arial"/>
          <w:b/>
          <w:sz w:val="28"/>
          <w:szCs w:val="28"/>
        </w:rPr>
        <w:t>342,5</w:t>
      </w:r>
      <w:r w:rsidR="00F87838">
        <w:rPr>
          <w:rFonts w:ascii="Arial" w:hAnsi="Arial" w:cs="Arial"/>
          <w:sz w:val="28"/>
          <w:szCs w:val="28"/>
        </w:rPr>
        <w:t xml:space="preserve"> на 100 тыс. или 0,4</w:t>
      </w:r>
      <w:r>
        <w:rPr>
          <w:rFonts w:ascii="Arial" w:hAnsi="Arial" w:cs="Arial"/>
          <w:sz w:val="28"/>
          <w:szCs w:val="28"/>
        </w:rPr>
        <w:t xml:space="preserve">% населения района. По заболеваемости и распространенности Слуцкий район занимает </w:t>
      </w:r>
      <w:r>
        <w:rPr>
          <w:rFonts w:ascii="Arial" w:hAnsi="Arial" w:cs="Arial"/>
          <w:b/>
          <w:sz w:val="28"/>
          <w:szCs w:val="28"/>
        </w:rPr>
        <w:t>4 место</w:t>
      </w:r>
      <w:r>
        <w:rPr>
          <w:rFonts w:ascii="Arial" w:hAnsi="Arial" w:cs="Arial"/>
          <w:sz w:val="28"/>
          <w:szCs w:val="28"/>
        </w:rPr>
        <w:t xml:space="preserve"> среди районов Минской области.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</w:t>
      </w:r>
      <w:r w:rsidR="00636726">
        <w:rPr>
          <w:rFonts w:ascii="Arial" w:hAnsi="Arial" w:cs="Arial"/>
          <w:sz w:val="28"/>
          <w:szCs w:val="28"/>
        </w:rPr>
        <w:t>январь</w:t>
      </w:r>
      <w:r w:rsidR="00140513">
        <w:rPr>
          <w:rFonts w:ascii="Arial" w:hAnsi="Arial" w:cs="Arial"/>
          <w:sz w:val="28"/>
          <w:szCs w:val="28"/>
        </w:rPr>
        <w:t>-</w:t>
      </w:r>
      <w:proofErr w:type="gramStart"/>
      <w:r w:rsidR="00140513">
        <w:rPr>
          <w:rFonts w:ascii="Arial" w:hAnsi="Arial" w:cs="Arial"/>
          <w:sz w:val="28"/>
          <w:szCs w:val="28"/>
        </w:rPr>
        <w:t>июл</w:t>
      </w:r>
      <w:r w:rsidR="00187A4A">
        <w:rPr>
          <w:rFonts w:ascii="Arial" w:hAnsi="Arial" w:cs="Arial"/>
          <w:sz w:val="28"/>
          <w:szCs w:val="28"/>
        </w:rPr>
        <w:t>ь</w:t>
      </w:r>
      <w:r w:rsidR="00344194">
        <w:rPr>
          <w:rFonts w:ascii="Arial" w:hAnsi="Arial" w:cs="Arial"/>
          <w:sz w:val="28"/>
          <w:szCs w:val="28"/>
        </w:rPr>
        <w:t xml:space="preserve"> </w:t>
      </w:r>
      <w:r w:rsidR="00636726">
        <w:rPr>
          <w:rFonts w:ascii="Arial" w:hAnsi="Arial" w:cs="Arial"/>
          <w:sz w:val="28"/>
          <w:szCs w:val="28"/>
        </w:rPr>
        <w:t xml:space="preserve"> 2024</w:t>
      </w:r>
      <w:proofErr w:type="gramEnd"/>
      <w:r>
        <w:rPr>
          <w:rFonts w:ascii="Arial" w:hAnsi="Arial" w:cs="Arial"/>
          <w:sz w:val="28"/>
          <w:szCs w:val="28"/>
        </w:rPr>
        <w:t xml:space="preserve"> год</w:t>
      </w:r>
      <w:r w:rsidR="0063672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в Слуцком районе </w:t>
      </w:r>
      <w:r w:rsidR="00636726">
        <w:rPr>
          <w:rFonts w:ascii="Arial" w:hAnsi="Arial" w:cs="Arial"/>
          <w:sz w:val="28"/>
          <w:szCs w:val="28"/>
        </w:rPr>
        <w:t>количество</w:t>
      </w:r>
      <w:r>
        <w:rPr>
          <w:rFonts w:ascii="Arial" w:hAnsi="Arial" w:cs="Arial"/>
          <w:sz w:val="28"/>
          <w:szCs w:val="28"/>
        </w:rPr>
        <w:t xml:space="preserve"> заболеваемости ВИЧ-инфекцией</w:t>
      </w:r>
      <w:r w:rsidR="00636726">
        <w:rPr>
          <w:rFonts w:ascii="Arial" w:hAnsi="Arial" w:cs="Arial"/>
          <w:sz w:val="28"/>
          <w:szCs w:val="28"/>
        </w:rPr>
        <w:t xml:space="preserve"> </w:t>
      </w:r>
      <w:r w:rsidR="00346B6F">
        <w:rPr>
          <w:rFonts w:ascii="Arial" w:hAnsi="Arial" w:cs="Arial"/>
          <w:sz w:val="28"/>
          <w:szCs w:val="28"/>
        </w:rPr>
        <w:t>выше уровня</w:t>
      </w:r>
      <w:r w:rsidR="004B6E80">
        <w:rPr>
          <w:rFonts w:ascii="Arial" w:hAnsi="Arial" w:cs="Arial"/>
          <w:sz w:val="28"/>
          <w:szCs w:val="28"/>
        </w:rPr>
        <w:t xml:space="preserve"> </w:t>
      </w:r>
      <w:r w:rsidR="00140513">
        <w:rPr>
          <w:rFonts w:ascii="Arial" w:hAnsi="Arial" w:cs="Arial"/>
          <w:sz w:val="28"/>
          <w:szCs w:val="28"/>
        </w:rPr>
        <w:t>прошлого  года в 1,6</w:t>
      </w:r>
      <w:r w:rsidR="00346B6F">
        <w:rPr>
          <w:rFonts w:ascii="Arial" w:hAnsi="Arial" w:cs="Arial"/>
          <w:sz w:val="28"/>
          <w:szCs w:val="28"/>
        </w:rPr>
        <w:t xml:space="preserve"> раза.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D2B16" w:rsidRPr="00095192" w:rsidRDefault="00FD2B16" w:rsidP="00384FBF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095192">
        <w:rPr>
          <w:rFonts w:ascii="Arial" w:hAnsi="Arial" w:cs="Arial"/>
          <w:sz w:val="28"/>
          <w:szCs w:val="28"/>
        </w:rPr>
        <w:t>По территориальному распределению по кумулят</w:t>
      </w:r>
      <w:r w:rsidR="00DF66C5">
        <w:rPr>
          <w:rFonts w:ascii="Arial" w:hAnsi="Arial" w:cs="Arial"/>
          <w:sz w:val="28"/>
          <w:szCs w:val="28"/>
        </w:rPr>
        <w:t>ивным данным 6</w:t>
      </w:r>
      <w:r w:rsidR="00140513">
        <w:rPr>
          <w:rFonts w:ascii="Arial" w:hAnsi="Arial" w:cs="Arial"/>
          <w:sz w:val="28"/>
          <w:szCs w:val="28"/>
        </w:rPr>
        <w:t>7,7</w:t>
      </w:r>
      <w:r w:rsidRPr="00095192">
        <w:rPr>
          <w:rFonts w:ascii="Arial" w:hAnsi="Arial" w:cs="Arial"/>
          <w:sz w:val="28"/>
          <w:szCs w:val="28"/>
        </w:rPr>
        <w:t>% из общего числа инфицированных составляют городские жители, 32</w:t>
      </w:r>
      <w:r w:rsidR="00140513">
        <w:rPr>
          <w:rFonts w:ascii="Arial" w:hAnsi="Arial" w:cs="Arial"/>
          <w:sz w:val="28"/>
          <w:szCs w:val="28"/>
        </w:rPr>
        <w:t>,3</w:t>
      </w:r>
      <w:r w:rsidRPr="00095192">
        <w:rPr>
          <w:rFonts w:ascii="Arial" w:hAnsi="Arial" w:cs="Arial"/>
          <w:sz w:val="28"/>
          <w:szCs w:val="28"/>
        </w:rPr>
        <w:t>% -сельские. В общей структуре ВИЧ</w:t>
      </w:r>
      <w:r w:rsidRPr="00095192">
        <w:rPr>
          <w:rFonts w:ascii="Cambria Math" w:hAnsi="Cambria Math" w:cs="Cambria Math"/>
          <w:sz w:val="28"/>
          <w:szCs w:val="28"/>
        </w:rPr>
        <w:t>‐</w:t>
      </w:r>
      <w:r w:rsidRPr="00095192">
        <w:rPr>
          <w:rFonts w:ascii="Arial" w:hAnsi="Arial" w:cs="Arial"/>
          <w:sz w:val="28"/>
          <w:szCs w:val="28"/>
        </w:rPr>
        <w:t xml:space="preserve">позитивных лиц преобладают мужчины 54%, доля женщин составляет 46%. </w:t>
      </w:r>
      <w:r w:rsidR="00140513">
        <w:rPr>
          <w:rFonts w:ascii="Arial" w:hAnsi="Arial" w:cs="Arial"/>
          <w:sz w:val="28"/>
          <w:szCs w:val="28"/>
        </w:rPr>
        <w:t>В январе-июл</w:t>
      </w:r>
      <w:r w:rsidR="006F6282">
        <w:rPr>
          <w:rFonts w:ascii="Arial" w:hAnsi="Arial" w:cs="Arial"/>
          <w:sz w:val="28"/>
          <w:szCs w:val="28"/>
        </w:rPr>
        <w:t>е</w:t>
      </w:r>
      <w:r w:rsidR="00034A39">
        <w:rPr>
          <w:rFonts w:ascii="Arial" w:hAnsi="Arial" w:cs="Arial"/>
          <w:sz w:val="28"/>
          <w:szCs w:val="28"/>
        </w:rPr>
        <w:t xml:space="preserve"> 2024 года за</w:t>
      </w:r>
      <w:r w:rsidR="00140513">
        <w:rPr>
          <w:rFonts w:ascii="Arial" w:hAnsi="Arial" w:cs="Arial"/>
          <w:sz w:val="28"/>
          <w:szCs w:val="28"/>
        </w:rPr>
        <w:t>болеваемость регистрировалась 50</w:t>
      </w:r>
      <w:r w:rsidR="00034A39">
        <w:rPr>
          <w:rFonts w:ascii="Arial" w:hAnsi="Arial" w:cs="Arial"/>
          <w:sz w:val="28"/>
          <w:szCs w:val="28"/>
        </w:rPr>
        <w:t xml:space="preserve">% в городе и </w:t>
      </w:r>
      <w:r w:rsidR="00140513">
        <w:rPr>
          <w:rFonts w:ascii="Arial" w:hAnsi="Arial" w:cs="Arial"/>
          <w:sz w:val="28"/>
          <w:szCs w:val="28"/>
        </w:rPr>
        <w:t>50</w:t>
      </w:r>
      <w:r w:rsidR="00034A39">
        <w:rPr>
          <w:rFonts w:ascii="Arial" w:hAnsi="Arial" w:cs="Arial"/>
          <w:sz w:val="28"/>
          <w:szCs w:val="28"/>
        </w:rPr>
        <w:t>% составляют сельские жите</w:t>
      </w:r>
      <w:r w:rsidR="0038548D">
        <w:rPr>
          <w:rFonts w:ascii="Arial" w:hAnsi="Arial" w:cs="Arial"/>
          <w:sz w:val="28"/>
          <w:szCs w:val="28"/>
        </w:rPr>
        <w:t>ли.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Основная доля граждан, у которых впервые выявляют вирус, на настоящем этапе - люди старше 30 лет. Удельный вес данной категории людей в </w:t>
      </w:r>
      <w:r w:rsidR="00B93526">
        <w:rPr>
          <w:rFonts w:ascii="Arial" w:hAnsi="Arial" w:cs="Arial"/>
          <w:sz w:val="28"/>
          <w:szCs w:val="28"/>
        </w:rPr>
        <w:t>общей структуре состав</w:t>
      </w:r>
      <w:r w:rsidR="00DD56BB">
        <w:rPr>
          <w:rFonts w:ascii="Arial" w:hAnsi="Arial" w:cs="Arial"/>
          <w:sz w:val="28"/>
          <w:szCs w:val="28"/>
        </w:rPr>
        <w:t>ляе</w:t>
      </w:r>
      <w:r w:rsidR="00DF66C5">
        <w:rPr>
          <w:rFonts w:ascii="Arial" w:hAnsi="Arial" w:cs="Arial"/>
          <w:sz w:val="28"/>
          <w:szCs w:val="28"/>
        </w:rPr>
        <w:t>т по кумулятивным данным – 60, 6</w:t>
      </w:r>
      <w:r w:rsidR="00B93526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/>
          <w:sz w:val="28"/>
          <w:szCs w:val="28"/>
        </w:rPr>
        <w:t xml:space="preserve">. Доля </w:t>
      </w:r>
      <w:proofErr w:type="spellStart"/>
      <w:r>
        <w:rPr>
          <w:rFonts w:ascii="Arial" w:hAnsi="Arial" w:cs="Arial"/>
          <w:sz w:val="28"/>
          <w:szCs w:val="28"/>
        </w:rPr>
        <w:t>эпидемиологически</w:t>
      </w:r>
      <w:proofErr w:type="spellEnd"/>
      <w:r>
        <w:rPr>
          <w:rFonts w:ascii="Arial" w:hAnsi="Arial" w:cs="Arial"/>
          <w:sz w:val="28"/>
          <w:szCs w:val="28"/>
        </w:rPr>
        <w:t xml:space="preserve"> значимой возрастной группы </w:t>
      </w:r>
      <w:r>
        <w:rPr>
          <w:rFonts w:ascii="Arial" w:hAnsi="Arial" w:cs="Arial"/>
          <w:b/>
          <w:sz w:val="28"/>
          <w:szCs w:val="28"/>
        </w:rPr>
        <w:t>30-49 лет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140513">
        <w:rPr>
          <w:rFonts w:ascii="Arial" w:hAnsi="Arial" w:cs="Arial"/>
          <w:sz w:val="28"/>
          <w:szCs w:val="28"/>
        </w:rPr>
        <w:t>за  период</w:t>
      </w:r>
      <w:proofErr w:type="gramEnd"/>
      <w:r w:rsidR="00140513">
        <w:rPr>
          <w:rFonts w:ascii="Arial" w:hAnsi="Arial" w:cs="Arial"/>
          <w:sz w:val="28"/>
          <w:szCs w:val="28"/>
        </w:rPr>
        <w:t xml:space="preserve"> январь-июл</w:t>
      </w:r>
      <w:r w:rsidR="006F6282">
        <w:rPr>
          <w:rFonts w:ascii="Arial" w:hAnsi="Arial" w:cs="Arial"/>
          <w:sz w:val="28"/>
          <w:szCs w:val="28"/>
        </w:rPr>
        <w:t>ь</w:t>
      </w:r>
      <w:r w:rsidR="00140513">
        <w:rPr>
          <w:rFonts w:ascii="Arial" w:hAnsi="Arial" w:cs="Arial"/>
          <w:sz w:val="28"/>
          <w:szCs w:val="28"/>
        </w:rPr>
        <w:t xml:space="preserve"> 2024 года составила 87,5%, лица старше 60 лет – 12,5</w:t>
      </w:r>
      <w:r>
        <w:rPr>
          <w:rFonts w:ascii="Arial" w:hAnsi="Arial" w:cs="Arial"/>
          <w:sz w:val="28"/>
          <w:szCs w:val="28"/>
        </w:rPr>
        <w:t xml:space="preserve">%.  </w:t>
      </w:r>
    </w:p>
    <w:p w:rsidR="00FD2B16" w:rsidRPr="00346B6F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>Умерло от различных причин (связанных и не связанных с ВИ</w:t>
      </w:r>
      <w:r w:rsidR="0046282B">
        <w:rPr>
          <w:rFonts w:ascii="Arial" w:hAnsi="Arial" w:cs="Arial"/>
          <w:sz w:val="28"/>
          <w:szCs w:val="28"/>
        </w:rPr>
        <w:t xml:space="preserve">Ч-инфекцией) </w:t>
      </w:r>
      <w:r w:rsidR="0046282B" w:rsidRPr="00AC3510">
        <w:rPr>
          <w:rFonts w:ascii="Arial" w:hAnsi="Arial" w:cs="Arial"/>
          <w:sz w:val="28"/>
          <w:szCs w:val="28"/>
        </w:rPr>
        <w:t>109</w:t>
      </w:r>
      <w:r w:rsidR="00B63138" w:rsidRPr="00346B6F">
        <w:rPr>
          <w:rFonts w:ascii="Arial" w:hAnsi="Arial" w:cs="Arial"/>
          <w:sz w:val="28"/>
          <w:szCs w:val="28"/>
        </w:rPr>
        <w:t xml:space="preserve"> ВИЧ-инфицированных пациента</w:t>
      </w:r>
      <w:r w:rsidRPr="00346B6F">
        <w:rPr>
          <w:rFonts w:ascii="Arial" w:hAnsi="Arial" w:cs="Arial"/>
          <w:sz w:val="28"/>
          <w:szCs w:val="28"/>
        </w:rPr>
        <w:t>.</w:t>
      </w:r>
    </w:p>
    <w:p w:rsidR="00FD2B16" w:rsidRPr="00346B6F" w:rsidRDefault="00FD2B16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 xml:space="preserve">В настоящее время основной путь распространения ВИЧ-инфекции половой. По кумулятивным данным удельный вес лиц, инфицирование которых произошло через не защищенные сексуальные контакты, составляет 77,1%, 17% ВИЧ-позитивных, заразились парентеральным путем (при инъекционном введении наркотических веществ), 1,5% - вертикальный путь (от матери к ребенку), 4,4% - </w:t>
      </w:r>
      <w:r w:rsidR="00B63138" w:rsidRPr="00346B6F">
        <w:rPr>
          <w:rFonts w:ascii="Arial" w:hAnsi="Arial" w:cs="Arial"/>
          <w:sz w:val="28"/>
          <w:szCs w:val="28"/>
        </w:rPr>
        <w:t xml:space="preserve">причина не установлена.  </w:t>
      </w:r>
      <w:r w:rsidRPr="00346B6F">
        <w:rPr>
          <w:rFonts w:ascii="Arial" w:hAnsi="Arial" w:cs="Arial"/>
          <w:sz w:val="28"/>
          <w:szCs w:val="28"/>
        </w:rPr>
        <w:t>В социальной структуре ВИЧ - позитивных</w:t>
      </w:r>
      <w:r w:rsidR="00943776" w:rsidRPr="00346B6F">
        <w:rPr>
          <w:rFonts w:ascii="Arial" w:hAnsi="Arial" w:cs="Arial"/>
          <w:sz w:val="28"/>
          <w:szCs w:val="28"/>
        </w:rPr>
        <w:t xml:space="preserve"> лиц, впервые выявленных за 2024</w:t>
      </w:r>
      <w:r w:rsidR="00F44277">
        <w:rPr>
          <w:rFonts w:ascii="Arial" w:hAnsi="Arial" w:cs="Arial"/>
          <w:sz w:val="28"/>
          <w:szCs w:val="28"/>
        </w:rPr>
        <w:t xml:space="preserve"> год – 2</w:t>
      </w:r>
      <w:r w:rsidR="00DF66C5">
        <w:rPr>
          <w:rFonts w:ascii="Arial" w:hAnsi="Arial" w:cs="Arial"/>
          <w:sz w:val="28"/>
          <w:szCs w:val="28"/>
        </w:rPr>
        <w:t>5</w:t>
      </w:r>
      <w:proofErr w:type="gramStart"/>
      <w:r w:rsidR="00D56D99" w:rsidRPr="00346B6F">
        <w:rPr>
          <w:rFonts w:ascii="Arial" w:hAnsi="Arial" w:cs="Arial"/>
          <w:sz w:val="28"/>
          <w:szCs w:val="28"/>
        </w:rPr>
        <w:t>%</w:t>
      </w:r>
      <w:r w:rsidR="00F44277">
        <w:rPr>
          <w:rFonts w:ascii="Arial" w:hAnsi="Arial" w:cs="Arial"/>
          <w:sz w:val="28"/>
          <w:szCs w:val="28"/>
        </w:rPr>
        <w:t xml:space="preserve">  составляют</w:t>
      </w:r>
      <w:proofErr w:type="gramEnd"/>
      <w:r w:rsidR="00F44277">
        <w:rPr>
          <w:rFonts w:ascii="Arial" w:hAnsi="Arial" w:cs="Arial"/>
          <w:sz w:val="28"/>
          <w:szCs w:val="28"/>
        </w:rPr>
        <w:t xml:space="preserve"> работающие лица, 12,5</w:t>
      </w:r>
      <w:r w:rsidRPr="00346B6F">
        <w:rPr>
          <w:rFonts w:ascii="Arial" w:hAnsi="Arial" w:cs="Arial"/>
          <w:sz w:val="28"/>
          <w:szCs w:val="28"/>
        </w:rPr>
        <w:t xml:space="preserve">% </w:t>
      </w:r>
      <w:r w:rsidR="00B342A1" w:rsidRPr="00346B6F">
        <w:rPr>
          <w:rFonts w:ascii="Arial" w:hAnsi="Arial" w:cs="Arial"/>
          <w:sz w:val="28"/>
          <w:szCs w:val="28"/>
        </w:rPr>
        <w:t xml:space="preserve"> составляю</w:t>
      </w:r>
      <w:r w:rsidRPr="00346B6F">
        <w:rPr>
          <w:rFonts w:ascii="Arial" w:hAnsi="Arial" w:cs="Arial"/>
          <w:sz w:val="28"/>
          <w:szCs w:val="28"/>
        </w:rPr>
        <w:t xml:space="preserve">т </w:t>
      </w:r>
      <w:r w:rsidR="00F44277">
        <w:rPr>
          <w:rFonts w:ascii="Arial" w:hAnsi="Arial" w:cs="Arial"/>
          <w:sz w:val="28"/>
          <w:szCs w:val="28"/>
        </w:rPr>
        <w:t>лица из МЛС, 25</w:t>
      </w:r>
      <w:r w:rsidRPr="00346B6F">
        <w:rPr>
          <w:rFonts w:ascii="Arial" w:hAnsi="Arial" w:cs="Arial"/>
          <w:sz w:val="28"/>
          <w:szCs w:val="28"/>
        </w:rPr>
        <w:t xml:space="preserve">% - лица без определенной деятельности (на момент выявления не </w:t>
      </w:r>
      <w:r w:rsidR="00B342A1" w:rsidRPr="00346B6F">
        <w:rPr>
          <w:rFonts w:ascii="Arial" w:hAnsi="Arial" w:cs="Arial"/>
          <w:sz w:val="28"/>
          <w:szCs w:val="28"/>
        </w:rPr>
        <w:t>работ</w:t>
      </w:r>
      <w:r w:rsidR="00F44277">
        <w:rPr>
          <w:rFonts w:ascii="Arial" w:hAnsi="Arial" w:cs="Arial"/>
          <w:sz w:val="28"/>
          <w:szCs w:val="28"/>
        </w:rPr>
        <w:t>али), прочие лица составили 37</w:t>
      </w:r>
      <w:r w:rsidR="00DF66C5">
        <w:rPr>
          <w:rFonts w:ascii="Arial" w:hAnsi="Arial" w:cs="Arial"/>
          <w:sz w:val="28"/>
          <w:szCs w:val="28"/>
        </w:rPr>
        <w:t>,</w:t>
      </w:r>
      <w:r w:rsidR="00F44277">
        <w:rPr>
          <w:rFonts w:ascii="Arial" w:hAnsi="Arial" w:cs="Arial"/>
          <w:sz w:val="28"/>
          <w:szCs w:val="28"/>
        </w:rPr>
        <w:t>5</w:t>
      </w:r>
      <w:r w:rsidR="00B342A1" w:rsidRPr="00346B6F">
        <w:rPr>
          <w:rFonts w:ascii="Arial" w:hAnsi="Arial" w:cs="Arial"/>
          <w:sz w:val="28"/>
          <w:szCs w:val="28"/>
        </w:rPr>
        <w:t>%</w:t>
      </w:r>
      <w:r w:rsidRPr="00346B6F">
        <w:rPr>
          <w:rFonts w:ascii="Arial" w:hAnsi="Arial" w:cs="Arial"/>
          <w:sz w:val="28"/>
          <w:szCs w:val="28"/>
        </w:rPr>
        <w:t xml:space="preserve">. </w:t>
      </w:r>
    </w:p>
    <w:p w:rsidR="00034A39" w:rsidRDefault="00F44277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январь-</w:t>
      </w:r>
      <w:proofErr w:type="gramStart"/>
      <w:r>
        <w:rPr>
          <w:rFonts w:ascii="Arial" w:hAnsi="Arial" w:cs="Arial"/>
          <w:sz w:val="28"/>
          <w:szCs w:val="28"/>
        </w:rPr>
        <w:t>июл</w:t>
      </w:r>
      <w:r w:rsidR="006F6282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 xml:space="preserve">  2024</w:t>
      </w:r>
      <w:proofErr w:type="gramEnd"/>
      <w:r>
        <w:rPr>
          <w:rFonts w:ascii="Arial" w:hAnsi="Arial" w:cs="Arial"/>
          <w:sz w:val="28"/>
          <w:szCs w:val="28"/>
        </w:rPr>
        <w:t xml:space="preserve"> года 12,5</w:t>
      </w:r>
      <w:r w:rsidR="00034A39" w:rsidRPr="00346B6F">
        <w:rPr>
          <w:rFonts w:ascii="Arial" w:hAnsi="Arial" w:cs="Arial"/>
          <w:sz w:val="28"/>
          <w:szCs w:val="28"/>
        </w:rPr>
        <w:t>% ВИЧ-позитивных заразились парентеральным путем (при инъекционном введ</w:t>
      </w:r>
      <w:r w:rsidR="00346B6F" w:rsidRPr="00346B6F">
        <w:rPr>
          <w:rFonts w:ascii="Arial" w:hAnsi="Arial" w:cs="Arial"/>
          <w:sz w:val="28"/>
          <w:szCs w:val="28"/>
        </w:rPr>
        <w:t>ении наркотических веществ) и</w:t>
      </w:r>
      <w:r>
        <w:rPr>
          <w:rFonts w:ascii="Arial" w:hAnsi="Arial" w:cs="Arial"/>
          <w:sz w:val="28"/>
          <w:szCs w:val="28"/>
        </w:rPr>
        <w:t xml:space="preserve"> 87,5</w:t>
      </w:r>
      <w:r w:rsidR="00034A39" w:rsidRPr="00346B6F">
        <w:rPr>
          <w:rFonts w:ascii="Arial" w:hAnsi="Arial" w:cs="Arial"/>
          <w:sz w:val="28"/>
          <w:szCs w:val="28"/>
        </w:rPr>
        <w:t>% через не защищенные сексуальные контакты.</w:t>
      </w: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934A62" w:rsidRDefault="00934A62" w:rsidP="00103338">
      <w:pPr>
        <w:spacing w:after="0"/>
        <w:ind w:left="502"/>
        <w:rPr>
          <w:rFonts w:ascii="Arial" w:hAnsi="Arial" w:cs="Arial"/>
          <w:sz w:val="28"/>
          <w:szCs w:val="28"/>
        </w:rPr>
      </w:pPr>
    </w:p>
    <w:p w:rsidR="00934A62" w:rsidRPr="00346B6F" w:rsidRDefault="00934A62" w:rsidP="00103338">
      <w:pPr>
        <w:spacing w:after="0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174625</wp:posOffset>
            </wp:positionV>
            <wp:extent cx="2272665" cy="1509395"/>
            <wp:effectExtent l="95250" t="95250" r="13335" b="146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B16" w:rsidRDefault="00FD2B16" w:rsidP="00FD2B16">
      <w:pPr>
        <w:ind w:left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лица.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Пройти тестирование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по крови 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shd w:val="clear" w:color="auto" w:fill="FFFFFF"/>
        </w:rPr>
        <w:t>г.Слуцк</w:t>
      </w:r>
      <w:proofErr w:type="spellEnd"/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+ 375 179557082 (центр гигиены и эпидемиологии),     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179571769 (центральная районная больница)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г.Минск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hyperlink r:id="rId7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+ 375 172716326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 (отдел профилактики ВИЧ/СПИД ГУ  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ЦГЭиОЗ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»)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</w:p>
    <w:p w:rsidR="00FD2B16" w:rsidRDefault="00FD2B16" w:rsidP="00FD2B16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tabs>
          <w:tab w:val="left" w:pos="1578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2383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38582" r="18349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Pr="00625912" w:rsidRDefault="00FD2B16" w:rsidP="00625912">
      <w:pPr>
        <w:spacing w:after="200"/>
        <w:ind w:left="680"/>
        <w:jc w:val="left"/>
        <w:rPr>
          <w:rFonts w:eastAsiaTheme="minorHAnsi" w:cstheme="minorBidi"/>
          <w:sz w:val="18"/>
          <w:szCs w:val="18"/>
          <w:lang w:eastAsia="en-US"/>
        </w:rPr>
      </w:pPr>
    </w:p>
    <w:p w:rsidR="00625912" w:rsidRPr="00625912" w:rsidRDefault="00625912" w:rsidP="00625912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>
        <w:rPr>
          <w:rFonts w:ascii="Arial" w:hAnsi="Arial" w:cs="Arial"/>
          <w:b/>
          <w:color w:val="7030A0"/>
          <w:sz w:val="36"/>
          <w:szCs w:val="36"/>
        </w:rPr>
        <w:t xml:space="preserve">                                  </w:t>
      </w:r>
    </w:p>
    <w:p w:rsidR="00171A8E" w:rsidRDefault="00171A8E" w:rsidP="00915848">
      <w:pPr>
        <w:spacing w:after="0"/>
      </w:pPr>
    </w:p>
    <w:sectPr w:rsidR="00171A8E" w:rsidSect="00AB748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5pt;height:499.5pt" o:bullet="t">
        <v:imagedata r:id="rId1" o:title="вич"/>
      </v:shape>
    </w:pict>
  </w:numPicBullet>
  <w:numPicBullet w:numPicBulletId="1">
    <w:pict>
      <v:shape id="_x0000_i1033" type="#_x0000_t75" style="width:11.25pt;height:11.25pt" o:bullet="t">
        <v:imagedata r:id="rId2" o:title="clip_image002"/>
      </v:shape>
    </w:pict>
  </w:numPicBullet>
  <w:abstractNum w:abstractNumId="0" w15:restartNumberingAfterBreak="0">
    <w:nsid w:val="03785446"/>
    <w:multiLevelType w:val="hybridMultilevel"/>
    <w:tmpl w:val="951619D4"/>
    <w:lvl w:ilvl="0" w:tplc="04190007">
      <w:start w:val="1"/>
      <w:numFmt w:val="bullet"/>
      <w:lvlText w:val=""/>
      <w:lvlPicBulletId w:val="1"/>
      <w:lvlJc w:val="left"/>
      <w:pPr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" w15:restartNumberingAfterBreak="0">
    <w:nsid w:val="31292178"/>
    <w:multiLevelType w:val="hybridMultilevel"/>
    <w:tmpl w:val="A53C81B8"/>
    <w:lvl w:ilvl="0" w:tplc="1980C37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4F86040E"/>
    <w:multiLevelType w:val="multilevel"/>
    <w:tmpl w:val="6C1845F6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7"/>
    <w:rsid w:val="00034A39"/>
    <w:rsid w:val="00095192"/>
    <w:rsid w:val="000A1E77"/>
    <w:rsid w:val="000B2D89"/>
    <w:rsid w:val="000E732B"/>
    <w:rsid w:val="00103338"/>
    <w:rsid w:val="00140450"/>
    <w:rsid w:val="00140513"/>
    <w:rsid w:val="00171A8E"/>
    <w:rsid w:val="00173F18"/>
    <w:rsid w:val="001766EF"/>
    <w:rsid w:val="00187A4A"/>
    <w:rsid w:val="00240511"/>
    <w:rsid w:val="00331359"/>
    <w:rsid w:val="00344194"/>
    <w:rsid w:val="00346B6F"/>
    <w:rsid w:val="00355D4B"/>
    <w:rsid w:val="0038548D"/>
    <w:rsid w:val="0039251D"/>
    <w:rsid w:val="00435E94"/>
    <w:rsid w:val="0046282B"/>
    <w:rsid w:val="00477AB3"/>
    <w:rsid w:val="004B6E80"/>
    <w:rsid w:val="004D3D82"/>
    <w:rsid w:val="004E5A5F"/>
    <w:rsid w:val="00577B2E"/>
    <w:rsid w:val="006217E7"/>
    <w:rsid w:val="00625912"/>
    <w:rsid w:val="00636726"/>
    <w:rsid w:val="006948BC"/>
    <w:rsid w:val="006D206F"/>
    <w:rsid w:val="006F6282"/>
    <w:rsid w:val="0070078A"/>
    <w:rsid w:val="00797CED"/>
    <w:rsid w:val="007E037A"/>
    <w:rsid w:val="008B5722"/>
    <w:rsid w:val="00915848"/>
    <w:rsid w:val="00932151"/>
    <w:rsid w:val="00934A62"/>
    <w:rsid w:val="00943776"/>
    <w:rsid w:val="00A006B3"/>
    <w:rsid w:val="00A072DF"/>
    <w:rsid w:val="00A24D6B"/>
    <w:rsid w:val="00A50BE1"/>
    <w:rsid w:val="00A644BE"/>
    <w:rsid w:val="00AA0418"/>
    <w:rsid w:val="00AB7483"/>
    <w:rsid w:val="00AC3510"/>
    <w:rsid w:val="00AE6ECE"/>
    <w:rsid w:val="00B342A1"/>
    <w:rsid w:val="00B63138"/>
    <w:rsid w:val="00B93526"/>
    <w:rsid w:val="00C3048B"/>
    <w:rsid w:val="00CD6316"/>
    <w:rsid w:val="00CF4C90"/>
    <w:rsid w:val="00D56D99"/>
    <w:rsid w:val="00D6073E"/>
    <w:rsid w:val="00DD56BB"/>
    <w:rsid w:val="00DF66C5"/>
    <w:rsid w:val="00F26568"/>
    <w:rsid w:val="00F44277"/>
    <w:rsid w:val="00F80A7D"/>
    <w:rsid w:val="00F87838"/>
    <w:rsid w:val="00FD2B16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511"/>
  <w15:docId w15:val="{22C20587-C6C0-4877-BC2D-FEEF6898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EF"/>
    <w:pPr>
      <w:spacing w:after="120"/>
      <w:ind w:left="0"/>
      <w:jc w:val="both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59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B1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tel:375172002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75173212268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Стаселович</dc:creator>
  <cp:keywords/>
  <dc:description/>
  <cp:lastModifiedBy>Пользователь Windows</cp:lastModifiedBy>
  <cp:revision>3</cp:revision>
  <cp:lastPrinted>2024-08-12T13:20:00Z</cp:lastPrinted>
  <dcterms:created xsi:type="dcterms:W3CDTF">2024-08-16T07:21:00Z</dcterms:created>
  <dcterms:modified xsi:type="dcterms:W3CDTF">2024-08-16T07:25:00Z</dcterms:modified>
</cp:coreProperties>
</file>