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06E7" w14:textId="3AD1B62C" w:rsidR="003F77BA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C33C5A">
        <w:rPr>
          <w:rFonts w:ascii="Times New Roman" w:hAnsi="Times New Roman" w:cs="Times New Roman"/>
          <w:bCs/>
          <w:sz w:val="28"/>
          <w:szCs w:val="28"/>
        </w:rPr>
        <w:t>2.37</w:t>
      </w:r>
      <w:r w:rsidR="002B2D2A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51F" w:rsidRPr="00EE051F">
        <w:rPr>
          <w:rFonts w:ascii="Times New Roman" w:hAnsi="Times New Roman" w:cs="Times New Roman"/>
          <w:b/>
          <w:sz w:val="28"/>
          <w:szCs w:val="28"/>
        </w:rPr>
        <w:t>Выдача справки о месте захоронения родственников</w:t>
      </w: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4ECD3F" w14:textId="77777777" w:rsidR="00101593" w:rsidRDefault="00101593" w:rsidP="001015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424B185" w14:textId="77777777" w:rsidR="00101593" w:rsidRDefault="00101593" w:rsidP="001015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BB07AB" w14:textId="77777777" w:rsidR="00101593" w:rsidRDefault="00101593" w:rsidP="001015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7822087B" w14:textId="77777777" w:rsidR="00101593" w:rsidRDefault="00101593" w:rsidP="0010159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4CAC3CF6" w14:textId="77777777" w:rsidR="00101593" w:rsidRPr="00FE0D5A" w:rsidRDefault="00101593" w:rsidP="001015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06AB80F6" w14:textId="77777777" w:rsidR="00101593" w:rsidRDefault="00101593" w:rsidP="001015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C7F1DCD" w14:textId="77777777" w:rsidR="00101593" w:rsidRPr="00BC0ED5" w:rsidRDefault="00101593" w:rsidP="00101593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33A749C5" w14:textId="77777777" w:rsidR="00101593" w:rsidRDefault="00101593" w:rsidP="00101593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FA777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DD4819D" w14:textId="77777777" w:rsidR="00EB60C4" w:rsidRDefault="00EB60C4" w:rsidP="0023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1A468137" w14:textId="77777777" w:rsidR="00232B1C" w:rsidRPr="00324D38" w:rsidRDefault="00232B1C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64EB27" w14:textId="77777777" w:rsidR="00EE051F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4222CC5D" w14:textId="4C06DD4F" w:rsidR="00EE051F" w:rsidRDefault="00EE051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51F">
        <w:rPr>
          <w:rFonts w:ascii="Times New Roman" w:hAnsi="Times New Roman" w:cs="Times New Roman"/>
          <w:bCs/>
          <w:sz w:val="28"/>
          <w:szCs w:val="28"/>
        </w:rPr>
        <w:t>5 дней со дня подачи заявления</w:t>
      </w:r>
    </w:p>
    <w:p w14:paraId="1DD7DC8C" w14:textId="77777777" w:rsidR="00232B1C" w:rsidRDefault="00232B1C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3497DC" w14:textId="77777777" w:rsidR="00232B1C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474BDBD4" w:rsidR="00220D66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A34CEB">
        <w:rPr>
          <w:rFonts w:ascii="Times New Roman" w:hAnsi="Times New Roman" w:cs="Times New Roman"/>
          <w:bCs/>
          <w:sz w:val="28"/>
          <w:szCs w:val="28"/>
        </w:rPr>
        <w:t>ессрочно</w:t>
      </w:r>
    </w:p>
    <w:p w14:paraId="3F499BBE" w14:textId="443D3AF8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0C0598" w14:textId="55980635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330E26" w14:textId="75B29B0C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F313FE" w14:textId="0B52E233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BC79B9" w14:textId="2A9674B7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086765" w14:textId="02738282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626F86" w14:textId="6F5D274B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B96141" w14:textId="59D4E1F0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ECA088" w14:textId="4ED77445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94665D" w14:textId="6A27DBD1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28DF8F" w14:textId="39152360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FAFD14" w14:textId="77777777" w:rsidR="00B5539B" w:rsidRDefault="00B5539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B5539B" w:rsidRPr="00B5539B" w14:paraId="3A524097" w14:textId="77777777" w:rsidTr="00B5539B">
        <w:tc>
          <w:tcPr>
            <w:tcW w:w="5778" w:type="dxa"/>
            <w:hideMark/>
          </w:tcPr>
          <w:p w14:paraId="31108514" w14:textId="77777777" w:rsidR="00B5539B" w:rsidRPr="00B5539B" w:rsidRDefault="00B5539B" w:rsidP="00B5539B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9B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2.37</w:t>
            </w:r>
          </w:p>
        </w:tc>
        <w:tc>
          <w:tcPr>
            <w:tcW w:w="4076" w:type="dxa"/>
          </w:tcPr>
          <w:p w14:paraId="61CE16EC" w14:textId="77777777" w:rsidR="00B5539B" w:rsidRPr="00B5539B" w:rsidRDefault="00B5539B" w:rsidP="00B5539B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84A711" w14:textId="77777777" w:rsidR="00B5539B" w:rsidRPr="00B5539B" w:rsidRDefault="00B5539B" w:rsidP="00B55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B5539B" w:rsidRPr="00B5539B" w14:paraId="4C3F0517" w14:textId="77777777" w:rsidTr="00B5539B">
        <w:tc>
          <w:tcPr>
            <w:tcW w:w="3794" w:type="dxa"/>
          </w:tcPr>
          <w:p w14:paraId="7C09F237" w14:textId="77777777" w:rsidR="00B5539B" w:rsidRPr="00B5539B" w:rsidRDefault="00B5539B" w:rsidP="00B5539B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9E2D48" w14:textId="77777777" w:rsidR="00B5539B" w:rsidRPr="00B5539B" w:rsidRDefault="00B5539B" w:rsidP="00B5539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3BE790" w14:textId="77777777" w:rsidR="00B5539B" w:rsidRPr="00B5539B" w:rsidRDefault="00B5539B" w:rsidP="00B5539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2F794D" w14:textId="77777777" w:rsidR="00B5539B" w:rsidRPr="00B5539B" w:rsidRDefault="00B5539B" w:rsidP="00B5539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4D275D" w14:textId="77777777" w:rsidR="00B5539B" w:rsidRPr="00B5539B" w:rsidRDefault="00B5539B" w:rsidP="00B5539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EBCA96" w14:textId="77777777" w:rsidR="00B5539B" w:rsidRPr="00B5539B" w:rsidRDefault="00B5539B" w:rsidP="00B5539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C7D859" w14:textId="77777777" w:rsidR="00B5539B" w:rsidRPr="00B5539B" w:rsidRDefault="00B5539B" w:rsidP="00B5539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C3B1EA" w14:textId="77777777" w:rsidR="00B5539B" w:rsidRPr="00B5539B" w:rsidRDefault="00B5539B" w:rsidP="00B5539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8D20D8" w14:textId="77777777" w:rsidR="00B5539B" w:rsidRPr="00B5539B" w:rsidRDefault="00B5539B" w:rsidP="00B5539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31D934" w14:textId="77777777" w:rsidR="00B5539B" w:rsidRPr="00B5539B" w:rsidRDefault="00B5539B" w:rsidP="00B5539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669ED2" w14:textId="77777777" w:rsidR="00B5539B" w:rsidRPr="00B5539B" w:rsidRDefault="00B5539B" w:rsidP="00B5539B">
            <w:pPr>
              <w:tabs>
                <w:tab w:val="left" w:pos="11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39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60" w:type="dxa"/>
          </w:tcPr>
          <w:p w14:paraId="1CE7AC97" w14:textId="77777777" w:rsidR="00B5539B" w:rsidRPr="00B5539B" w:rsidRDefault="00B5539B" w:rsidP="00B5539B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539B">
              <w:rPr>
                <w:rFonts w:ascii="Times New Roman" w:eastAsia="Times New Roman" w:hAnsi="Times New Roman" w:cs="Times New Roman"/>
                <w:sz w:val="28"/>
                <w:szCs w:val="28"/>
              </w:rPr>
              <w:t>Исернский</w:t>
            </w:r>
            <w:proofErr w:type="spellEnd"/>
            <w:r w:rsidRPr="00B553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14:paraId="7ED4EF93" w14:textId="77777777" w:rsidR="00B5539B" w:rsidRPr="00B5539B" w:rsidRDefault="00B5539B" w:rsidP="00B5539B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539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</w:t>
            </w:r>
          </w:p>
          <w:p w14:paraId="49F7C89F" w14:textId="77777777" w:rsidR="00B5539B" w:rsidRPr="00B5539B" w:rsidRDefault="00B5539B" w:rsidP="00B5539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39B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(если таковое имеется)</w:t>
            </w:r>
          </w:p>
          <w:p w14:paraId="41D85D18" w14:textId="77777777" w:rsidR="00B5539B" w:rsidRPr="00B5539B" w:rsidRDefault="00B5539B" w:rsidP="00B5539B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5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зарегистрированной(ого) по месту жительства (месту пребывания):</w:t>
            </w:r>
          </w:p>
          <w:p w14:paraId="247839B0" w14:textId="77777777" w:rsidR="00B5539B" w:rsidRPr="00B5539B" w:rsidRDefault="00B5539B" w:rsidP="00B5539B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5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  <w:p w14:paraId="3349D1DB" w14:textId="77777777" w:rsidR="00B5539B" w:rsidRPr="00B5539B" w:rsidRDefault="00B5539B" w:rsidP="00B5539B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B55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(указать место регистрации)</w:t>
            </w:r>
          </w:p>
          <w:p w14:paraId="32048BE3" w14:textId="77777777" w:rsidR="00B5539B" w:rsidRPr="00B5539B" w:rsidRDefault="00B5539B" w:rsidP="00B5539B">
            <w:pPr>
              <w:spacing w:after="0" w:line="256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5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  <w:p w14:paraId="73774852" w14:textId="77777777" w:rsidR="00B5539B" w:rsidRPr="00B5539B" w:rsidRDefault="00B5539B" w:rsidP="00B5539B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</w:p>
          <w:p w14:paraId="421E6F38" w14:textId="77777777" w:rsidR="00B5539B" w:rsidRPr="00B5539B" w:rsidRDefault="00B5539B" w:rsidP="00B5539B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5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тел.: дом. ________________________________ </w:t>
            </w:r>
          </w:p>
          <w:p w14:paraId="249D93E2" w14:textId="77777777" w:rsidR="00B5539B" w:rsidRPr="00B5539B" w:rsidRDefault="00B5539B" w:rsidP="00B5539B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53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моб. _____________________________________</w:t>
            </w:r>
          </w:p>
        </w:tc>
      </w:tr>
    </w:tbl>
    <w:p w14:paraId="28B321D7" w14:textId="77777777" w:rsidR="00B5539B" w:rsidRPr="00B5539B" w:rsidRDefault="00B5539B" w:rsidP="00B5539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7B2610D0" w14:textId="77777777" w:rsidR="00B5539B" w:rsidRPr="00B5539B" w:rsidRDefault="00B5539B" w:rsidP="00B553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539B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7E600859" w14:textId="77777777" w:rsidR="00B5539B" w:rsidRPr="00B5539B" w:rsidRDefault="00B5539B" w:rsidP="00B553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2D4A39" w14:textId="77777777" w:rsidR="00B5539B" w:rsidRPr="00B5539B" w:rsidRDefault="00B5539B" w:rsidP="00B553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39B">
        <w:rPr>
          <w:rFonts w:ascii="Times New Roman" w:eastAsia="Calibri" w:hAnsi="Times New Roman" w:cs="Times New Roman"/>
          <w:sz w:val="28"/>
          <w:szCs w:val="28"/>
        </w:rPr>
        <w:t xml:space="preserve">Прошу выдать справку о месте захоронения ____________________________________________________________________ </w:t>
      </w:r>
    </w:p>
    <w:p w14:paraId="75854B57" w14:textId="77777777" w:rsidR="00B5539B" w:rsidRPr="00B5539B" w:rsidRDefault="00B5539B" w:rsidP="00B5539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539B">
        <w:rPr>
          <w:rFonts w:ascii="Times New Roman" w:eastAsia="Calibri" w:hAnsi="Times New Roman" w:cs="Times New Roman"/>
          <w:sz w:val="20"/>
          <w:szCs w:val="20"/>
        </w:rPr>
        <w:t>(указать Ф.И.О., дата рождения умершего)</w:t>
      </w:r>
    </w:p>
    <w:p w14:paraId="15A83242" w14:textId="77777777" w:rsidR="00B5539B" w:rsidRPr="00B5539B" w:rsidRDefault="00B5539B" w:rsidP="00B553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39B">
        <w:rPr>
          <w:rFonts w:ascii="Times New Roman" w:eastAsia="Calibri" w:hAnsi="Times New Roman" w:cs="Times New Roman"/>
          <w:sz w:val="28"/>
          <w:szCs w:val="28"/>
        </w:rPr>
        <w:t xml:space="preserve">умершего(ей) ____________________, проживавшего(ей) ___________________ </w:t>
      </w:r>
    </w:p>
    <w:p w14:paraId="709CC5F2" w14:textId="77777777" w:rsidR="00B5539B" w:rsidRPr="00B5539B" w:rsidRDefault="00B5539B" w:rsidP="00B553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539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(указать дату смерти)</w:t>
      </w:r>
    </w:p>
    <w:p w14:paraId="4962C90D" w14:textId="77777777" w:rsidR="00B5539B" w:rsidRPr="00B5539B" w:rsidRDefault="00B5539B" w:rsidP="00B553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39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6DC7E68A" w14:textId="77777777" w:rsidR="00B5539B" w:rsidRPr="00B5539B" w:rsidRDefault="00B5539B" w:rsidP="00B5539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539B">
        <w:rPr>
          <w:rFonts w:ascii="Times New Roman" w:eastAsia="Calibri" w:hAnsi="Times New Roman" w:cs="Times New Roman"/>
          <w:sz w:val="20"/>
          <w:szCs w:val="20"/>
        </w:rPr>
        <w:t>(указать место проживания на момент смерти)</w:t>
      </w:r>
    </w:p>
    <w:p w14:paraId="28E42EC6" w14:textId="77777777" w:rsidR="00B5539B" w:rsidRPr="00B5539B" w:rsidRDefault="00B5539B" w:rsidP="00B553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E33879" w14:textId="77777777" w:rsidR="00B5539B" w:rsidRPr="00B5539B" w:rsidRDefault="00B5539B" w:rsidP="00B5539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2BFA4BEE" w14:textId="77777777" w:rsidR="00B5539B" w:rsidRPr="00B5539B" w:rsidRDefault="00B5539B" w:rsidP="00B553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539B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B5539B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B553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B55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5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B55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3C3FB85C" w14:textId="77777777" w:rsidR="00B5539B" w:rsidRPr="00B5539B" w:rsidRDefault="00B5539B" w:rsidP="00B553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553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B553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553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553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553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553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553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553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553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553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73908586" w14:textId="77777777" w:rsidR="00B5539B" w:rsidRPr="00B5539B" w:rsidRDefault="00B5539B" w:rsidP="00B55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A5F594C" w14:textId="77777777" w:rsidR="00B5539B" w:rsidRPr="00B5539B" w:rsidRDefault="00B5539B" w:rsidP="00B55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47DE0C5D" w14:textId="77777777" w:rsidR="00B5539B" w:rsidRPr="00220D66" w:rsidRDefault="00B5539B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5539B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9263E"/>
    <w:rsid w:val="00101593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2021D"/>
    <w:rsid w:val="00220D66"/>
    <w:rsid w:val="00232B1C"/>
    <w:rsid w:val="002B2D2A"/>
    <w:rsid w:val="002C0E61"/>
    <w:rsid w:val="002C4DFA"/>
    <w:rsid w:val="00324D38"/>
    <w:rsid w:val="003552CE"/>
    <w:rsid w:val="003F77BA"/>
    <w:rsid w:val="00405E85"/>
    <w:rsid w:val="00460E5F"/>
    <w:rsid w:val="00471590"/>
    <w:rsid w:val="00483310"/>
    <w:rsid w:val="00513B70"/>
    <w:rsid w:val="00531C30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C1767"/>
    <w:rsid w:val="00812A81"/>
    <w:rsid w:val="0083001C"/>
    <w:rsid w:val="008757C9"/>
    <w:rsid w:val="008878F3"/>
    <w:rsid w:val="008B21B5"/>
    <w:rsid w:val="00931BEC"/>
    <w:rsid w:val="00932CA3"/>
    <w:rsid w:val="009E5570"/>
    <w:rsid w:val="00A02CD3"/>
    <w:rsid w:val="00A34CEB"/>
    <w:rsid w:val="00AD7E6F"/>
    <w:rsid w:val="00B15157"/>
    <w:rsid w:val="00B229DF"/>
    <w:rsid w:val="00B477F9"/>
    <w:rsid w:val="00B5049F"/>
    <w:rsid w:val="00B5539B"/>
    <w:rsid w:val="00B626EA"/>
    <w:rsid w:val="00BC2FE1"/>
    <w:rsid w:val="00BF4F70"/>
    <w:rsid w:val="00C33C5A"/>
    <w:rsid w:val="00C73C42"/>
    <w:rsid w:val="00C91110"/>
    <w:rsid w:val="00CA0CC0"/>
    <w:rsid w:val="00CB1186"/>
    <w:rsid w:val="00CC6985"/>
    <w:rsid w:val="00CE2C1D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  <w:rsid w:val="00EE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15</cp:revision>
  <cp:lastPrinted>2026-02-13T11:02:00Z</cp:lastPrinted>
  <dcterms:created xsi:type="dcterms:W3CDTF">2022-09-19T09:12:00Z</dcterms:created>
  <dcterms:modified xsi:type="dcterms:W3CDTF">2026-05-13T13:19:00Z</dcterms:modified>
</cp:coreProperties>
</file>