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3C1" w:rsidRDefault="001333C1" w:rsidP="00A04953">
      <w:pPr>
        <w:pStyle w:val="ConsPlusTitle"/>
        <w:jc w:val="center"/>
        <w:rPr>
          <w:rFonts w:ascii="Times New Roman" w:hAnsi="Times New Roman" w:cs="Times New Roman"/>
        </w:rPr>
      </w:pPr>
    </w:p>
    <w:p w:rsidR="003D7896" w:rsidRDefault="003D7896" w:rsidP="003D7896">
      <w:pPr>
        <w:pStyle w:val="a7"/>
        <w:jc w:val="center"/>
        <w:rPr>
          <w:rFonts w:ascii="Times New Roman" w:hAnsi="Times New Roman"/>
          <w:b/>
          <w:bCs/>
          <w:color w:val="FF0000"/>
          <w:sz w:val="16"/>
          <w:szCs w:val="16"/>
        </w:rPr>
      </w:pPr>
      <w:r>
        <w:rPr>
          <w:rFonts w:ascii="Times New Roman" w:hAnsi="Times New Roman"/>
          <w:b/>
          <w:bCs/>
          <w:color w:val="FF0000"/>
          <w:sz w:val="16"/>
          <w:szCs w:val="16"/>
        </w:rPr>
        <w:t xml:space="preserve">ПЕРЕЧЕНЬ АДМИНИСТРАТИВНЫХ ПРОЦЕДУР, </w:t>
      </w:r>
    </w:p>
    <w:p w:rsidR="00737DC2" w:rsidRDefault="003D7896" w:rsidP="003D7896">
      <w:pPr>
        <w:pStyle w:val="a7"/>
        <w:jc w:val="center"/>
        <w:rPr>
          <w:rFonts w:ascii="Times New Roman" w:hAnsi="Times New Roman"/>
        </w:rPr>
      </w:pPr>
      <w:r>
        <w:rPr>
          <w:rFonts w:ascii="Times New Roman" w:hAnsi="Times New Roman"/>
          <w:b/>
          <w:bCs/>
          <w:color w:val="FF0000"/>
          <w:sz w:val="16"/>
          <w:szCs w:val="16"/>
        </w:rPr>
        <w:t>ОСУЩЕСТВЛЯЕМЫХ МИНИСТЕРСТВОМ ВНУТРЕННИХ ДЕЛ  ПО ЗАЯВЛЕНИЯМ ГРАЖДАН ПО ЛИНИИ ГАИ</w:t>
      </w:r>
      <w:r>
        <w:rPr>
          <w:rFonts w:ascii="Times New Roman" w:hAnsi="Times New Roman"/>
          <w:b/>
          <w:bCs/>
          <w:color w:val="FF0000"/>
          <w:sz w:val="16"/>
          <w:szCs w:val="16"/>
        </w:rPr>
        <w:t xml:space="preserve"> </w:t>
      </w:r>
      <w:bookmarkStart w:id="0" w:name="_GoBack"/>
      <w:bookmarkEnd w:id="0"/>
      <w:r>
        <w:rPr>
          <w:rFonts w:ascii="Times New Roman" w:hAnsi="Times New Roman"/>
          <w:b/>
          <w:bCs/>
          <w:color w:val="FF0000"/>
          <w:sz w:val="16"/>
          <w:szCs w:val="16"/>
        </w:rPr>
        <w:t>(выдача, обмен, возврат водительского удостоверения)</w:t>
      </w:r>
    </w:p>
    <w:tbl>
      <w:tblPr>
        <w:tblW w:w="15026" w:type="dxa"/>
        <w:tblInd w:w="204" w:type="dxa"/>
        <w:tblLayout w:type="fixed"/>
        <w:tblCellMar>
          <w:top w:w="102" w:type="dxa"/>
          <w:left w:w="62" w:type="dxa"/>
          <w:bottom w:w="102" w:type="dxa"/>
          <w:right w:w="62" w:type="dxa"/>
        </w:tblCellMar>
        <w:tblLook w:val="0000" w:firstRow="0" w:lastRow="0" w:firstColumn="0" w:lastColumn="0" w:noHBand="0" w:noVBand="0"/>
      </w:tblPr>
      <w:tblGrid>
        <w:gridCol w:w="2410"/>
        <w:gridCol w:w="2631"/>
        <w:gridCol w:w="3543"/>
        <w:gridCol w:w="2977"/>
        <w:gridCol w:w="1418"/>
        <w:gridCol w:w="2047"/>
      </w:tblGrid>
      <w:tr w:rsidR="00A04011" w:rsidRPr="00034CB1" w:rsidTr="00F00770">
        <w:tc>
          <w:tcPr>
            <w:tcW w:w="2410" w:type="dxa"/>
            <w:tcBorders>
              <w:top w:val="single" w:sz="4" w:space="0" w:color="auto"/>
              <w:bottom w:val="single" w:sz="4" w:space="0" w:color="auto"/>
              <w:right w:val="single" w:sz="4" w:space="0" w:color="auto"/>
            </w:tcBorders>
            <w:vAlign w:val="center"/>
          </w:tcPr>
          <w:p w:rsidR="00A04011" w:rsidRPr="00034CB1" w:rsidRDefault="00A04011" w:rsidP="005D65B0">
            <w:pPr>
              <w:autoSpaceDE w:val="0"/>
              <w:autoSpaceDN w:val="0"/>
              <w:adjustRightInd w:val="0"/>
              <w:ind w:firstLine="0"/>
              <w:jc w:val="center"/>
              <w:rPr>
                <w:rFonts w:ascii="Arial" w:hAnsi="Arial" w:cs="Arial"/>
                <w:sz w:val="20"/>
                <w:szCs w:val="20"/>
              </w:rPr>
            </w:pPr>
            <w:r w:rsidRPr="00034CB1">
              <w:rPr>
                <w:rFonts w:ascii="Arial" w:hAnsi="Arial" w:cs="Arial"/>
                <w:sz w:val="20"/>
                <w:szCs w:val="20"/>
              </w:rPr>
              <w:t>Наименование административной процедуры</w:t>
            </w:r>
          </w:p>
        </w:tc>
        <w:tc>
          <w:tcPr>
            <w:tcW w:w="2631" w:type="dxa"/>
            <w:tcBorders>
              <w:top w:val="single" w:sz="4" w:space="0" w:color="auto"/>
              <w:left w:val="single" w:sz="4" w:space="0" w:color="auto"/>
              <w:bottom w:val="single" w:sz="4" w:space="0" w:color="auto"/>
              <w:right w:val="single" w:sz="4" w:space="0" w:color="auto"/>
            </w:tcBorders>
            <w:vAlign w:val="center"/>
          </w:tcPr>
          <w:p w:rsidR="00A04011" w:rsidRPr="00034CB1" w:rsidRDefault="00A04011" w:rsidP="005D65B0">
            <w:pPr>
              <w:autoSpaceDE w:val="0"/>
              <w:autoSpaceDN w:val="0"/>
              <w:adjustRightInd w:val="0"/>
              <w:ind w:firstLine="0"/>
              <w:jc w:val="center"/>
              <w:rPr>
                <w:rFonts w:ascii="Arial" w:hAnsi="Arial" w:cs="Arial"/>
                <w:sz w:val="20"/>
                <w:szCs w:val="20"/>
              </w:rPr>
            </w:pPr>
            <w:r w:rsidRPr="00034CB1">
              <w:rPr>
                <w:rFonts w:ascii="Arial" w:hAnsi="Arial" w:cs="Arial"/>
                <w:sz w:val="20"/>
                <w:szCs w:val="20"/>
              </w:rPr>
              <w:t>Государственный орган (иная организация), в который гражданин должен обратиться</w:t>
            </w:r>
          </w:p>
        </w:tc>
        <w:tc>
          <w:tcPr>
            <w:tcW w:w="3543" w:type="dxa"/>
            <w:tcBorders>
              <w:top w:val="single" w:sz="4" w:space="0" w:color="auto"/>
              <w:left w:val="single" w:sz="4" w:space="0" w:color="auto"/>
              <w:bottom w:val="single" w:sz="4" w:space="0" w:color="auto"/>
              <w:right w:val="single" w:sz="4" w:space="0" w:color="auto"/>
            </w:tcBorders>
            <w:vAlign w:val="center"/>
          </w:tcPr>
          <w:p w:rsidR="00A04011" w:rsidRPr="00034CB1" w:rsidRDefault="00A04011" w:rsidP="005D65B0">
            <w:pPr>
              <w:autoSpaceDE w:val="0"/>
              <w:autoSpaceDN w:val="0"/>
              <w:adjustRightInd w:val="0"/>
              <w:ind w:firstLine="0"/>
              <w:jc w:val="center"/>
              <w:rPr>
                <w:rFonts w:ascii="Arial" w:hAnsi="Arial" w:cs="Arial"/>
                <w:sz w:val="20"/>
                <w:szCs w:val="20"/>
              </w:rPr>
            </w:pPr>
            <w:r w:rsidRPr="00034CB1">
              <w:rPr>
                <w:rFonts w:ascii="Arial" w:hAnsi="Arial" w:cs="Arial"/>
                <w:sz w:val="20"/>
                <w:szCs w:val="20"/>
              </w:rPr>
              <w:t xml:space="preserve">Документы и (или) сведения, представляемые гражданином для осуществления административной процедуры </w:t>
            </w:r>
            <w:hyperlink w:anchor="Par8585" w:history="1">
              <w:r w:rsidRPr="00034CB1">
                <w:rPr>
                  <w:rFonts w:ascii="Arial" w:hAnsi="Arial" w:cs="Arial"/>
                  <w:color w:val="0000FF"/>
                  <w:sz w:val="20"/>
                  <w:szCs w:val="20"/>
                </w:rPr>
                <w:t>&lt;*&gt;</w:t>
              </w:r>
            </w:hyperlink>
          </w:p>
        </w:tc>
        <w:tc>
          <w:tcPr>
            <w:tcW w:w="2977" w:type="dxa"/>
            <w:tcBorders>
              <w:top w:val="single" w:sz="4" w:space="0" w:color="auto"/>
              <w:left w:val="single" w:sz="4" w:space="0" w:color="auto"/>
              <w:bottom w:val="single" w:sz="4" w:space="0" w:color="auto"/>
              <w:right w:val="single" w:sz="4" w:space="0" w:color="auto"/>
            </w:tcBorders>
            <w:vAlign w:val="center"/>
          </w:tcPr>
          <w:p w:rsidR="00A04011" w:rsidRPr="00034CB1" w:rsidRDefault="00A04011" w:rsidP="005D65B0">
            <w:pPr>
              <w:autoSpaceDE w:val="0"/>
              <w:autoSpaceDN w:val="0"/>
              <w:adjustRightInd w:val="0"/>
              <w:ind w:firstLine="0"/>
              <w:jc w:val="center"/>
              <w:rPr>
                <w:rFonts w:ascii="Arial" w:hAnsi="Arial" w:cs="Arial"/>
                <w:sz w:val="20"/>
                <w:szCs w:val="20"/>
              </w:rPr>
            </w:pPr>
            <w:r w:rsidRPr="00034CB1">
              <w:rPr>
                <w:rFonts w:ascii="Arial" w:hAnsi="Arial" w:cs="Arial"/>
                <w:sz w:val="20"/>
                <w:szCs w:val="20"/>
              </w:rPr>
              <w:t xml:space="preserve">Размер платы, взимаемой при осуществлении административной процедуры </w:t>
            </w:r>
            <w:hyperlink w:anchor="Par8590" w:history="1">
              <w:r w:rsidRPr="00034CB1">
                <w:rPr>
                  <w:rFonts w:ascii="Arial" w:hAnsi="Arial" w:cs="Arial"/>
                  <w:color w:val="0000FF"/>
                  <w:sz w:val="20"/>
                  <w:szCs w:val="20"/>
                </w:rPr>
                <w:t>&lt;**&gt;</w:t>
              </w:r>
            </w:hyperlink>
          </w:p>
        </w:tc>
        <w:tc>
          <w:tcPr>
            <w:tcW w:w="1418" w:type="dxa"/>
            <w:tcBorders>
              <w:top w:val="single" w:sz="4" w:space="0" w:color="auto"/>
              <w:left w:val="single" w:sz="4" w:space="0" w:color="auto"/>
              <w:bottom w:val="single" w:sz="4" w:space="0" w:color="auto"/>
              <w:right w:val="single" w:sz="4" w:space="0" w:color="auto"/>
            </w:tcBorders>
            <w:vAlign w:val="center"/>
          </w:tcPr>
          <w:p w:rsidR="00A04011" w:rsidRPr="00034CB1" w:rsidRDefault="00A04011" w:rsidP="00A04011">
            <w:pPr>
              <w:tabs>
                <w:tab w:val="left" w:pos="1977"/>
              </w:tabs>
              <w:autoSpaceDE w:val="0"/>
              <w:autoSpaceDN w:val="0"/>
              <w:adjustRightInd w:val="0"/>
              <w:ind w:firstLine="0"/>
              <w:jc w:val="center"/>
              <w:rPr>
                <w:rFonts w:ascii="Arial" w:hAnsi="Arial" w:cs="Arial"/>
                <w:sz w:val="20"/>
                <w:szCs w:val="20"/>
              </w:rPr>
            </w:pPr>
            <w:r w:rsidRPr="00034CB1">
              <w:rPr>
                <w:rFonts w:ascii="Arial" w:hAnsi="Arial" w:cs="Arial"/>
                <w:sz w:val="20"/>
                <w:szCs w:val="20"/>
              </w:rPr>
              <w:t>Максимальный срок осуществления административной процедуры</w:t>
            </w:r>
          </w:p>
        </w:tc>
        <w:tc>
          <w:tcPr>
            <w:tcW w:w="2047" w:type="dxa"/>
            <w:tcBorders>
              <w:top w:val="single" w:sz="4" w:space="0" w:color="auto"/>
              <w:left w:val="single" w:sz="4" w:space="0" w:color="auto"/>
              <w:bottom w:val="single" w:sz="4" w:space="0" w:color="auto"/>
              <w:right w:val="single" w:sz="4" w:space="0" w:color="auto"/>
            </w:tcBorders>
          </w:tcPr>
          <w:p w:rsidR="00A04011" w:rsidRPr="00034CB1" w:rsidRDefault="00A04011" w:rsidP="00A04011">
            <w:pPr>
              <w:tabs>
                <w:tab w:val="left" w:pos="1977"/>
              </w:tabs>
              <w:autoSpaceDE w:val="0"/>
              <w:autoSpaceDN w:val="0"/>
              <w:adjustRightInd w:val="0"/>
              <w:ind w:firstLine="0"/>
              <w:jc w:val="center"/>
              <w:rPr>
                <w:rFonts w:ascii="Arial" w:hAnsi="Arial" w:cs="Arial"/>
                <w:sz w:val="20"/>
                <w:szCs w:val="20"/>
              </w:rPr>
            </w:pPr>
            <w:r>
              <w:rPr>
                <w:rFonts w:ascii="Arial" w:hAnsi="Arial" w:cs="Arial"/>
                <w:sz w:val="20"/>
                <w:szCs w:val="20"/>
              </w:rPr>
              <w:t xml:space="preserve">Срок действия документа выдаваемого при осуществлении административных процедур </w:t>
            </w:r>
          </w:p>
        </w:tc>
      </w:tr>
      <w:tr w:rsidR="00A04011" w:rsidRPr="00034CB1" w:rsidTr="00F00770">
        <w:tc>
          <w:tcPr>
            <w:tcW w:w="2410" w:type="dxa"/>
            <w:tcBorders>
              <w:top w:val="single" w:sz="4" w:space="0" w:color="auto"/>
              <w:bottom w:val="single" w:sz="4" w:space="0" w:color="auto"/>
              <w:right w:val="single" w:sz="4" w:space="0" w:color="auto"/>
            </w:tcBorders>
            <w:vAlign w:val="center"/>
          </w:tcPr>
          <w:p w:rsidR="00A04011" w:rsidRPr="00034CB1" w:rsidRDefault="00A04011" w:rsidP="005D65B0">
            <w:pPr>
              <w:autoSpaceDE w:val="0"/>
              <w:autoSpaceDN w:val="0"/>
              <w:adjustRightInd w:val="0"/>
              <w:ind w:firstLine="0"/>
              <w:jc w:val="center"/>
              <w:rPr>
                <w:rFonts w:ascii="Arial" w:hAnsi="Arial" w:cs="Arial"/>
                <w:sz w:val="20"/>
                <w:szCs w:val="20"/>
              </w:rPr>
            </w:pPr>
            <w:r w:rsidRPr="00034CB1">
              <w:rPr>
                <w:rFonts w:ascii="Arial" w:hAnsi="Arial" w:cs="Arial"/>
                <w:sz w:val="20"/>
                <w:szCs w:val="20"/>
              </w:rPr>
              <w:t>1</w:t>
            </w:r>
          </w:p>
        </w:tc>
        <w:tc>
          <w:tcPr>
            <w:tcW w:w="2631" w:type="dxa"/>
            <w:tcBorders>
              <w:top w:val="single" w:sz="4" w:space="0" w:color="auto"/>
              <w:left w:val="single" w:sz="4" w:space="0" w:color="auto"/>
              <w:bottom w:val="single" w:sz="4" w:space="0" w:color="auto"/>
              <w:right w:val="single" w:sz="4" w:space="0" w:color="auto"/>
            </w:tcBorders>
            <w:vAlign w:val="center"/>
          </w:tcPr>
          <w:p w:rsidR="00A04011" w:rsidRPr="00034CB1" w:rsidRDefault="00A04011" w:rsidP="005D65B0">
            <w:pPr>
              <w:autoSpaceDE w:val="0"/>
              <w:autoSpaceDN w:val="0"/>
              <w:adjustRightInd w:val="0"/>
              <w:ind w:firstLine="0"/>
              <w:jc w:val="center"/>
              <w:rPr>
                <w:rFonts w:ascii="Arial" w:hAnsi="Arial" w:cs="Arial"/>
                <w:sz w:val="20"/>
                <w:szCs w:val="20"/>
              </w:rPr>
            </w:pPr>
            <w:r w:rsidRPr="00034CB1">
              <w:rPr>
                <w:rFonts w:ascii="Arial" w:hAnsi="Arial" w:cs="Arial"/>
                <w:sz w:val="20"/>
                <w:szCs w:val="20"/>
              </w:rPr>
              <w:t>2</w:t>
            </w:r>
          </w:p>
        </w:tc>
        <w:tc>
          <w:tcPr>
            <w:tcW w:w="3543" w:type="dxa"/>
            <w:tcBorders>
              <w:top w:val="single" w:sz="4" w:space="0" w:color="auto"/>
              <w:left w:val="single" w:sz="4" w:space="0" w:color="auto"/>
              <w:bottom w:val="single" w:sz="4" w:space="0" w:color="auto"/>
              <w:right w:val="single" w:sz="4" w:space="0" w:color="auto"/>
            </w:tcBorders>
            <w:vAlign w:val="center"/>
          </w:tcPr>
          <w:p w:rsidR="00A04011" w:rsidRPr="00034CB1" w:rsidRDefault="00A04011" w:rsidP="005D65B0">
            <w:pPr>
              <w:autoSpaceDE w:val="0"/>
              <w:autoSpaceDN w:val="0"/>
              <w:adjustRightInd w:val="0"/>
              <w:ind w:firstLine="0"/>
              <w:jc w:val="center"/>
              <w:rPr>
                <w:rFonts w:ascii="Arial" w:hAnsi="Arial" w:cs="Arial"/>
                <w:sz w:val="20"/>
                <w:szCs w:val="20"/>
              </w:rPr>
            </w:pPr>
            <w:r w:rsidRPr="00034CB1">
              <w:rPr>
                <w:rFonts w:ascii="Arial" w:hAnsi="Arial" w:cs="Arial"/>
                <w:sz w:val="20"/>
                <w:szCs w:val="20"/>
              </w:rPr>
              <w:t>3</w:t>
            </w:r>
          </w:p>
        </w:tc>
        <w:tc>
          <w:tcPr>
            <w:tcW w:w="2977" w:type="dxa"/>
            <w:tcBorders>
              <w:top w:val="single" w:sz="4" w:space="0" w:color="auto"/>
              <w:left w:val="single" w:sz="4" w:space="0" w:color="auto"/>
              <w:bottom w:val="single" w:sz="4" w:space="0" w:color="auto"/>
              <w:right w:val="single" w:sz="4" w:space="0" w:color="auto"/>
            </w:tcBorders>
            <w:vAlign w:val="center"/>
          </w:tcPr>
          <w:p w:rsidR="00A04011" w:rsidRPr="00034CB1" w:rsidRDefault="00A04011" w:rsidP="005D65B0">
            <w:pPr>
              <w:autoSpaceDE w:val="0"/>
              <w:autoSpaceDN w:val="0"/>
              <w:adjustRightInd w:val="0"/>
              <w:ind w:firstLine="0"/>
              <w:jc w:val="center"/>
              <w:rPr>
                <w:rFonts w:ascii="Arial" w:hAnsi="Arial" w:cs="Arial"/>
                <w:sz w:val="20"/>
                <w:szCs w:val="20"/>
              </w:rPr>
            </w:pPr>
            <w:r w:rsidRPr="00034CB1">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A04011" w:rsidRPr="00034CB1" w:rsidRDefault="00A04011" w:rsidP="005D65B0">
            <w:pPr>
              <w:autoSpaceDE w:val="0"/>
              <w:autoSpaceDN w:val="0"/>
              <w:adjustRightInd w:val="0"/>
              <w:ind w:firstLine="0"/>
              <w:jc w:val="center"/>
              <w:rPr>
                <w:rFonts w:ascii="Arial" w:hAnsi="Arial" w:cs="Arial"/>
                <w:sz w:val="20"/>
                <w:szCs w:val="20"/>
              </w:rPr>
            </w:pPr>
            <w:r w:rsidRPr="00034CB1">
              <w:rPr>
                <w:rFonts w:ascii="Arial" w:hAnsi="Arial" w:cs="Arial"/>
                <w:sz w:val="20"/>
                <w:szCs w:val="20"/>
              </w:rPr>
              <w:t>5</w:t>
            </w:r>
          </w:p>
        </w:tc>
        <w:tc>
          <w:tcPr>
            <w:tcW w:w="2047" w:type="dxa"/>
            <w:tcBorders>
              <w:top w:val="single" w:sz="4" w:space="0" w:color="auto"/>
              <w:left w:val="single" w:sz="4" w:space="0" w:color="auto"/>
              <w:bottom w:val="single" w:sz="4" w:space="0" w:color="auto"/>
              <w:right w:val="single" w:sz="4" w:space="0" w:color="auto"/>
            </w:tcBorders>
          </w:tcPr>
          <w:p w:rsidR="00A04011" w:rsidRPr="00034CB1" w:rsidRDefault="00A04011" w:rsidP="005D65B0">
            <w:pPr>
              <w:autoSpaceDE w:val="0"/>
              <w:autoSpaceDN w:val="0"/>
              <w:adjustRightInd w:val="0"/>
              <w:ind w:firstLine="0"/>
              <w:jc w:val="center"/>
              <w:rPr>
                <w:rFonts w:ascii="Arial" w:hAnsi="Arial" w:cs="Arial"/>
                <w:sz w:val="20"/>
                <w:szCs w:val="20"/>
              </w:rPr>
            </w:pPr>
          </w:p>
        </w:tc>
      </w:tr>
      <w:tr w:rsidR="00E51278" w:rsidRPr="00E51278" w:rsidTr="00F00770">
        <w:tc>
          <w:tcPr>
            <w:tcW w:w="2410" w:type="dxa"/>
            <w:tcBorders>
              <w:top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Arial" w:hAnsi="Arial" w:cs="Arial"/>
                <w:sz w:val="20"/>
                <w:szCs w:val="20"/>
              </w:rPr>
            </w:pPr>
            <w:r w:rsidRPr="002E2ECD">
              <w:rPr>
                <w:rFonts w:ascii="Arial" w:hAnsi="Arial" w:cs="Arial"/>
                <w:sz w:val="20"/>
                <w:szCs w:val="20"/>
              </w:rPr>
              <w:t>15.1. Выдача водительского удостоверения на право управления механическим транспортным средством соответствующей категории, подкатегории (далее – водительское удостоверение)</w:t>
            </w:r>
            <w:r w:rsidR="008F241A" w:rsidRPr="002E2ECD">
              <w:rPr>
                <w:rFonts w:ascii="Arial" w:hAnsi="Arial" w:cs="Arial"/>
                <w:sz w:val="20"/>
                <w:szCs w:val="20"/>
              </w:rPr>
              <w:t>.</w:t>
            </w:r>
          </w:p>
        </w:tc>
        <w:tc>
          <w:tcPr>
            <w:tcW w:w="2631" w:type="dxa"/>
            <w:tcBorders>
              <w:top w:val="single" w:sz="4" w:space="0" w:color="auto"/>
              <w:left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Arial" w:hAnsi="Arial" w:cs="Arial"/>
                <w:sz w:val="20"/>
                <w:szCs w:val="20"/>
              </w:rPr>
            </w:pPr>
            <w:r w:rsidRPr="002E2ECD">
              <w:rPr>
                <w:rFonts w:ascii="Times New Roman" w:eastAsia="Times New Roman" w:hAnsi="Times New Roman" w:cs="Times New Roman"/>
                <w:sz w:val="20"/>
                <w:szCs w:val="20"/>
                <w:lang w:eastAsia="ru-RU"/>
              </w:rPr>
              <w:t>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исполнительных и распорядительных органов (далее – экзаменационные подразделения ГАИ)</w:t>
            </w:r>
          </w:p>
        </w:tc>
        <w:tc>
          <w:tcPr>
            <w:tcW w:w="3543" w:type="dxa"/>
            <w:tcBorders>
              <w:top w:val="single" w:sz="4" w:space="0" w:color="auto"/>
              <w:left w:val="single" w:sz="4" w:space="0" w:color="auto"/>
              <w:bottom w:val="single" w:sz="4" w:space="0" w:color="auto"/>
              <w:right w:val="single" w:sz="4" w:space="0" w:color="auto"/>
            </w:tcBorders>
            <w:vAlign w:val="center"/>
          </w:tcPr>
          <w:p w:rsidR="00A04011" w:rsidRPr="002E2ECD" w:rsidRDefault="00A04011" w:rsidP="000B437C">
            <w:pPr>
              <w:ind w:right="-62" w:firstLine="0"/>
              <w:rPr>
                <w:rFonts w:ascii="Times New Roman" w:eastAsia="Times New Roman" w:hAnsi="Times New Roman" w:cs="Times New Roman"/>
                <w:sz w:val="20"/>
                <w:szCs w:val="20"/>
                <w:lang w:eastAsia="ru-RU"/>
              </w:rPr>
            </w:pPr>
            <w:r w:rsidRPr="002E2ECD">
              <w:rPr>
                <w:rFonts w:ascii="Times New Roman" w:eastAsia="Times New Roman" w:hAnsi="Times New Roman" w:cs="Times New Roman"/>
                <w:sz w:val="20"/>
                <w:szCs w:val="20"/>
                <w:lang w:eastAsia="ru-RU"/>
              </w:rPr>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p>
          <w:p w:rsidR="00A04011" w:rsidRPr="002E2ECD" w:rsidRDefault="00A04011" w:rsidP="000B437C">
            <w:pPr>
              <w:ind w:right="-62" w:firstLine="0"/>
              <w:rPr>
                <w:rFonts w:ascii="Times New Roman" w:eastAsia="Times New Roman" w:hAnsi="Times New Roman" w:cs="Times New Roman"/>
                <w:sz w:val="20"/>
                <w:szCs w:val="20"/>
                <w:lang w:eastAsia="ru-RU"/>
              </w:rPr>
            </w:pPr>
          </w:p>
          <w:p w:rsidR="006073E0" w:rsidRPr="002E2ECD" w:rsidRDefault="00A04011" w:rsidP="000B437C">
            <w:pPr>
              <w:ind w:right="-62" w:firstLine="0"/>
              <w:rPr>
                <w:rFonts w:ascii="Times New Roman" w:eastAsia="Times New Roman" w:hAnsi="Times New Roman" w:cs="Times New Roman"/>
                <w:sz w:val="20"/>
                <w:szCs w:val="20"/>
                <w:lang w:eastAsia="ru-RU"/>
              </w:rPr>
            </w:pPr>
            <w:r w:rsidRPr="002E2ECD">
              <w:rPr>
                <w:rFonts w:ascii="Times New Roman" w:eastAsia="Times New Roman" w:hAnsi="Times New Roman" w:cs="Times New Roman"/>
                <w:sz w:val="20"/>
                <w:szCs w:val="20"/>
                <w:lang w:eastAsia="ru-RU"/>
              </w:rPr>
              <w:t xml:space="preserve"> паспорт или иной документ, удостоверяющий личность </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00E05C77" w:rsidRPr="002E2ECD">
              <w:rPr>
                <w:rFonts w:ascii="Times New Roman" w:eastAsia="Times New Roman" w:hAnsi="Times New Roman" w:cs="Times New Roman"/>
                <w:sz w:val="20"/>
                <w:szCs w:val="20"/>
                <w:lang w:eastAsia="ru-RU"/>
              </w:rPr>
              <w:t xml:space="preserve"> </w:t>
            </w:r>
          </w:p>
          <w:p w:rsidR="00A04011" w:rsidRPr="002E2ECD" w:rsidRDefault="00A04011" w:rsidP="000B437C">
            <w:pPr>
              <w:ind w:right="-62" w:firstLine="0"/>
              <w:rPr>
                <w:rFonts w:ascii="Times New Roman" w:eastAsia="Times New Roman" w:hAnsi="Times New Roman" w:cs="Times New Roman"/>
                <w:sz w:val="20"/>
                <w:szCs w:val="20"/>
                <w:lang w:eastAsia="ru-RU"/>
              </w:rPr>
            </w:pPr>
            <w:r w:rsidRPr="002E2ECD">
              <w:rPr>
                <w:rFonts w:ascii="Times New Roman" w:eastAsia="Times New Roman" w:hAnsi="Times New Roman" w:cs="Times New Roman"/>
                <w:sz w:val="20"/>
                <w:szCs w:val="20"/>
                <w:lang w:eastAsia="ru-RU"/>
              </w:rPr>
              <w:br/>
              <w:t>свидетельство о регистрации по месту пребывания – в случаях, когда регистрация по месту пребывания является обязательной</w:t>
            </w:r>
            <w:r w:rsidR="006073E0" w:rsidRPr="002E2ECD">
              <w:rPr>
                <w:rFonts w:ascii="Times New Roman" w:eastAsia="Times New Roman" w:hAnsi="Times New Roman" w:cs="Times New Roman"/>
                <w:sz w:val="20"/>
                <w:szCs w:val="20"/>
                <w:lang w:eastAsia="ru-RU"/>
              </w:rPr>
              <w:t xml:space="preserve"> (для граждан Республики Беларусь, постоянно проживающих за пределами Республики Беларусь)</w:t>
            </w:r>
            <w:r w:rsidR="006073E0"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справка о регистрации по месту пребывания – для военнослужащего и членов его семьи</w:t>
            </w:r>
          </w:p>
          <w:p w:rsidR="00A04011" w:rsidRPr="002E2ECD" w:rsidRDefault="00A04011" w:rsidP="000B437C">
            <w:pPr>
              <w:ind w:right="-62" w:firstLine="0"/>
              <w:rPr>
                <w:rFonts w:ascii="Times New Roman" w:eastAsia="Times New Roman" w:hAnsi="Times New Roman" w:cs="Times New Roman"/>
                <w:sz w:val="20"/>
                <w:szCs w:val="20"/>
                <w:lang w:eastAsia="ru-RU"/>
              </w:rPr>
            </w:pPr>
          </w:p>
          <w:p w:rsidR="00A04011" w:rsidRPr="002E2ECD" w:rsidRDefault="00A04011" w:rsidP="000B437C">
            <w:pPr>
              <w:ind w:right="-62" w:firstLine="0"/>
              <w:rPr>
                <w:rFonts w:ascii="Times New Roman" w:eastAsia="Times New Roman" w:hAnsi="Times New Roman" w:cs="Times New Roman"/>
                <w:sz w:val="20"/>
                <w:szCs w:val="20"/>
                <w:lang w:eastAsia="ru-RU"/>
              </w:rPr>
            </w:pPr>
            <w:r w:rsidRPr="002E2ECD">
              <w:rPr>
                <w:rFonts w:ascii="Times New Roman" w:eastAsia="Times New Roman" w:hAnsi="Times New Roman" w:cs="Times New Roman"/>
                <w:sz w:val="20"/>
                <w:szCs w:val="20"/>
                <w:lang w:eastAsia="ru-RU"/>
              </w:rPr>
              <w:t>дипломатическая, консульская, служебная, аккредитационная карточка или удостоверение, выданные Министерством иностранных дел – в случае выдачи водительского удостоверения сотрудникам дипломатических и консульских представительств и членам их семей, сотрудникам международных организаций, аккредитованных при Министерстве иностранных дел, и членам их семей, прошедшим подготовку водителя механического транспортного средства на территории Республики Беларусь</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документ, подтверждающий прохождение подготовки (переподготовки) водителя механического транспортного средства</w:t>
            </w:r>
          </w:p>
          <w:p w:rsidR="00A04011" w:rsidRPr="002E2ECD" w:rsidRDefault="00A04011" w:rsidP="000B437C">
            <w:pPr>
              <w:ind w:right="-62" w:firstLine="0"/>
              <w:rPr>
                <w:rFonts w:ascii="Times New Roman" w:eastAsia="Times New Roman" w:hAnsi="Times New Roman" w:cs="Times New Roman"/>
                <w:sz w:val="20"/>
                <w:szCs w:val="20"/>
                <w:lang w:eastAsia="ru-RU"/>
              </w:rPr>
            </w:pPr>
            <w:r w:rsidRPr="002E2ECD">
              <w:rPr>
                <w:rFonts w:ascii="Times New Roman" w:eastAsia="Times New Roman" w:hAnsi="Times New Roman" w:cs="Times New Roman"/>
                <w:sz w:val="20"/>
                <w:szCs w:val="20"/>
                <w:lang w:eastAsia="ru-RU"/>
              </w:rPr>
              <w:br/>
              <w:t>копии документа, подтверждающего получения высшего и (или) среднего специального образования, с предъявлением оригинала (для лиц, окончивших учреждения высшего или среднего специального образования по специальностям, учебные планы по которым включают не менее 220 часов изучения учебных дисциплин, предусмотренных для подготовки водителей механических транспортных средств категории «В», в том числе не менее 100 часов учебной дисциплины «Правила дорожного движения»), либо копия удостоверения тракториста-машиниста, либо копия удостоверения категории «троллейбус», либо копия удостоверения категории «трамвай» с предъявлением оригинала такого удостоверения – для лиц, желающих получить водительское удостоверение на право управления транспортными средствами соответствующей категории, подкатегории без прохождения подготовки (переподготовки) в учебных организациях</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водительское удостоверение – в случае открытия дополнительной категории</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медицинская справка о состоянии здоровья</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документы, подтверждающие внесение платы</w:t>
            </w:r>
          </w:p>
          <w:p w:rsidR="00A04011" w:rsidRPr="002E2ECD" w:rsidRDefault="00A04011" w:rsidP="005D65B0">
            <w:pPr>
              <w:autoSpaceDE w:val="0"/>
              <w:autoSpaceDN w:val="0"/>
              <w:adjustRightInd w:val="0"/>
              <w:ind w:firstLine="0"/>
              <w:jc w:val="cente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Arial" w:hAnsi="Arial" w:cs="Arial"/>
                <w:sz w:val="20"/>
                <w:szCs w:val="20"/>
              </w:rPr>
            </w:pPr>
            <w:r w:rsidRPr="002E2ECD">
              <w:rPr>
                <w:rFonts w:ascii="Times New Roman" w:eastAsia="Times New Roman" w:hAnsi="Times New Roman" w:cs="Times New Roman"/>
                <w:sz w:val="20"/>
                <w:szCs w:val="20"/>
                <w:lang w:eastAsia="ru-RU"/>
              </w:rPr>
              <w:t>2 базовые величины – за выдачу водительского удостоверения</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0,3 базовой величины – за прием теоретического квалификационного экзамена на право управления механическим транспортным средством</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0,7 базовой величины – за прием практического квалификационного экзамена на право управления мотоциклом</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0,08 базовой величины – за оформление заявления</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0,04 базовой величины – за компьютерные услуги</w:t>
            </w:r>
          </w:p>
        </w:tc>
        <w:tc>
          <w:tcPr>
            <w:tcW w:w="1418" w:type="dxa"/>
            <w:tcBorders>
              <w:top w:val="single" w:sz="4" w:space="0" w:color="auto"/>
              <w:left w:val="single" w:sz="4" w:space="0" w:color="auto"/>
              <w:bottom w:val="single" w:sz="4" w:space="0" w:color="auto"/>
              <w:right w:val="single" w:sz="4" w:space="0" w:color="auto"/>
            </w:tcBorders>
          </w:tcPr>
          <w:p w:rsidR="00A04011" w:rsidRPr="002E2ECD" w:rsidRDefault="006073E0" w:rsidP="006073E0">
            <w:pPr>
              <w:autoSpaceDE w:val="0"/>
              <w:autoSpaceDN w:val="0"/>
              <w:adjustRightInd w:val="0"/>
              <w:ind w:firstLine="0"/>
              <w:rPr>
                <w:rFonts w:ascii="Arial" w:hAnsi="Arial" w:cs="Arial"/>
                <w:sz w:val="20"/>
                <w:szCs w:val="20"/>
              </w:rPr>
            </w:pPr>
            <w:r w:rsidRPr="002E2ECD">
              <w:rPr>
                <w:rFonts w:ascii="Times New Roman" w:hAnsi="Times New Roman" w:cs="Times New Roman"/>
                <w:sz w:val="20"/>
                <w:szCs w:val="20"/>
              </w:rPr>
              <w:t>3</w:t>
            </w:r>
            <w:r w:rsidR="00A04011" w:rsidRPr="002E2ECD">
              <w:rPr>
                <w:rFonts w:ascii="Times New Roman" w:hAnsi="Times New Roman" w:cs="Times New Roman"/>
                <w:sz w:val="20"/>
                <w:szCs w:val="20"/>
              </w:rPr>
              <w:t xml:space="preserve"> рабочих дн</w:t>
            </w:r>
            <w:r w:rsidRPr="002E2ECD">
              <w:rPr>
                <w:rFonts w:ascii="Times New Roman" w:hAnsi="Times New Roman" w:cs="Times New Roman"/>
                <w:sz w:val="20"/>
                <w:szCs w:val="20"/>
              </w:rPr>
              <w:t>я</w:t>
            </w:r>
            <w:r w:rsidR="00A04011" w:rsidRPr="002E2ECD">
              <w:rPr>
                <w:rFonts w:ascii="Times New Roman" w:hAnsi="Times New Roman" w:cs="Times New Roman"/>
                <w:sz w:val="20"/>
                <w:szCs w:val="20"/>
              </w:rPr>
              <w:t xml:space="preserve"> со дня подачи заявления</w:t>
            </w:r>
          </w:p>
        </w:tc>
        <w:tc>
          <w:tcPr>
            <w:tcW w:w="2047" w:type="dxa"/>
            <w:tcBorders>
              <w:top w:val="single" w:sz="4" w:space="0" w:color="auto"/>
              <w:left w:val="single" w:sz="4" w:space="0" w:color="auto"/>
              <w:bottom w:val="single" w:sz="4" w:space="0" w:color="auto"/>
              <w:right w:val="single" w:sz="4" w:space="0" w:color="auto"/>
            </w:tcBorders>
          </w:tcPr>
          <w:p w:rsidR="00A04011" w:rsidRPr="002E2ECD" w:rsidRDefault="006073E0" w:rsidP="000B437C">
            <w:pPr>
              <w:autoSpaceDE w:val="0"/>
              <w:autoSpaceDN w:val="0"/>
              <w:adjustRightInd w:val="0"/>
              <w:ind w:firstLine="0"/>
              <w:rPr>
                <w:rFonts w:ascii="Times New Roman" w:hAnsi="Times New Roman" w:cs="Times New Roman"/>
                <w:sz w:val="20"/>
                <w:szCs w:val="20"/>
              </w:rPr>
            </w:pPr>
            <w:r w:rsidRPr="002E2ECD">
              <w:rPr>
                <w:rFonts w:ascii="Times New Roman" w:hAnsi="Times New Roman" w:cs="Times New Roman"/>
                <w:sz w:val="20"/>
                <w:szCs w:val="20"/>
              </w:rPr>
              <w:t>2</w:t>
            </w:r>
            <w:r w:rsidR="007A42A5" w:rsidRPr="002E2ECD">
              <w:rPr>
                <w:rFonts w:ascii="Times New Roman" w:hAnsi="Times New Roman" w:cs="Times New Roman"/>
                <w:sz w:val="20"/>
                <w:szCs w:val="20"/>
              </w:rPr>
              <w:t>0 лет</w:t>
            </w:r>
          </w:p>
        </w:tc>
      </w:tr>
      <w:tr w:rsidR="00E51278" w:rsidRPr="00E51278" w:rsidTr="00F00770">
        <w:tc>
          <w:tcPr>
            <w:tcW w:w="2410" w:type="dxa"/>
            <w:tcBorders>
              <w:top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Arial" w:hAnsi="Arial" w:cs="Arial"/>
                <w:sz w:val="20"/>
                <w:szCs w:val="20"/>
              </w:rPr>
            </w:pPr>
            <w:r w:rsidRPr="002E2ECD">
              <w:rPr>
                <w:rFonts w:ascii="Times New Roman" w:eastAsia="Times New Roman" w:hAnsi="Times New Roman" w:cs="Times New Roman"/>
                <w:sz w:val="20"/>
                <w:szCs w:val="20"/>
                <w:lang w:eastAsia="ru-RU"/>
              </w:rPr>
              <w:t>15.2. Выдача водительского удостоверения на основании водительского удостоверения, выданного иностранным государством</w:t>
            </w:r>
          </w:p>
        </w:tc>
        <w:tc>
          <w:tcPr>
            <w:tcW w:w="2631" w:type="dxa"/>
            <w:tcBorders>
              <w:top w:val="single" w:sz="4" w:space="0" w:color="auto"/>
              <w:left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Arial" w:hAnsi="Arial" w:cs="Arial"/>
                <w:sz w:val="20"/>
                <w:szCs w:val="20"/>
              </w:rPr>
            </w:pPr>
            <w:r w:rsidRPr="002E2ECD">
              <w:rPr>
                <w:rFonts w:ascii="Times New Roman" w:eastAsia="Times New Roman" w:hAnsi="Times New Roman" w:cs="Times New Roman"/>
                <w:sz w:val="20"/>
                <w:szCs w:val="20"/>
                <w:lang w:eastAsia="ru-RU"/>
              </w:rPr>
              <w:t>экзаменационные подразделения ГАИ</w:t>
            </w:r>
          </w:p>
        </w:tc>
        <w:tc>
          <w:tcPr>
            <w:tcW w:w="3543" w:type="dxa"/>
            <w:tcBorders>
              <w:top w:val="single" w:sz="4" w:space="0" w:color="auto"/>
              <w:left w:val="single" w:sz="4" w:space="0" w:color="auto"/>
              <w:bottom w:val="single" w:sz="4" w:space="0" w:color="auto"/>
              <w:right w:val="single" w:sz="4" w:space="0" w:color="auto"/>
            </w:tcBorders>
          </w:tcPr>
          <w:p w:rsidR="00A04011" w:rsidRPr="002E2ECD" w:rsidRDefault="00A04011" w:rsidP="006073E0">
            <w:pPr>
              <w:autoSpaceDE w:val="0"/>
              <w:autoSpaceDN w:val="0"/>
              <w:adjustRightInd w:val="0"/>
              <w:ind w:firstLine="0"/>
              <w:rPr>
                <w:rFonts w:ascii="Arial" w:hAnsi="Arial" w:cs="Arial"/>
                <w:sz w:val="20"/>
                <w:szCs w:val="20"/>
              </w:rPr>
            </w:pPr>
            <w:r w:rsidRPr="002E2ECD">
              <w:rPr>
                <w:rFonts w:ascii="Times New Roman" w:eastAsia="Times New Roman" w:hAnsi="Times New Roman" w:cs="Times New Roman"/>
                <w:sz w:val="20"/>
                <w:szCs w:val="20"/>
                <w:lang w:eastAsia="ru-RU"/>
              </w:rPr>
              <w:t>заявление с отметками экзаменационного подразделения ГАИ, подтверждающими сдачу теоретического квалификационного экзамена на право управления механическим транспортным средством</w:t>
            </w:r>
            <w:r w:rsidR="006073E0" w:rsidRPr="002E2ECD">
              <w:rPr>
                <w:rFonts w:ascii="Times New Roman" w:eastAsia="Times New Roman" w:hAnsi="Times New Roman" w:cs="Times New Roman"/>
                <w:sz w:val="20"/>
                <w:szCs w:val="20"/>
                <w:lang w:eastAsia="ru-RU"/>
              </w:rPr>
              <w:t xml:space="preserve"> (отметка проставляется в случаях, если лицо обязано сдавать соответствующий квалификационный экзамен) </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 xml:space="preserve">паспорт или иной документ, удостоверяющий личность </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свидетельство о регистрации по месту пребывания – в случаях, когда регистрация по месту пребывания является обязательной</w:t>
            </w:r>
            <w:r w:rsidR="006073E0" w:rsidRPr="002E2ECD">
              <w:rPr>
                <w:rFonts w:ascii="Times New Roman" w:eastAsia="Times New Roman" w:hAnsi="Times New Roman" w:cs="Times New Roman"/>
                <w:sz w:val="20"/>
                <w:szCs w:val="20"/>
                <w:lang w:eastAsia="ru-RU"/>
              </w:rPr>
              <w:t xml:space="preserve"> (для граждан Республики Беларусь, постоянно проживающих за пределами Республики Беларусь)</w:t>
            </w:r>
            <w:r w:rsidR="006073E0"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справка о регистрации по месту пребывания – для военнослужащего и членов его семьи</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водительское удостоверение, выданное иностранным государством</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медицинская справка о состоянии здоровья</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документы, подтверждающие внесение платы</w:t>
            </w:r>
          </w:p>
        </w:tc>
        <w:tc>
          <w:tcPr>
            <w:tcW w:w="2977" w:type="dxa"/>
            <w:tcBorders>
              <w:top w:val="single" w:sz="4" w:space="0" w:color="auto"/>
              <w:left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Arial" w:hAnsi="Arial" w:cs="Arial"/>
                <w:sz w:val="20"/>
                <w:szCs w:val="20"/>
              </w:rPr>
            </w:pPr>
            <w:r w:rsidRPr="002E2ECD">
              <w:rPr>
                <w:rFonts w:ascii="Times New Roman" w:eastAsia="Times New Roman" w:hAnsi="Times New Roman" w:cs="Times New Roman"/>
                <w:sz w:val="20"/>
                <w:szCs w:val="20"/>
                <w:lang w:eastAsia="ru-RU"/>
              </w:rPr>
              <w:t>2 базовые величины – за выдачу водительского удостоверения</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0,3 базовой величины – за прием теоретического квалификационного экзамена на право управления механическим транспортным средством</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0,08 базовой величины – за оформление заявления</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0,04 базовой величины – за компьютерные услуги</w:t>
            </w:r>
          </w:p>
        </w:tc>
        <w:tc>
          <w:tcPr>
            <w:tcW w:w="1418" w:type="dxa"/>
            <w:tcBorders>
              <w:top w:val="single" w:sz="4" w:space="0" w:color="auto"/>
              <w:left w:val="single" w:sz="4" w:space="0" w:color="auto"/>
              <w:bottom w:val="single" w:sz="4" w:space="0" w:color="auto"/>
              <w:right w:val="single" w:sz="4" w:space="0" w:color="auto"/>
            </w:tcBorders>
          </w:tcPr>
          <w:p w:rsidR="00A04011" w:rsidRPr="002E2ECD" w:rsidRDefault="006073E0" w:rsidP="006073E0">
            <w:pPr>
              <w:autoSpaceDE w:val="0"/>
              <w:autoSpaceDN w:val="0"/>
              <w:adjustRightInd w:val="0"/>
              <w:ind w:firstLine="0"/>
              <w:rPr>
                <w:rFonts w:ascii="Arial" w:hAnsi="Arial" w:cs="Arial"/>
                <w:sz w:val="20"/>
                <w:szCs w:val="20"/>
              </w:rPr>
            </w:pPr>
            <w:r w:rsidRPr="002E2ECD">
              <w:rPr>
                <w:rFonts w:ascii="Times New Roman" w:hAnsi="Times New Roman" w:cs="Times New Roman"/>
                <w:sz w:val="20"/>
                <w:szCs w:val="20"/>
              </w:rPr>
              <w:t>3</w:t>
            </w:r>
            <w:r w:rsidR="00A04011" w:rsidRPr="002E2ECD">
              <w:rPr>
                <w:rFonts w:ascii="Times New Roman" w:hAnsi="Times New Roman" w:cs="Times New Roman"/>
                <w:sz w:val="20"/>
                <w:szCs w:val="20"/>
              </w:rPr>
              <w:t xml:space="preserve"> рабо</w:t>
            </w:r>
            <w:r w:rsidRPr="002E2ECD">
              <w:rPr>
                <w:rFonts w:ascii="Times New Roman" w:hAnsi="Times New Roman" w:cs="Times New Roman"/>
                <w:sz w:val="20"/>
                <w:szCs w:val="20"/>
              </w:rPr>
              <w:t>чих дня</w:t>
            </w:r>
            <w:r w:rsidR="00A04011" w:rsidRPr="002E2ECD">
              <w:rPr>
                <w:rFonts w:ascii="Times New Roman" w:hAnsi="Times New Roman" w:cs="Times New Roman"/>
                <w:sz w:val="20"/>
                <w:szCs w:val="20"/>
              </w:rPr>
              <w:t xml:space="preserve"> со дня подачи заявления</w:t>
            </w:r>
          </w:p>
        </w:tc>
        <w:tc>
          <w:tcPr>
            <w:tcW w:w="2047" w:type="dxa"/>
            <w:tcBorders>
              <w:top w:val="single" w:sz="4" w:space="0" w:color="auto"/>
              <w:left w:val="single" w:sz="4" w:space="0" w:color="auto"/>
              <w:bottom w:val="single" w:sz="4" w:space="0" w:color="auto"/>
              <w:right w:val="single" w:sz="4" w:space="0" w:color="auto"/>
            </w:tcBorders>
          </w:tcPr>
          <w:p w:rsidR="00A04011" w:rsidRPr="002E2ECD" w:rsidRDefault="006073E0" w:rsidP="000B437C">
            <w:pPr>
              <w:autoSpaceDE w:val="0"/>
              <w:autoSpaceDN w:val="0"/>
              <w:adjustRightInd w:val="0"/>
              <w:ind w:firstLine="0"/>
              <w:rPr>
                <w:rFonts w:ascii="Times New Roman" w:hAnsi="Times New Roman" w:cs="Times New Roman"/>
                <w:sz w:val="20"/>
                <w:szCs w:val="20"/>
              </w:rPr>
            </w:pPr>
            <w:r w:rsidRPr="002E2ECD">
              <w:rPr>
                <w:rFonts w:ascii="Times New Roman" w:hAnsi="Times New Roman" w:cs="Times New Roman"/>
                <w:sz w:val="20"/>
                <w:szCs w:val="20"/>
              </w:rPr>
              <w:t>2</w:t>
            </w:r>
            <w:r w:rsidR="007A42A5" w:rsidRPr="002E2ECD">
              <w:rPr>
                <w:rFonts w:ascii="Times New Roman" w:hAnsi="Times New Roman" w:cs="Times New Roman"/>
                <w:sz w:val="20"/>
                <w:szCs w:val="20"/>
              </w:rPr>
              <w:t>0 лет</w:t>
            </w:r>
          </w:p>
        </w:tc>
      </w:tr>
      <w:tr w:rsidR="00E51278" w:rsidRPr="00E51278" w:rsidTr="00F00770">
        <w:tc>
          <w:tcPr>
            <w:tcW w:w="2410" w:type="dxa"/>
            <w:tcBorders>
              <w:top w:val="single" w:sz="4" w:space="0" w:color="auto"/>
              <w:bottom w:val="single" w:sz="4" w:space="0" w:color="auto"/>
              <w:right w:val="single" w:sz="4" w:space="0" w:color="auto"/>
            </w:tcBorders>
            <w:vAlign w:val="center"/>
          </w:tcPr>
          <w:p w:rsidR="00A04011" w:rsidRPr="002E2ECD" w:rsidRDefault="00A04011" w:rsidP="00C90D22">
            <w:pPr>
              <w:autoSpaceDE w:val="0"/>
              <w:autoSpaceDN w:val="0"/>
              <w:adjustRightInd w:val="0"/>
              <w:ind w:firstLine="0"/>
              <w:rPr>
                <w:rFonts w:ascii="Arial" w:hAnsi="Arial" w:cs="Arial"/>
                <w:sz w:val="20"/>
                <w:szCs w:val="20"/>
              </w:rPr>
            </w:pPr>
            <w:r w:rsidRPr="002E2ECD">
              <w:rPr>
                <w:rFonts w:ascii="Times New Roman" w:eastAsia="Times New Roman" w:hAnsi="Times New Roman" w:cs="Times New Roman"/>
                <w:sz w:val="20"/>
                <w:szCs w:val="20"/>
                <w:lang w:eastAsia="ru-RU"/>
              </w:rPr>
              <w:t>15.3. Выдача водительского удостоверения сотрудникам дипломатических и консульских представительств иностранных государств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w:t>
            </w:r>
          </w:p>
        </w:tc>
        <w:tc>
          <w:tcPr>
            <w:tcW w:w="2631" w:type="dxa"/>
            <w:tcBorders>
              <w:top w:val="single" w:sz="4" w:space="0" w:color="auto"/>
              <w:left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Arial" w:hAnsi="Arial" w:cs="Arial"/>
                <w:sz w:val="20"/>
                <w:szCs w:val="20"/>
              </w:rPr>
            </w:pPr>
            <w:r w:rsidRPr="002E2ECD">
              <w:rPr>
                <w:rFonts w:ascii="Times New Roman" w:eastAsia="Times New Roman" w:hAnsi="Times New Roman" w:cs="Times New Roman"/>
                <w:sz w:val="20"/>
                <w:szCs w:val="20"/>
                <w:lang w:eastAsia="ru-RU"/>
              </w:rPr>
              <w:t>экзаменационные подразделения ГАИ</w:t>
            </w:r>
          </w:p>
        </w:tc>
        <w:tc>
          <w:tcPr>
            <w:tcW w:w="3543" w:type="dxa"/>
            <w:tcBorders>
              <w:top w:val="single" w:sz="4" w:space="0" w:color="auto"/>
              <w:left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Arial" w:hAnsi="Arial" w:cs="Arial"/>
                <w:sz w:val="20"/>
                <w:szCs w:val="20"/>
              </w:rPr>
            </w:pPr>
            <w:r w:rsidRPr="002E2ECD">
              <w:rPr>
                <w:rFonts w:ascii="Times New Roman" w:eastAsia="Times New Roman" w:hAnsi="Times New Roman" w:cs="Times New Roman"/>
                <w:sz w:val="20"/>
                <w:szCs w:val="20"/>
                <w:lang w:eastAsia="ru-RU"/>
              </w:rPr>
              <w:t>заявление</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копия водительского удостоверения, выданного иностранным государством, с предъявлением оригинала такого удостоверения</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дипломатическая, консульская, служебная, аккредитационная карточка или удостоверение, выданные Министерством иностранных дел, либо подтверждение Министерства иностранных дел</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документы, подтверждающие внесение платы</w:t>
            </w:r>
          </w:p>
        </w:tc>
        <w:tc>
          <w:tcPr>
            <w:tcW w:w="2977" w:type="dxa"/>
            <w:tcBorders>
              <w:top w:val="single" w:sz="4" w:space="0" w:color="auto"/>
              <w:left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Arial" w:hAnsi="Arial" w:cs="Arial"/>
                <w:sz w:val="20"/>
                <w:szCs w:val="20"/>
              </w:rPr>
            </w:pPr>
            <w:r w:rsidRPr="002E2ECD">
              <w:rPr>
                <w:rFonts w:ascii="Times New Roman" w:eastAsia="Times New Roman" w:hAnsi="Times New Roman" w:cs="Times New Roman"/>
                <w:sz w:val="20"/>
                <w:szCs w:val="20"/>
                <w:lang w:eastAsia="ru-RU"/>
              </w:rPr>
              <w:t>2 базовые величины – за выдачу водительского удостоверения</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0,08 базовой величины – за оформление заявления</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0,04 базовой величины – за компьютерные услуги</w:t>
            </w:r>
          </w:p>
        </w:tc>
        <w:tc>
          <w:tcPr>
            <w:tcW w:w="1418" w:type="dxa"/>
            <w:tcBorders>
              <w:top w:val="single" w:sz="4" w:space="0" w:color="auto"/>
              <w:left w:val="single" w:sz="4" w:space="0" w:color="auto"/>
              <w:bottom w:val="single" w:sz="4" w:space="0" w:color="auto"/>
              <w:right w:val="single" w:sz="4" w:space="0" w:color="auto"/>
            </w:tcBorders>
          </w:tcPr>
          <w:p w:rsidR="00A04011" w:rsidRPr="002E2ECD" w:rsidRDefault="00C90D22" w:rsidP="00C90D22">
            <w:pPr>
              <w:autoSpaceDE w:val="0"/>
              <w:autoSpaceDN w:val="0"/>
              <w:adjustRightInd w:val="0"/>
              <w:ind w:firstLine="0"/>
              <w:rPr>
                <w:rFonts w:ascii="Arial" w:hAnsi="Arial" w:cs="Arial"/>
                <w:sz w:val="20"/>
                <w:szCs w:val="20"/>
              </w:rPr>
            </w:pPr>
            <w:r w:rsidRPr="002E2ECD">
              <w:rPr>
                <w:rFonts w:ascii="Times New Roman" w:hAnsi="Times New Roman" w:cs="Times New Roman"/>
                <w:sz w:val="20"/>
                <w:szCs w:val="20"/>
              </w:rPr>
              <w:t>3</w:t>
            </w:r>
            <w:r w:rsidR="00A04011" w:rsidRPr="002E2ECD">
              <w:rPr>
                <w:rFonts w:ascii="Times New Roman" w:hAnsi="Times New Roman" w:cs="Times New Roman"/>
                <w:sz w:val="20"/>
                <w:szCs w:val="20"/>
              </w:rPr>
              <w:t xml:space="preserve"> рабочих дн</w:t>
            </w:r>
            <w:r w:rsidRPr="002E2ECD">
              <w:rPr>
                <w:rFonts w:ascii="Times New Roman" w:hAnsi="Times New Roman" w:cs="Times New Roman"/>
                <w:sz w:val="20"/>
                <w:szCs w:val="20"/>
              </w:rPr>
              <w:t>я</w:t>
            </w:r>
            <w:r w:rsidR="00A04011" w:rsidRPr="002E2ECD">
              <w:rPr>
                <w:rFonts w:ascii="Times New Roman" w:hAnsi="Times New Roman" w:cs="Times New Roman"/>
                <w:sz w:val="20"/>
                <w:szCs w:val="20"/>
              </w:rPr>
              <w:t xml:space="preserve"> со дня подачи заявления</w:t>
            </w:r>
          </w:p>
        </w:tc>
        <w:tc>
          <w:tcPr>
            <w:tcW w:w="2047" w:type="dxa"/>
            <w:tcBorders>
              <w:top w:val="single" w:sz="4" w:space="0" w:color="auto"/>
              <w:left w:val="single" w:sz="4" w:space="0" w:color="auto"/>
              <w:bottom w:val="single" w:sz="4" w:space="0" w:color="auto"/>
              <w:right w:val="single" w:sz="4" w:space="0" w:color="auto"/>
            </w:tcBorders>
          </w:tcPr>
          <w:p w:rsidR="00A04011" w:rsidRPr="002E2ECD" w:rsidRDefault="00C90D22" w:rsidP="000B437C">
            <w:pPr>
              <w:autoSpaceDE w:val="0"/>
              <w:autoSpaceDN w:val="0"/>
              <w:adjustRightInd w:val="0"/>
              <w:ind w:firstLine="0"/>
              <w:rPr>
                <w:rFonts w:ascii="Times New Roman" w:hAnsi="Times New Roman" w:cs="Times New Roman"/>
                <w:sz w:val="20"/>
                <w:szCs w:val="20"/>
              </w:rPr>
            </w:pPr>
            <w:r w:rsidRPr="002E2ECD">
              <w:rPr>
                <w:rFonts w:ascii="Times New Roman" w:hAnsi="Times New Roman" w:cs="Times New Roman"/>
                <w:sz w:val="20"/>
                <w:szCs w:val="20"/>
              </w:rPr>
              <w:t>2</w:t>
            </w:r>
            <w:r w:rsidR="007A42A5" w:rsidRPr="002E2ECD">
              <w:rPr>
                <w:rFonts w:ascii="Times New Roman" w:hAnsi="Times New Roman" w:cs="Times New Roman"/>
                <w:sz w:val="20"/>
                <w:szCs w:val="20"/>
              </w:rPr>
              <w:t>0 лет</w:t>
            </w:r>
          </w:p>
        </w:tc>
      </w:tr>
      <w:tr w:rsidR="00E51278" w:rsidRPr="00E51278" w:rsidTr="00F00770">
        <w:tc>
          <w:tcPr>
            <w:tcW w:w="2410" w:type="dxa"/>
            <w:tcBorders>
              <w:top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Arial" w:hAnsi="Arial" w:cs="Arial"/>
                <w:sz w:val="20"/>
                <w:szCs w:val="20"/>
              </w:rPr>
            </w:pPr>
            <w:r w:rsidRPr="002E2ECD">
              <w:rPr>
                <w:rFonts w:ascii="Times New Roman" w:eastAsia="Times New Roman" w:hAnsi="Times New Roman" w:cs="Times New Roman"/>
                <w:sz w:val="20"/>
                <w:szCs w:val="20"/>
                <w:lang w:eastAsia="ru-RU"/>
              </w:rPr>
              <w:t>15.4. Обмен, выдача взамен утраченного (похищенного) водительского удостоверения,  а также водительского удостоверения образца Министерства внутренних дел СССР</w:t>
            </w:r>
          </w:p>
        </w:tc>
        <w:tc>
          <w:tcPr>
            <w:tcW w:w="2631" w:type="dxa"/>
            <w:tcBorders>
              <w:top w:val="single" w:sz="4" w:space="0" w:color="auto"/>
              <w:left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Arial" w:hAnsi="Arial" w:cs="Arial"/>
                <w:sz w:val="20"/>
                <w:szCs w:val="20"/>
              </w:rPr>
            </w:pPr>
            <w:r w:rsidRPr="002E2ECD">
              <w:rPr>
                <w:rFonts w:ascii="Times New Roman" w:eastAsia="Times New Roman" w:hAnsi="Times New Roman" w:cs="Times New Roman"/>
                <w:sz w:val="20"/>
                <w:szCs w:val="20"/>
                <w:lang w:eastAsia="ru-RU"/>
              </w:rPr>
              <w:t>экзаменационные подразделения ГАИ</w:t>
            </w:r>
          </w:p>
        </w:tc>
        <w:tc>
          <w:tcPr>
            <w:tcW w:w="3543" w:type="dxa"/>
            <w:tcBorders>
              <w:top w:val="single" w:sz="4" w:space="0" w:color="auto"/>
              <w:left w:val="single" w:sz="4" w:space="0" w:color="auto"/>
              <w:bottom w:val="single" w:sz="4" w:space="0" w:color="auto"/>
              <w:right w:val="single" w:sz="4" w:space="0" w:color="auto"/>
            </w:tcBorders>
          </w:tcPr>
          <w:p w:rsidR="00A04011" w:rsidRPr="002E2ECD" w:rsidRDefault="00A04011" w:rsidP="000B437C">
            <w:pPr>
              <w:ind w:firstLine="0"/>
              <w:rPr>
                <w:rFonts w:ascii="Times New Roman" w:eastAsia="Times New Roman" w:hAnsi="Times New Roman" w:cs="Times New Roman"/>
                <w:sz w:val="20"/>
                <w:szCs w:val="20"/>
                <w:lang w:eastAsia="ru-RU"/>
              </w:rPr>
            </w:pPr>
            <w:r w:rsidRPr="002E2ECD">
              <w:rPr>
                <w:rFonts w:ascii="Times New Roman" w:eastAsia="Times New Roman" w:hAnsi="Times New Roman" w:cs="Times New Roman"/>
                <w:sz w:val="20"/>
                <w:szCs w:val="20"/>
                <w:lang w:eastAsia="ru-RU"/>
              </w:rPr>
              <w:t>заявление</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 xml:space="preserve">паспорт или иной документ, удостоверяющий личность </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p>
          <w:p w:rsidR="00A04011" w:rsidRPr="002E2ECD" w:rsidRDefault="00A04011" w:rsidP="000B437C">
            <w:pPr>
              <w:ind w:firstLine="0"/>
              <w:rPr>
                <w:rFonts w:ascii="Times New Roman" w:eastAsia="Times New Roman" w:hAnsi="Times New Roman" w:cs="Times New Roman"/>
                <w:sz w:val="20"/>
                <w:szCs w:val="20"/>
                <w:lang w:eastAsia="ru-RU"/>
              </w:rPr>
            </w:pPr>
          </w:p>
          <w:p w:rsidR="00A04011" w:rsidRPr="002E2ECD" w:rsidRDefault="00A04011" w:rsidP="000B437C">
            <w:pPr>
              <w:autoSpaceDE w:val="0"/>
              <w:autoSpaceDN w:val="0"/>
              <w:adjustRightInd w:val="0"/>
              <w:ind w:firstLine="0"/>
              <w:rPr>
                <w:rFonts w:ascii="Arial" w:hAnsi="Arial" w:cs="Arial"/>
                <w:sz w:val="20"/>
                <w:szCs w:val="20"/>
              </w:rPr>
            </w:pPr>
            <w:r w:rsidRPr="002E2ECD">
              <w:rPr>
                <w:rFonts w:ascii="Times New Roman" w:eastAsia="Times New Roman" w:hAnsi="Times New Roman" w:cs="Times New Roman"/>
                <w:sz w:val="20"/>
                <w:szCs w:val="20"/>
                <w:lang w:eastAsia="ru-RU"/>
              </w:rPr>
              <w:t>водительское удостоверение – в случае обмена водительского удостоверения</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медицинская справка о состоянии здоровья</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документы, подтверждающие внесение платы</w:t>
            </w:r>
          </w:p>
        </w:tc>
        <w:tc>
          <w:tcPr>
            <w:tcW w:w="2977" w:type="dxa"/>
            <w:tcBorders>
              <w:top w:val="single" w:sz="4" w:space="0" w:color="auto"/>
              <w:left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Times New Roman" w:eastAsia="Times New Roman" w:hAnsi="Times New Roman" w:cs="Times New Roman"/>
                <w:sz w:val="20"/>
                <w:szCs w:val="20"/>
                <w:lang w:eastAsia="ru-RU"/>
              </w:rPr>
            </w:pPr>
            <w:r w:rsidRPr="002E2ECD">
              <w:rPr>
                <w:rFonts w:ascii="Times New Roman" w:eastAsia="Times New Roman" w:hAnsi="Times New Roman" w:cs="Times New Roman"/>
                <w:sz w:val="20"/>
                <w:szCs w:val="20"/>
                <w:lang w:eastAsia="ru-RU"/>
              </w:rPr>
              <w:t>2 базовые величины – за обмен водительского удостоверения</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0,08 базовой величины – за оформление заявления</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0,04 базовой величины – за компьютерные услуги</w:t>
            </w:r>
          </w:p>
          <w:p w:rsidR="00A04011" w:rsidRPr="002E2ECD" w:rsidRDefault="00A04011" w:rsidP="000B437C">
            <w:pPr>
              <w:autoSpaceDE w:val="0"/>
              <w:autoSpaceDN w:val="0"/>
              <w:adjustRightInd w:val="0"/>
              <w:ind w:firstLine="0"/>
              <w:rPr>
                <w:rFonts w:ascii="Times New Roman" w:eastAsia="Times New Roman" w:hAnsi="Times New Roman" w:cs="Times New Roman"/>
                <w:sz w:val="20"/>
                <w:szCs w:val="20"/>
                <w:lang w:eastAsia="ru-RU"/>
              </w:rPr>
            </w:pPr>
          </w:p>
          <w:p w:rsidR="00A04011" w:rsidRPr="002E2ECD" w:rsidRDefault="00A04011" w:rsidP="000B437C">
            <w:pPr>
              <w:autoSpaceDE w:val="0"/>
              <w:autoSpaceDN w:val="0"/>
              <w:adjustRightInd w:val="0"/>
              <w:ind w:firstLine="0"/>
              <w:rPr>
                <w:rFonts w:ascii="Arial" w:hAnsi="Arial" w:cs="Arial"/>
                <w:sz w:val="20"/>
                <w:szCs w:val="20"/>
              </w:rPr>
            </w:pPr>
            <w:r w:rsidRPr="002E2ECD">
              <w:rPr>
                <w:rFonts w:ascii="Times New Roman" w:eastAsia="Times New Roman" w:hAnsi="Times New Roman" w:cs="Times New Roman"/>
                <w:sz w:val="20"/>
                <w:szCs w:val="20"/>
                <w:lang w:eastAsia="ru-RU"/>
              </w:rPr>
              <w:t>3 базовые величины – за выдачу води</w:t>
            </w:r>
            <w:r w:rsidR="00AE70C6" w:rsidRPr="002E2ECD">
              <w:rPr>
                <w:rFonts w:ascii="Times New Roman" w:eastAsia="Times New Roman" w:hAnsi="Times New Roman" w:cs="Times New Roman"/>
                <w:sz w:val="20"/>
                <w:szCs w:val="20"/>
                <w:lang w:eastAsia="ru-RU"/>
              </w:rPr>
              <w:t>тельского удостоверения в случае</w:t>
            </w:r>
            <w:r w:rsidRPr="002E2ECD">
              <w:rPr>
                <w:rFonts w:ascii="Times New Roman" w:eastAsia="Times New Roman" w:hAnsi="Times New Roman" w:cs="Times New Roman"/>
                <w:sz w:val="20"/>
                <w:szCs w:val="20"/>
                <w:lang w:eastAsia="ru-RU"/>
              </w:rPr>
              <w:t xml:space="preserve"> его утраты (хищения</w:t>
            </w:r>
            <w:r w:rsidR="00AE70C6" w:rsidRPr="002E2ECD">
              <w:rPr>
                <w:rFonts w:ascii="Times New Roman" w:eastAsia="Times New Roman" w:hAnsi="Times New Roman"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tcPr>
          <w:p w:rsidR="00A04011" w:rsidRPr="002E2ECD" w:rsidRDefault="00C90D22" w:rsidP="00C90D22">
            <w:pPr>
              <w:autoSpaceDE w:val="0"/>
              <w:autoSpaceDN w:val="0"/>
              <w:adjustRightInd w:val="0"/>
              <w:ind w:firstLine="0"/>
              <w:rPr>
                <w:rFonts w:ascii="Arial" w:hAnsi="Arial" w:cs="Arial"/>
                <w:sz w:val="20"/>
                <w:szCs w:val="20"/>
              </w:rPr>
            </w:pPr>
            <w:r w:rsidRPr="002E2ECD">
              <w:rPr>
                <w:rFonts w:ascii="Times New Roman" w:hAnsi="Times New Roman" w:cs="Times New Roman"/>
                <w:sz w:val="20"/>
                <w:szCs w:val="20"/>
              </w:rPr>
              <w:t>3</w:t>
            </w:r>
            <w:r w:rsidR="00A04011" w:rsidRPr="002E2ECD">
              <w:rPr>
                <w:rFonts w:ascii="Times New Roman" w:hAnsi="Times New Roman" w:cs="Times New Roman"/>
                <w:sz w:val="20"/>
                <w:szCs w:val="20"/>
              </w:rPr>
              <w:t xml:space="preserve"> рабочих дн</w:t>
            </w:r>
            <w:r w:rsidRPr="002E2ECD">
              <w:rPr>
                <w:rFonts w:ascii="Times New Roman" w:hAnsi="Times New Roman" w:cs="Times New Roman"/>
                <w:sz w:val="20"/>
                <w:szCs w:val="20"/>
              </w:rPr>
              <w:t>я</w:t>
            </w:r>
            <w:r w:rsidR="00A04011" w:rsidRPr="002E2ECD">
              <w:rPr>
                <w:rFonts w:ascii="Times New Roman" w:hAnsi="Times New Roman" w:cs="Times New Roman"/>
                <w:sz w:val="20"/>
                <w:szCs w:val="20"/>
              </w:rPr>
              <w:t xml:space="preserve"> со дня подачи заявления</w:t>
            </w:r>
          </w:p>
        </w:tc>
        <w:tc>
          <w:tcPr>
            <w:tcW w:w="2047" w:type="dxa"/>
            <w:tcBorders>
              <w:top w:val="single" w:sz="4" w:space="0" w:color="auto"/>
              <w:left w:val="single" w:sz="4" w:space="0" w:color="auto"/>
              <w:bottom w:val="single" w:sz="4" w:space="0" w:color="auto"/>
              <w:right w:val="single" w:sz="4" w:space="0" w:color="auto"/>
            </w:tcBorders>
          </w:tcPr>
          <w:p w:rsidR="00A04011" w:rsidRPr="002E2ECD" w:rsidRDefault="00C90D22" w:rsidP="000B437C">
            <w:pPr>
              <w:autoSpaceDE w:val="0"/>
              <w:autoSpaceDN w:val="0"/>
              <w:adjustRightInd w:val="0"/>
              <w:ind w:firstLine="0"/>
              <w:rPr>
                <w:rFonts w:ascii="Times New Roman" w:hAnsi="Times New Roman" w:cs="Times New Roman"/>
                <w:sz w:val="20"/>
                <w:szCs w:val="20"/>
              </w:rPr>
            </w:pPr>
            <w:r w:rsidRPr="002E2ECD">
              <w:rPr>
                <w:rFonts w:ascii="Times New Roman" w:hAnsi="Times New Roman" w:cs="Times New Roman"/>
                <w:sz w:val="20"/>
                <w:szCs w:val="20"/>
              </w:rPr>
              <w:t>2</w:t>
            </w:r>
            <w:r w:rsidR="007A42A5" w:rsidRPr="002E2ECD">
              <w:rPr>
                <w:rFonts w:ascii="Times New Roman" w:hAnsi="Times New Roman" w:cs="Times New Roman"/>
                <w:sz w:val="20"/>
                <w:szCs w:val="20"/>
              </w:rPr>
              <w:t>0 лет</w:t>
            </w:r>
          </w:p>
        </w:tc>
      </w:tr>
      <w:tr w:rsidR="00E51278" w:rsidRPr="00E51278" w:rsidTr="00F00770">
        <w:tc>
          <w:tcPr>
            <w:tcW w:w="2410" w:type="dxa"/>
            <w:tcBorders>
              <w:top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Times New Roman" w:eastAsia="Times New Roman" w:hAnsi="Times New Roman" w:cs="Times New Roman"/>
                <w:sz w:val="20"/>
                <w:szCs w:val="20"/>
                <w:lang w:eastAsia="ru-RU"/>
              </w:rPr>
            </w:pPr>
            <w:r w:rsidRPr="002E2ECD">
              <w:rPr>
                <w:rFonts w:ascii="Times New Roman" w:eastAsia="Times New Roman" w:hAnsi="Times New Roman" w:cs="Times New Roman"/>
                <w:sz w:val="20"/>
                <w:szCs w:val="20"/>
                <w:lang w:eastAsia="ru-RU"/>
              </w:rPr>
              <w:t>15.5. Исключен</w:t>
            </w:r>
          </w:p>
          <w:p w:rsidR="00A04011" w:rsidRPr="002E2ECD" w:rsidRDefault="00A04011" w:rsidP="000B437C">
            <w:pPr>
              <w:autoSpaceDE w:val="0"/>
              <w:autoSpaceDN w:val="0"/>
              <w:adjustRightInd w:val="0"/>
              <w:ind w:firstLine="0"/>
              <w:rPr>
                <w:rFonts w:ascii="Arial" w:hAnsi="Arial" w:cs="Arial"/>
                <w:sz w:val="20"/>
                <w:szCs w:val="20"/>
              </w:rPr>
            </w:pPr>
          </w:p>
        </w:tc>
        <w:tc>
          <w:tcPr>
            <w:tcW w:w="2631" w:type="dxa"/>
            <w:tcBorders>
              <w:top w:val="single" w:sz="4" w:space="0" w:color="auto"/>
              <w:left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Arial" w:hAnsi="Arial" w:cs="Arial"/>
                <w:sz w:val="20"/>
                <w:szCs w:val="20"/>
              </w:rPr>
            </w:pPr>
          </w:p>
        </w:tc>
        <w:tc>
          <w:tcPr>
            <w:tcW w:w="3543" w:type="dxa"/>
            <w:tcBorders>
              <w:top w:val="single" w:sz="4" w:space="0" w:color="auto"/>
              <w:left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Arial" w:hAnsi="Arial" w:cs="Arial"/>
                <w:sz w:val="20"/>
                <w:szCs w:val="20"/>
              </w:rPr>
            </w:pPr>
          </w:p>
        </w:tc>
      </w:tr>
      <w:tr w:rsidR="00E51278" w:rsidRPr="00E51278" w:rsidTr="00F00770">
        <w:tc>
          <w:tcPr>
            <w:tcW w:w="2410" w:type="dxa"/>
            <w:tcBorders>
              <w:top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Times New Roman" w:eastAsia="Times New Roman" w:hAnsi="Times New Roman" w:cs="Times New Roman"/>
                <w:sz w:val="20"/>
                <w:szCs w:val="20"/>
                <w:lang w:eastAsia="ru-RU"/>
              </w:rPr>
            </w:pPr>
            <w:r w:rsidRPr="002E2ECD">
              <w:rPr>
                <w:rFonts w:ascii="Times New Roman" w:eastAsia="Times New Roman" w:hAnsi="Times New Roman" w:cs="Times New Roman"/>
                <w:sz w:val="20"/>
                <w:szCs w:val="20"/>
                <w:lang w:eastAsia="ru-RU"/>
              </w:rPr>
              <w:t>15.6. Исключен</w:t>
            </w:r>
          </w:p>
          <w:p w:rsidR="00A04011" w:rsidRPr="002E2ECD" w:rsidRDefault="00A04011" w:rsidP="000B437C">
            <w:pPr>
              <w:autoSpaceDE w:val="0"/>
              <w:autoSpaceDN w:val="0"/>
              <w:adjustRightInd w:val="0"/>
              <w:ind w:firstLine="0"/>
              <w:rPr>
                <w:rFonts w:ascii="Arial" w:hAnsi="Arial" w:cs="Arial"/>
                <w:sz w:val="20"/>
                <w:szCs w:val="20"/>
              </w:rPr>
            </w:pPr>
          </w:p>
        </w:tc>
        <w:tc>
          <w:tcPr>
            <w:tcW w:w="2631" w:type="dxa"/>
            <w:tcBorders>
              <w:top w:val="single" w:sz="4" w:space="0" w:color="auto"/>
              <w:left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Arial" w:hAnsi="Arial" w:cs="Arial"/>
                <w:sz w:val="20"/>
                <w:szCs w:val="20"/>
              </w:rPr>
            </w:pPr>
          </w:p>
        </w:tc>
        <w:tc>
          <w:tcPr>
            <w:tcW w:w="3543" w:type="dxa"/>
            <w:tcBorders>
              <w:top w:val="single" w:sz="4" w:space="0" w:color="auto"/>
              <w:left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Arial" w:hAnsi="Arial" w:cs="Arial"/>
                <w:sz w:val="20"/>
                <w:szCs w:val="20"/>
              </w:rPr>
            </w:pPr>
          </w:p>
        </w:tc>
      </w:tr>
      <w:tr w:rsidR="00E51278" w:rsidRPr="00E51278" w:rsidTr="00F00770">
        <w:tc>
          <w:tcPr>
            <w:tcW w:w="2410" w:type="dxa"/>
            <w:tcBorders>
              <w:top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Times New Roman" w:eastAsia="Times New Roman" w:hAnsi="Times New Roman" w:cs="Times New Roman"/>
                <w:sz w:val="20"/>
                <w:szCs w:val="20"/>
                <w:lang w:eastAsia="ru-RU"/>
              </w:rPr>
            </w:pPr>
            <w:r w:rsidRPr="002E2ECD">
              <w:rPr>
                <w:rFonts w:ascii="Times New Roman" w:eastAsia="Times New Roman" w:hAnsi="Times New Roman" w:cs="Times New Roman"/>
                <w:sz w:val="20"/>
                <w:szCs w:val="20"/>
                <w:lang w:eastAsia="ru-RU"/>
              </w:rPr>
              <w:t>15.7. Исключен</w:t>
            </w:r>
          </w:p>
          <w:p w:rsidR="00A04011" w:rsidRPr="002E2ECD" w:rsidRDefault="00A04011" w:rsidP="000B437C">
            <w:pPr>
              <w:autoSpaceDE w:val="0"/>
              <w:autoSpaceDN w:val="0"/>
              <w:adjustRightInd w:val="0"/>
              <w:ind w:firstLine="0"/>
              <w:rPr>
                <w:rFonts w:ascii="Arial" w:hAnsi="Arial" w:cs="Arial"/>
                <w:sz w:val="20"/>
                <w:szCs w:val="20"/>
              </w:rPr>
            </w:pPr>
          </w:p>
        </w:tc>
        <w:tc>
          <w:tcPr>
            <w:tcW w:w="2631" w:type="dxa"/>
            <w:tcBorders>
              <w:top w:val="single" w:sz="4" w:space="0" w:color="auto"/>
              <w:left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Arial" w:hAnsi="Arial" w:cs="Arial"/>
                <w:sz w:val="20"/>
                <w:szCs w:val="20"/>
              </w:rPr>
            </w:pPr>
          </w:p>
        </w:tc>
        <w:tc>
          <w:tcPr>
            <w:tcW w:w="3543" w:type="dxa"/>
            <w:tcBorders>
              <w:top w:val="single" w:sz="4" w:space="0" w:color="auto"/>
              <w:left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Arial" w:hAnsi="Arial" w:cs="Arial"/>
                <w:sz w:val="20"/>
                <w:szCs w:val="20"/>
              </w:rPr>
            </w:pPr>
          </w:p>
        </w:tc>
      </w:tr>
      <w:tr w:rsidR="00E51278" w:rsidRPr="00E51278" w:rsidTr="00F00770">
        <w:tc>
          <w:tcPr>
            <w:tcW w:w="2410" w:type="dxa"/>
            <w:tcBorders>
              <w:top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Times New Roman" w:eastAsia="Times New Roman" w:hAnsi="Times New Roman" w:cs="Times New Roman"/>
                <w:sz w:val="20"/>
                <w:szCs w:val="20"/>
                <w:lang w:eastAsia="ru-RU"/>
              </w:rPr>
            </w:pPr>
            <w:r w:rsidRPr="002E2ECD">
              <w:rPr>
                <w:rFonts w:ascii="Times New Roman" w:eastAsia="Times New Roman" w:hAnsi="Times New Roman" w:cs="Times New Roman"/>
                <w:sz w:val="20"/>
                <w:szCs w:val="20"/>
                <w:lang w:eastAsia="ru-RU"/>
              </w:rPr>
              <w:t>15.8. Выдача международного водительского удостоверения</w:t>
            </w:r>
          </w:p>
          <w:p w:rsidR="00A04011" w:rsidRPr="002E2ECD" w:rsidRDefault="00A04011" w:rsidP="000B437C">
            <w:pPr>
              <w:autoSpaceDE w:val="0"/>
              <w:autoSpaceDN w:val="0"/>
              <w:adjustRightInd w:val="0"/>
              <w:ind w:firstLine="0"/>
              <w:rPr>
                <w:rFonts w:ascii="Arial" w:hAnsi="Arial" w:cs="Arial"/>
                <w:sz w:val="20"/>
                <w:szCs w:val="20"/>
              </w:rPr>
            </w:pPr>
          </w:p>
        </w:tc>
        <w:tc>
          <w:tcPr>
            <w:tcW w:w="2631" w:type="dxa"/>
            <w:tcBorders>
              <w:top w:val="single" w:sz="4" w:space="0" w:color="auto"/>
              <w:left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Times New Roman" w:eastAsia="Times New Roman" w:hAnsi="Times New Roman" w:cs="Times New Roman"/>
                <w:sz w:val="20"/>
                <w:szCs w:val="20"/>
                <w:lang w:eastAsia="ru-RU"/>
              </w:rPr>
            </w:pPr>
            <w:r w:rsidRPr="002E2ECD">
              <w:rPr>
                <w:rFonts w:ascii="Times New Roman" w:eastAsia="Times New Roman" w:hAnsi="Times New Roman" w:cs="Times New Roman"/>
                <w:sz w:val="20"/>
                <w:szCs w:val="20"/>
                <w:lang w:eastAsia="ru-RU"/>
              </w:rPr>
              <w:t>экзаменационные подразделения ГАИ</w:t>
            </w:r>
          </w:p>
          <w:p w:rsidR="00A04011" w:rsidRPr="002E2ECD" w:rsidRDefault="00A04011" w:rsidP="000B437C">
            <w:pPr>
              <w:autoSpaceDE w:val="0"/>
              <w:autoSpaceDN w:val="0"/>
              <w:adjustRightInd w:val="0"/>
              <w:ind w:firstLine="0"/>
              <w:rPr>
                <w:rFonts w:ascii="Arial" w:hAnsi="Arial" w:cs="Arial"/>
                <w:sz w:val="20"/>
                <w:szCs w:val="20"/>
              </w:rPr>
            </w:pPr>
          </w:p>
        </w:tc>
        <w:tc>
          <w:tcPr>
            <w:tcW w:w="3543" w:type="dxa"/>
            <w:tcBorders>
              <w:top w:val="single" w:sz="4" w:space="0" w:color="auto"/>
              <w:left w:val="single" w:sz="4" w:space="0" w:color="auto"/>
              <w:bottom w:val="single" w:sz="4" w:space="0" w:color="auto"/>
              <w:right w:val="single" w:sz="4" w:space="0" w:color="auto"/>
            </w:tcBorders>
          </w:tcPr>
          <w:p w:rsidR="00A04011" w:rsidRPr="002E2ECD" w:rsidRDefault="00A04011" w:rsidP="000B437C">
            <w:pPr>
              <w:ind w:firstLine="0"/>
              <w:rPr>
                <w:rFonts w:ascii="Times New Roman" w:eastAsia="Times New Roman" w:hAnsi="Times New Roman" w:cs="Times New Roman"/>
                <w:sz w:val="20"/>
                <w:szCs w:val="20"/>
                <w:lang w:eastAsia="ru-RU"/>
              </w:rPr>
            </w:pPr>
            <w:r w:rsidRPr="002E2ECD">
              <w:rPr>
                <w:rFonts w:ascii="Times New Roman" w:eastAsia="Times New Roman" w:hAnsi="Times New Roman" w:cs="Times New Roman"/>
                <w:sz w:val="20"/>
                <w:szCs w:val="20"/>
                <w:lang w:eastAsia="ru-RU"/>
              </w:rPr>
              <w:t>заявление</w:t>
            </w:r>
          </w:p>
          <w:p w:rsidR="00A04011" w:rsidRPr="002E2ECD" w:rsidRDefault="00A04011" w:rsidP="000B437C">
            <w:pPr>
              <w:ind w:firstLine="0"/>
              <w:rPr>
                <w:rFonts w:ascii="Times New Roman" w:eastAsia="Times New Roman" w:hAnsi="Times New Roman" w:cs="Times New Roman"/>
                <w:sz w:val="20"/>
                <w:szCs w:val="20"/>
                <w:lang w:eastAsia="ru-RU"/>
              </w:rPr>
            </w:pPr>
          </w:p>
          <w:p w:rsidR="00A04011" w:rsidRPr="002E2ECD" w:rsidRDefault="00A04011" w:rsidP="000B437C">
            <w:pPr>
              <w:ind w:firstLine="0"/>
              <w:rPr>
                <w:rFonts w:ascii="Times New Roman" w:eastAsia="Times New Roman" w:hAnsi="Times New Roman" w:cs="Times New Roman"/>
                <w:sz w:val="20"/>
                <w:szCs w:val="20"/>
                <w:lang w:eastAsia="ru-RU"/>
              </w:rPr>
            </w:pPr>
            <w:r w:rsidRPr="002E2ECD">
              <w:rPr>
                <w:rFonts w:ascii="Times New Roman" w:eastAsia="Times New Roman" w:hAnsi="Times New Roman" w:cs="Times New Roman"/>
                <w:sz w:val="20"/>
                <w:szCs w:val="20"/>
                <w:lang w:eastAsia="ru-RU"/>
              </w:rPr>
              <w:t xml:space="preserve">паспорт или иной документ, удостоверяющий личность, </w:t>
            </w:r>
          </w:p>
          <w:p w:rsidR="00A04011" w:rsidRPr="002E2ECD" w:rsidRDefault="00A04011" w:rsidP="000B437C">
            <w:pPr>
              <w:autoSpaceDE w:val="0"/>
              <w:autoSpaceDN w:val="0"/>
              <w:adjustRightInd w:val="0"/>
              <w:ind w:firstLine="0"/>
              <w:rPr>
                <w:rFonts w:ascii="Times New Roman" w:eastAsia="Times New Roman" w:hAnsi="Times New Roman" w:cs="Times New Roman"/>
                <w:sz w:val="20"/>
                <w:szCs w:val="20"/>
                <w:lang w:eastAsia="ru-RU"/>
              </w:rPr>
            </w:pPr>
            <w:r w:rsidRPr="002E2ECD">
              <w:rPr>
                <w:rFonts w:ascii="Times New Roman" w:eastAsia="Times New Roman" w:hAnsi="Times New Roman" w:cs="Times New Roman"/>
                <w:sz w:val="20"/>
                <w:szCs w:val="20"/>
                <w:lang w:eastAsia="ru-RU"/>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свидетельство о регистрации по месту пребывания – в случаях, когда регистрация по месту пребывания является обязательной</w:t>
            </w:r>
            <w:r w:rsidR="00C90D22" w:rsidRPr="002E2ECD">
              <w:rPr>
                <w:rFonts w:ascii="Times New Roman" w:eastAsia="Times New Roman" w:hAnsi="Times New Roman" w:cs="Times New Roman"/>
                <w:sz w:val="20"/>
                <w:szCs w:val="20"/>
                <w:lang w:eastAsia="ru-RU"/>
              </w:rPr>
              <w:t xml:space="preserve"> (для граждан Республики Беларусь, постоянно проживающих за пределами Республики Беларусь)</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справка о регистрации по месту пребывания – для военнослужащего и членов его семьи</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одна цветная фотография заявителя, соответствующая его возрасту, размером 40 х 50 мм</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медицинская справка о состоянии здоровья</w:t>
            </w:r>
          </w:p>
          <w:p w:rsidR="00A04011" w:rsidRPr="002E2ECD" w:rsidRDefault="00A04011" w:rsidP="000B437C">
            <w:pPr>
              <w:autoSpaceDE w:val="0"/>
              <w:autoSpaceDN w:val="0"/>
              <w:adjustRightInd w:val="0"/>
              <w:ind w:firstLine="0"/>
              <w:rPr>
                <w:rFonts w:ascii="Times New Roman" w:eastAsia="Times New Roman" w:hAnsi="Times New Roman" w:cs="Times New Roman"/>
                <w:sz w:val="20"/>
                <w:szCs w:val="20"/>
                <w:lang w:eastAsia="ru-RU"/>
              </w:rPr>
            </w:pPr>
            <w:r w:rsidRPr="002E2ECD">
              <w:rPr>
                <w:rFonts w:ascii="Times New Roman" w:eastAsia="Times New Roman" w:hAnsi="Times New Roman" w:cs="Times New Roman"/>
                <w:sz w:val="20"/>
                <w:szCs w:val="20"/>
                <w:lang w:eastAsia="ru-RU"/>
              </w:rPr>
              <w:br/>
              <w:t>водительское удостоверение</w:t>
            </w:r>
          </w:p>
          <w:p w:rsidR="00A04011" w:rsidRPr="002E2ECD" w:rsidRDefault="00A04011" w:rsidP="000B437C">
            <w:pPr>
              <w:autoSpaceDE w:val="0"/>
              <w:autoSpaceDN w:val="0"/>
              <w:adjustRightInd w:val="0"/>
              <w:ind w:firstLine="0"/>
              <w:rPr>
                <w:rFonts w:ascii="Arial" w:hAnsi="Arial" w:cs="Arial"/>
                <w:sz w:val="20"/>
                <w:szCs w:val="20"/>
              </w:rPr>
            </w:pPr>
            <w:r w:rsidRPr="002E2ECD">
              <w:rPr>
                <w:rFonts w:ascii="Times New Roman" w:eastAsia="Times New Roman" w:hAnsi="Times New Roman" w:cs="Times New Roman"/>
                <w:sz w:val="20"/>
                <w:szCs w:val="20"/>
                <w:lang w:eastAsia="ru-RU"/>
              </w:rPr>
              <w:br/>
              <w:t>документы, подтверждающие внесение платы</w:t>
            </w:r>
          </w:p>
        </w:tc>
        <w:tc>
          <w:tcPr>
            <w:tcW w:w="2977" w:type="dxa"/>
            <w:tcBorders>
              <w:top w:val="single" w:sz="4" w:space="0" w:color="auto"/>
              <w:left w:val="single" w:sz="4" w:space="0" w:color="auto"/>
              <w:bottom w:val="single" w:sz="4" w:space="0" w:color="auto"/>
              <w:right w:val="single" w:sz="4" w:space="0" w:color="auto"/>
            </w:tcBorders>
          </w:tcPr>
          <w:p w:rsidR="00A04011" w:rsidRPr="002E2ECD" w:rsidRDefault="00A04011" w:rsidP="000B437C">
            <w:pPr>
              <w:autoSpaceDE w:val="0"/>
              <w:autoSpaceDN w:val="0"/>
              <w:adjustRightInd w:val="0"/>
              <w:ind w:firstLine="0"/>
              <w:rPr>
                <w:rFonts w:ascii="Times New Roman" w:eastAsia="Times New Roman" w:hAnsi="Times New Roman" w:cs="Times New Roman"/>
                <w:sz w:val="20"/>
                <w:szCs w:val="20"/>
                <w:lang w:eastAsia="ru-RU"/>
              </w:rPr>
            </w:pPr>
            <w:r w:rsidRPr="002E2ECD">
              <w:rPr>
                <w:rFonts w:ascii="Times New Roman" w:eastAsia="Times New Roman" w:hAnsi="Times New Roman" w:cs="Times New Roman"/>
                <w:sz w:val="20"/>
                <w:szCs w:val="20"/>
                <w:lang w:eastAsia="ru-RU"/>
              </w:rPr>
              <w:t>2 базовые величины – за выдачу водительского удостоверения</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0,08 базовой величины – за оформление заявления</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0,04 базовой величины – за компьютерные услуги</w:t>
            </w:r>
          </w:p>
          <w:p w:rsidR="00A04011" w:rsidRPr="002E2ECD" w:rsidRDefault="00A04011" w:rsidP="000B437C">
            <w:pPr>
              <w:autoSpaceDE w:val="0"/>
              <w:autoSpaceDN w:val="0"/>
              <w:adjustRightInd w:val="0"/>
              <w:ind w:firstLine="0"/>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A04011" w:rsidRPr="002E2ECD" w:rsidRDefault="00C90D22" w:rsidP="000B437C">
            <w:pPr>
              <w:autoSpaceDE w:val="0"/>
              <w:autoSpaceDN w:val="0"/>
              <w:adjustRightInd w:val="0"/>
              <w:ind w:firstLine="0"/>
              <w:rPr>
                <w:rFonts w:ascii="Times New Roman" w:hAnsi="Times New Roman" w:cs="Times New Roman"/>
                <w:sz w:val="20"/>
                <w:szCs w:val="20"/>
              </w:rPr>
            </w:pPr>
            <w:r w:rsidRPr="002E2ECD">
              <w:rPr>
                <w:rFonts w:ascii="Times New Roman" w:hAnsi="Times New Roman" w:cs="Times New Roman"/>
                <w:sz w:val="20"/>
                <w:szCs w:val="20"/>
              </w:rPr>
              <w:t>3</w:t>
            </w:r>
            <w:r w:rsidR="00A04011" w:rsidRPr="002E2ECD">
              <w:rPr>
                <w:rFonts w:ascii="Times New Roman" w:hAnsi="Times New Roman" w:cs="Times New Roman"/>
                <w:sz w:val="20"/>
                <w:szCs w:val="20"/>
              </w:rPr>
              <w:t xml:space="preserve"> ра</w:t>
            </w:r>
            <w:r w:rsidRPr="002E2ECD">
              <w:rPr>
                <w:rFonts w:ascii="Times New Roman" w:hAnsi="Times New Roman" w:cs="Times New Roman"/>
                <w:sz w:val="20"/>
                <w:szCs w:val="20"/>
              </w:rPr>
              <w:t>бочих дня</w:t>
            </w:r>
            <w:r w:rsidR="00A04011" w:rsidRPr="002E2ECD">
              <w:rPr>
                <w:rFonts w:ascii="Times New Roman" w:hAnsi="Times New Roman" w:cs="Times New Roman"/>
                <w:sz w:val="20"/>
                <w:szCs w:val="20"/>
              </w:rPr>
              <w:t xml:space="preserve"> со дня подачи заявления</w:t>
            </w:r>
          </w:p>
          <w:p w:rsidR="00A04011" w:rsidRPr="002E2ECD" w:rsidRDefault="00A04011" w:rsidP="000B437C">
            <w:pPr>
              <w:autoSpaceDE w:val="0"/>
              <w:autoSpaceDN w:val="0"/>
              <w:adjustRightInd w:val="0"/>
              <w:ind w:firstLine="0"/>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tcPr>
          <w:p w:rsidR="00A04011" w:rsidRPr="002E2ECD" w:rsidRDefault="00A04011" w:rsidP="00A04011">
            <w:pPr>
              <w:autoSpaceDE w:val="0"/>
              <w:autoSpaceDN w:val="0"/>
              <w:adjustRightInd w:val="0"/>
              <w:ind w:firstLine="0"/>
              <w:rPr>
                <w:rFonts w:ascii="Times New Roman" w:hAnsi="Times New Roman" w:cs="Times New Roman"/>
                <w:sz w:val="20"/>
                <w:szCs w:val="20"/>
              </w:rPr>
            </w:pPr>
            <w:r w:rsidRPr="002E2ECD">
              <w:rPr>
                <w:rFonts w:ascii="Times New Roman" w:hAnsi="Times New Roman" w:cs="Times New Roman"/>
                <w:sz w:val="20"/>
                <w:szCs w:val="20"/>
              </w:rPr>
              <w:t>до истечения срока действия водительского удостоверения, либо 3 года – в зависимости от того, какой срок наступит ранее</w:t>
            </w:r>
          </w:p>
        </w:tc>
      </w:tr>
      <w:tr w:rsidR="00E51278" w:rsidRPr="00E51278" w:rsidTr="00F00770">
        <w:tc>
          <w:tcPr>
            <w:tcW w:w="2410" w:type="dxa"/>
            <w:tcBorders>
              <w:top w:val="single" w:sz="4" w:space="0" w:color="auto"/>
              <w:bottom w:val="single" w:sz="4" w:space="0" w:color="auto"/>
              <w:right w:val="single" w:sz="4" w:space="0" w:color="auto"/>
            </w:tcBorders>
          </w:tcPr>
          <w:p w:rsidR="00A04011" w:rsidRPr="002E2ECD" w:rsidRDefault="00A04011" w:rsidP="006F0FDC">
            <w:pPr>
              <w:autoSpaceDE w:val="0"/>
              <w:autoSpaceDN w:val="0"/>
              <w:adjustRightInd w:val="0"/>
              <w:ind w:firstLine="0"/>
              <w:rPr>
                <w:rFonts w:ascii="Arial" w:hAnsi="Arial" w:cs="Arial"/>
                <w:strike/>
                <w:sz w:val="20"/>
                <w:szCs w:val="20"/>
              </w:rPr>
            </w:pPr>
            <w:r w:rsidRPr="002E2ECD">
              <w:rPr>
                <w:rFonts w:ascii="Times New Roman" w:eastAsia="Times New Roman" w:hAnsi="Times New Roman" w:cs="Times New Roman"/>
                <w:sz w:val="20"/>
                <w:szCs w:val="20"/>
                <w:lang w:eastAsia="ru-RU"/>
              </w:rPr>
              <w:t xml:space="preserve">15.9. </w:t>
            </w:r>
            <w:r w:rsidR="00C90D22" w:rsidRPr="002E2ECD">
              <w:rPr>
                <w:rFonts w:ascii="Times New Roman" w:eastAsia="Times New Roman" w:hAnsi="Times New Roman" w:cs="Times New Roman"/>
                <w:sz w:val="20"/>
                <w:szCs w:val="20"/>
                <w:lang w:eastAsia="ru-RU"/>
              </w:rPr>
              <w:t>Получение</w:t>
            </w:r>
            <w:r w:rsidRPr="002E2ECD">
              <w:rPr>
                <w:rFonts w:ascii="Times New Roman" w:eastAsia="Times New Roman" w:hAnsi="Times New Roman" w:cs="Times New Roman"/>
                <w:sz w:val="20"/>
                <w:szCs w:val="20"/>
                <w:lang w:eastAsia="ru-RU"/>
              </w:rPr>
              <w:t xml:space="preserve"> права управления </w:t>
            </w:r>
            <w:r w:rsidR="00C90D22" w:rsidRPr="002E2ECD">
              <w:rPr>
                <w:rFonts w:ascii="Times New Roman" w:eastAsia="Times New Roman" w:hAnsi="Times New Roman" w:cs="Times New Roman"/>
                <w:sz w:val="20"/>
                <w:szCs w:val="20"/>
                <w:lang w:eastAsia="ru-RU"/>
              </w:rPr>
              <w:t xml:space="preserve">транспортным средством (с возвратом изъятого водительского удостоверения либо выдачей нового водительского удостоверения взамен утраченного (похищенного)) </w:t>
            </w:r>
            <w:r w:rsidRPr="002E2ECD">
              <w:rPr>
                <w:rFonts w:ascii="Times New Roman" w:eastAsia="Times New Roman" w:hAnsi="Times New Roman" w:cs="Times New Roman"/>
                <w:sz w:val="20"/>
                <w:szCs w:val="20"/>
                <w:lang w:eastAsia="ru-RU"/>
              </w:rPr>
              <w:t>после окончания срока лишения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транспортным средством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участниками которого они являются,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r w:rsidRPr="002E2ECD">
              <w:rPr>
                <w:rFonts w:ascii="Arial" w:hAnsi="Arial" w:cs="Arial"/>
                <w:strike/>
                <w:sz w:val="20"/>
                <w:szCs w:val="20"/>
              </w:rPr>
              <w:t xml:space="preserve"> </w:t>
            </w:r>
          </w:p>
          <w:p w:rsidR="00A04011" w:rsidRPr="002E2ECD" w:rsidRDefault="00A04011" w:rsidP="000B437C">
            <w:pPr>
              <w:autoSpaceDE w:val="0"/>
              <w:autoSpaceDN w:val="0"/>
              <w:adjustRightInd w:val="0"/>
              <w:ind w:firstLine="0"/>
              <w:rPr>
                <w:rFonts w:ascii="Arial" w:hAnsi="Arial" w:cs="Arial"/>
                <w:sz w:val="20"/>
                <w:szCs w:val="20"/>
              </w:rPr>
            </w:pPr>
          </w:p>
        </w:tc>
        <w:tc>
          <w:tcPr>
            <w:tcW w:w="2631" w:type="dxa"/>
            <w:tcBorders>
              <w:top w:val="single" w:sz="4" w:space="0" w:color="auto"/>
              <w:left w:val="single" w:sz="4" w:space="0" w:color="auto"/>
              <w:bottom w:val="single" w:sz="4" w:space="0" w:color="auto"/>
              <w:right w:val="single" w:sz="4" w:space="0" w:color="auto"/>
            </w:tcBorders>
          </w:tcPr>
          <w:p w:rsidR="00A04011" w:rsidRPr="002E2ECD" w:rsidRDefault="00A04011" w:rsidP="006F0FDC">
            <w:pPr>
              <w:autoSpaceDE w:val="0"/>
              <w:autoSpaceDN w:val="0"/>
              <w:adjustRightInd w:val="0"/>
              <w:ind w:firstLine="0"/>
              <w:rPr>
                <w:rFonts w:ascii="Times New Roman" w:eastAsia="Times New Roman" w:hAnsi="Times New Roman" w:cs="Times New Roman"/>
                <w:sz w:val="20"/>
                <w:szCs w:val="20"/>
                <w:lang w:eastAsia="ru-RU"/>
              </w:rPr>
            </w:pPr>
            <w:r w:rsidRPr="002E2ECD">
              <w:rPr>
                <w:rFonts w:ascii="Times New Roman" w:eastAsia="Times New Roman" w:hAnsi="Times New Roman" w:cs="Times New Roman"/>
                <w:sz w:val="20"/>
                <w:szCs w:val="20"/>
                <w:lang w:eastAsia="ru-RU"/>
              </w:rPr>
              <w:t>экзаменационные подразделения ГАИ</w:t>
            </w:r>
          </w:p>
          <w:p w:rsidR="00A04011" w:rsidRPr="002E2ECD" w:rsidRDefault="00A04011" w:rsidP="000B437C">
            <w:pPr>
              <w:autoSpaceDE w:val="0"/>
              <w:autoSpaceDN w:val="0"/>
              <w:adjustRightInd w:val="0"/>
              <w:ind w:firstLine="0"/>
              <w:rPr>
                <w:rFonts w:ascii="Arial" w:hAnsi="Arial" w:cs="Arial"/>
                <w:sz w:val="20"/>
                <w:szCs w:val="20"/>
              </w:rPr>
            </w:pPr>
          </w:p>
        </w:tc>
        <w:tc>
          <w:tcPr>
            <w:tcW w:w="3543" w:type="dxa"/>
            <w:tcBorders>
              <w:top w:val="single" w:sz="4" w:space="0" w:color="auto"/>
              <w:left w:val="single" w:sz="4" w:space="0" w:color="auto"/>
              <w:bottom w:val="single" w:sz="4" w:space="0" w:color="auto"/>
              <w:right w:val="single" w:sz="4" w:space="0" w:color="auto"/>
            </w:tcBorders>
          </w:tcPr>
          <w:p w:rsidR="00A04011" w:rsidRPr="002E2ECD" w:rsidRDefault="00A04011" w:rsidP="00CF582A">
            <w:pPr>
              <w:ind w:right="-62" w:firstLine="0"/>
              <w:rPr>
                <w:rFonts w:ascii="Times New Roman" w:eastAsia="Times New Roman" w:hAnsi="Times New Roman" w:cs="Times New Roman"/>
                <w:sz w:val="20"/>
                <w:szCs w:val="20"/>
                <w:lang w:eastAsia="ru-RU"/>
              </w:rPr>
            </w:pPr>
            <w:r w:rsidRPr="002E2ECD">
              <w:rPr>
                <w:rFonts w:ascii="Times New Roman" w:eastAsia="Times New Roman" w:hAnsi="Times New Roman" w:cs="Times New Roman"/>
                <w:sz w:val="20"/>
                <w:szCs w:val="20"/>
                <w:lang w:eastAsia="ru-RU"/>
              </w:rPr>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p>
          <w:p w:rsidR="00A04011" w:rsidRPr="002E2ECD" w:rsidRDefault="00A04011" w:rsidP="00CF582A">
            <w:pPr>
              <w:autoSpaceDE w:val="0"/>
              <w:autoSpaceDN w:val="0"/>
              <w:adjustRightInd w:val="0"/>
              <w:ind w:firstLine="0"/>
              <w:rPr>
                <w:rFonts w:ascii="Times New Roman" w:eastAsia="Times New Roman" w:hAnsi="Times New Roman" w:cs="Times New Roman"/>
                <w:sz w:val="20"/>
                <w:szCs w:val="20"/>
                <w:lang w:eastAsia="ru-RU"/>
              </w:rPr>
            </w:pPr>
            <w:r w:rsidRPr="002E2ECD">
              <w:rPr>
                <w:rFonts w:ascii="Times New Roman" w:eastAsia="Times New Roman" w:hAnsi="Times New Roman" w:cs="Times New Roman"/>
                <w:sz w:val="20"/>
                <w:szCs w:val="20"/>
                <w:lang w:eastAsia="ru-RU"/>
              </w:rPr>
              <w:br/>
              <w:t>паспорт или иной документ, удостоверяющий личность</w:t>
            </w:r>
          </w:p>
          <w:p w:rsidR="00A04011" w:rsidRPr="002E2ECD" w:rsidRDefault="00A04011" w:rsidP="00C90D22">
            <w:pPr>
              <w:autoSpaceDE w:val="0"/>
              <w:autoSpaceDN w:val="0"/>
              <w:adjustRightInd w:val="0"/>
              <w:ind w:firstLine="0"/>
              <w:rPr>
                <w:rFonts w:ascii="Arial" w:hAnsi="Arial" w:cs="Arial"/>
                <w:sz w:val="20"/>
                <w:szCs w:val="20"/>
              </w:rPr>
            </w:pPr>
            <w:r w:rsidRPr="002E2ECD">
              <w:rPr>
                <w:rFonts w:ascii="Times New Roman" w:eastAsia="Times New Roman" w:hAnsi="Times New Roman" w:cs="Times New Roman"/>
                <w:sz w:val="20"/>
                <w:szCs w:val="20"/>
                <w:lang w:eastAsia="ru-RU"/>
              </w:rP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свидетельство о регистрации по месту пребывания – в случаях, когда регистрация по месту пребывания является обязательной</w:t>
            </w:r>
            <w:r w:rsidR="00C90D22" w:rsidRPr="002E2ECD">
              <w:rPr>
                <w:rFonts w:ascii="Times New Roman" w:eastAsia="Times New Roman" w:hAnsi="Times New Roman" w:cs="Times New Roman"/>
                <w:sz w:val="20"/>
                <w:szCs w:val="20"/>
                <w:lang w:eastAsia="ru-RU"/>
              </w:rPr>
              <w:t xml:space="preserve"> (для граждан Республики Беларусь, постоянно проживающих за пределами Республики Беларусь)</w:t>
            </w:r>
            <w:r w:rsidR="00C90D22"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справка о регистрации по месту пребывания – для военнослужащего и членов его семьи</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медицинская справка о состоянии здоровья (после медицинского переосвидетельствования)</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документы, подтверждающие внесение платы</w:t>
            </w:r>
          </w:p>
        </w:tc>
        <w:tc>
          <w:tcPr>
            <w:tcW w:w="2977" w:type="dxa"/>
            <w:tcBorders>
              <w:top w:val="single" w:sz="4" w:space="0" w:color="auto"/>
              <w:left w:val="single" w:sz="4" w:space="0" w:color="auto"/>
              <w:bottom w:val="single" w:sz="4" w:space="0" w:color="auto"/>
              <w:right w:val="single" w:sz="4" w:space="0" w:color="auto"/>
            </w:tcBorders>
          </w:tcPr>
          <w:p w:rsidR="00A04011" w:rsidRPr="002E2ECD" w:rsidRDefault="00A04011" w:rsidP="006F0FDC">
            <w:pPr>
              <w:autoSpaceDE w:val="0"/>
              <w:autoSpaceDN w:val="0"/>
              <w:adjustRightInd w:val="0"/>
              <w:ind w:firstLine="0"/>
              <w:rPr>
                <w:rFonts w:ascii="Times New Roman" w:eastAsia="Times New Roman" w:hAnsi="Times New Roman" w:cs="Times New Roman"/>
                <w:sz w:val="20"/>
                <w:szCs w:val="20"/>
                <w:lang w:eastAsia="ru-RU"/>
              </w:rPr>
            </w:pPr>
            <w:r w:rsidRPr="002E2ECD">
              <w:rPr>
                <w:rFonts w:ascii="Times New Roman" w:eastAsia="Times New Roman" w:hAnsi="Times New Roman" w:cs="Times New Roman"/>
                <w:sz w:val="20"/>
                <w:szCs w:val="20"/>
                <w:lang w:eastAsia="ru-RU"/>
              </w:rPr>
              <w:t>0,3  базовой величины –за прием теоретического квалификационного экзамена на право управления механическим транспортным средством</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0,7 базовой величины – за прием практического квалификационного экзамена на право управления мотоциклом</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0,08 базовой величины – за оформление заявления</w:t>
            </w:r>
            <w:r w:rsidRPr="002E2ECD">
              <w:rPr>
                <w:rFonts w:ascii="Times New Roman" w:eastAsia="Times New Roman" w:hAnsi="Times New Roman" w:cs="Times New Roman"/>
                <w:sz w:val="20"/>
                <w:szCs w:val="20"/>
                <w:lang w:eastAsia="ru-RU"/>
              </w:rPr>
              <w:br/>
            </w:r>
          </w:p>
          <w:p w:rsidR="00A04011" w:rsidRPr="002E2ECD" w:rsidRDefault="00A04011" w:rsidP="006F0FDC">
            <w:pPr>
              <w:autoSpaceDE w:val="0"/>
              <w:autoSpaceDN w:val="0"/>
              <w:adjustRightInd w:val="0"/>
              <w:ind w:firstLine="0"/>
              <w:rPr>
                <w:rFonts w:ascii="Times New Roman" w:eastAsia="Times New Roman" w:hAnsi="Times New Roman" w:cs="Times New Roman"/>
                <w:sz w:val="20"/>
                <w:szCs w:val="20"/>
                <w:lang w:eastAsia="ru-RU"/>
              </w:rPr>
            </w:pPr>
            <w:r w:rsidRPr="002E2ECD">
              <w:rPr>
                <w:rFonts w:ascii="Times New Roman" w:eastAsia="Times New Roman" w:hAnsi="Times New Roman" w:cs="Times New Roman"/>
                <w:sz w:val="20"/>
                <w:szCs w:val="20"/>
                <w:lang w:eastAsia="ru-RU"/>
              </w:rPr>
              <w:br/>
              <w:t>0,04 базовой величины – за компьютерные услуги</w:t>
            </w:r>
          </w:p>
          <w:p w:rsidR="00A04011" w:rsidRPr="002E2ECD" w:rsidRDefault="00A04011" w:rsidP="000B437C">
            <w:pPr>
              <w:autoSpaceDE w:val="0"/>
              <w:autoSpaceDN w:val="0"/>
              <w:adjustRightInd w:val="0"/>
              <w:ind w:firstLine="0"/>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A04011" w:rsidRPr="002E2ECD" w:rsidRDefault="00C90D22" w:rsidP="006F0FDC">
            <w:pPr>
              <w:autoSpaceDE w:val="0"/>
              <w:autoSpaceDN w:val="0"/>
              <w:adjustRightInd w:val="0"/>
              <w:ind w:firstLine="0"/>
              <w:rPr>
                <w:rFonts w:ascii="Times New Roman" w:hAnsi="Times New Roman" w:cs="Times New Roman"/>
                <w:sz w:val="20"/>
                <w:szCs w:val="20"/>
              </w:rPr>
            </w:pPr>
            <w:r w:rsidRPr="002E2ECD">
              <w:rPr>
                <w:rFonts w:ascii="Times New Roman" w:hAnsi="Times New Roman" w:cs="Times New Roman"/>
                <w:sz w:val="20"/>
                <w:szCs w:val="20"/>
              </w:rPr>
              <w:t>3</w:t>
            </w:r>
            <w:r w:rsidR="00A04011" w:rsidRPr="002E2ECD">
              <w:rPr>
                <w:rFonts w:ascii="Times New Roman" w:hAnsi="Times New Roman" w:cs="Times New Roman"/>
                <w:sz w:val="20"/>
                <w:szCs w:val="20"/>
              </w:rPr>
              <w:t xml:space="preserve"> рабочих дн</w:t>
            </w:r>
            <w:r w:rsidRPr="002E2ECD">
              <w:rPr>
                <w:rFonts w:ascii="Times New Roman" w:hAnsi="Times New Roman" w:cs="Times New Roman"/>
                <w:sz w:val="20"/>
                <w:szCs w:val="20"/>
              </w:rPr>
              <w:t>я</w:t>
            </w:r>
            <w:r w:rsidR="00A04011" w:rsidRPr="002E2ECD">
              <w:rPr>
                <w:rFonts w:ascii="Times New Roman" w:hAnsi="Times New Roman" w:cs="Times New Roman"/>
                <w:sz w:val="20"/>
                <w:szCs w:val="20"/>
              </w:rPr>
              <w:t xml:space="preserve"> со дня подачи заявления</w:t>
            </w:r>
          </w:p>
          <w:p w:rsidR="00A04011" w:rsidRPr="002E2ECD" w:rsidRDefault="00A04011" w:rsidP="000B437C">
            <w:pPr>
              <w:autoSpaceDE w:val="0"/>
              <w:autoSpaceDN w:val="0"/>
              <w:adjustRightInd w:val="0"/>
              <w:ind w:firstLine="0"/>
              <w:rPr>
                <w:rFonts w:ascii="Arial" w:hAnsi="Arial" w:cs="Arial"/>
                <w:sz w:val="20"/>
                <w:szCs w:val="20"/>
              </w:rPr>
            </w:pPr>
          </w:p>
        </w:tc>
        <w:tc>
          <w:tcPr>
            <w:tcW w:w="2047" w:type="dxa"/>
            <w:tcBorders>
              <w:top w:val="single" w:sz="4" w:space="0" w:color="auto"/>
              <w:left w:val="single" w:sz="4" w:space="0" w:color="auto"/>
              <w:bottom w:val="single" w:sz="4" w:space="0" w:color="auto"/>
              <w:right w:val="single" w:sz="4" w:space="0" w:color="auto"/>
            </w:tcBorders>
          </w:tcPr>
          <w:p w:rsidR="00A04011" w:rsidRPr="002E2ECD" w:rsidRDefault="00F00770" w:rsidP="006F0FDC">
            <w:pPr>
              <w:autoSpaceDE w:val="0"/>
              <w:autoSpaceDN w:val="0"/>
              <w:adjustRightInd w:val="0"/>
              <w:ind w:firstLine="0"/>
              <w:rPr>
                <w:rFonts w:ascii="Times New Roman" w:hAnsi="Times New Roman" w:cs="Times New Roman"/>
                <w:sz w:val="20"/>
                <w:szCs w:val="20"/>
              </w:rPr>
            </w:pPr>
            <w:r w:rsidRPr="002E2ECD">
              <w:rPr>
                <w:rFonts w:ascii="Times New Roman" w:hAnsi="Times New Roman" w:cs="Times New Roman"/>
                <w:sz w:val="20"/>
                <w:szCs w:val="20"/>
              </w:rPr>
              <w:t>на срок действия водительского удостоверения</w:t>
            </w:r>
          </w:p>
        </w:tc>
      </w:tr>
      <w:tr w:rsidR="00A04011" w:rsidRPr="00E51278" w:rsidTr="00F00770">
        <w:tc>
          <w:tcPr>
            <w:tcW w:w="2410" w:type="dxa"/>
            <w:tcBorders>
              <w:top w:val="single" w:sz="4" w:space="0" w:color="auto"/>
              <w:bottom w:val="single" w:sz="4" w:space="0" w:color="auto"/>
              <w:right w:val="single" w:sz="4" w:space="0" w:color="auto"/>
            </w:tcBorders>
          </w:tcPr>
          <w:p w:rsidR="00A04011" w:rsidRPr="002E2ECD" w:rsidRDefault="00A04011" w:rsidP="006F0FDC">
            <w:pPr>
              <w:autoSpaceDE w:val="0"/>
              <w:autoSpaceDN w:val="0"/>
              <w:adjustRightInd w:val="0"/>
              <w:ind w:firstLine="0"/>
              <w:rPr>
                <w:rFonts w:ascii="Times New Roman" w:eastAsia="Times New Roman" w:hAnsi="Times New Roman" w:cs="Times New Roman"/>
                <w:sz w:val="20"/>
                <w:szCs w:val="20"/>
                <w:lang w:eastAsia="ru-RU"/>
              </w:rPr>
            </w:pPr>
            <w:r w:rsidRPr="002E2ECD">
              <w:rPr>
                <w:rFonts w:ascii="Times New Roman" w:eastAsia="Times New Roman" w:hAnsi="Times New Roman" w:cs="Times New Roman"/>
                <w:sz w:val="20"/>
                <w:szCs w:val="20"/>
                <w:lang w:eastAsia="ru-RU"/>
              </w:rPr>
              <w:t>15.10. Возврат водительского удостоверения после его изъятия, окончания срока лишения права управления транспортным средством лицам, лишенным этого права за иные правонарушения</w:t>
            </w:r>
          </w:p>
        </w:tc>
        <w:tc>
          <w:tcPr>
            <w:tcW w:w="2631" w:type="dxa"/>
            <w:tcBorders>
              <w:top w:val="single" w:sz="4" w:space="0" w:color="auto"/>
              <w:left w:val="single" w:sz="4" w:space="0" w:color="auto"/>
              <w:bottom w:val="single" w:sz="4" w:space="0" w:color="auto"/>
              <w:right w:val="single" w:sz="4" w:space="0" w:color="auto"/>
            </w:tcBorders>
          </w:tcPr>
          <w:p w:rsidR="00A04011" w:rsidRPr="002E2ECD" w:rsidRDefault="00A04011" w:rsidP="006F0FDC">
            <w:pPr>
              <w:autoSpaceDE w:val="0"/>
              <w:autoSpaceDN w:val="0"/>
              <w:adjustRightInd w:val="0"/>
              <w:ind w:firstLine="0"/>
              <w:rPr>
                <w:rFonts w:ascii="Times New Roman" w:eastAsia="Times New Roman" w:hAnsi="Times New Roman" w:cs="Times New Roman"/>
                <w:sz w:val="20"/>
                <w:szCs w:val="20"/>
                <w:lang w:eastAsia="ru-RU"/>
              </w:rPr>
            </w:pPr>
            <w:r w:rsidRPr="002E2ECD">
              <w:rPr>
                <w:rFonts w:ascii="Times New Roman" w:eastAsia="Times New Roman" w:hAnsi="Times New Roman" w:cs="Times New Roman"/>
                <w:sz w:val="20"/>
                <w:szCs w:val="20"/>
                <w:lang w:eastAsia="ru-RU"/>
              </w:rPr>
              <w:t>территориальное подразделение ГАИ по месту принятия решения либо по месту жительства</w:t>
            </w:r>
          </w:p>
        </w:tc>
        <w:tc>
          <w:tcPr>
            <w:tcW w:w="3543" w:type="dxa"/>
            <w:tcBorders>
              <w:top w:val="single" w:sz="4" w:space="0" w:color="auto"/>
              <w:left w:val="single" w:sz="4" w:space="0" w:color="auto"/>
              <w:bottom w:val="single" w:sz="4" w:space="0" w:color="auto"/>
              <w:right w:val="single" w:sz="4" w:space="0" w:color="auto"/>
            </w:tcBorders>
          </w:tcPr>
          <w:p w:rsidR="00A04011" w:rsidRPr="002E2ECD" w:rsidRDefault="00A04011" w:rsidP="00CF582A">
            <w:pPr>
              <w:ind w:right="-62" w:firstLine="0"/>
              <w:rPr>
                <w:rFonts w:ascii="Times New Roman" w:eastAsia="Times New Roman" w:hAnsi="Times New Roman" w:cs="Times New Roman"/>
                <w:sz w:val="20"/>
                <w:szCs w:val="20"/>
                <w:lang w:eastAsia="ru-RU"/>
              </w:rPr>
            </w:pPr>
            <w:r w:rsidRPr="002E2ECD">
              <w:rPr>
                <w:rFonts w:ascii="Times New Roman" w:eastAsia="Times New Roman" w:hAnsi="Times New Roman" w:cs="Times New Roman"/>
                <w:sz w:val="20"/>
                <w:szCs w:val="20"/>
                <w:lang w:eastAsia="ru-RU"/>
              </w:rPr>
              <w:t>паспорт или иной документ, удостоверяющий личность</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документ, подтверждающий исполнение административного взыскания, – в случае наложения административного взыскания в виде штрафа</w:t>
            </w:r>
            <w:r w:rsidRPr="002E2ECD">
              <w:rPr>
                <w:rFonts w:ascii="Times New Roman" w:eastAsia="Times New Roman" w:hAnsi="Times New Roman" w:cs="Times New Roman"/>
                <w:sz w:val="20"/>
                <w:szCs w:val="20"/>
                <w:lang w:eastAsia="ru-RU"/>
              </w:rPr>
              <w:br/>
            </w:r>
            <w:r w:rsidRPr="002E2ECD">
              <w:rPr>
                <w:rFonts w:ascii="Times New Roman" w:eastAsia="Times New Roman" w:hAnsi="Times New Roman" w:cs="Times New Roman"/>
                <w:sz w:val="20"/>
                <w:szCs w:val="20"/>
                <w:lang w:eastAsia="ru-RU"/>
              </w:rPr>
              <w:br/>
              <w:t>медицинская справка о состоянии здоровья – для граждан Республики Беларусь, иностранных граждан и лиц без гражданства, постоянно и временно проживающих в Республике Беларусь</w:t>
            </w:r>
          </w:p>
        </w:tc>
        <w:tc>
          <w:tcPr>
            <w:tcW w:w="2977" w:type="dxa"/>
            <w:tcBorders>
              <w:top w:val="single" w:sz="4" w:space="0" w:color="auto"/>
              <w:left w:val="single" w:sz="4" w:space="0" w:color="auto"/>
              <w:bottom w:val="single" w:sz="4" w:space="0" w:color="auto"/>
              <w:right w:val="single" w:sz="4" w:space="0" w:color="auto"/>
            </w:tcBorders>
          </w:tcPr>
          <w:p w:rsidR="00A04011" w:rsidRPr="002E2ECD" w:rsidRDefault="00A04011" w:rsidP="006F0FDC">
            <w:pPr>
              <w:autoSpaceDE w:val="0"/>
              <w:autoSpaceDN w:val="0"/>
              <w:adjustRightInd w:val="0"/>
              <w:ind w:firstLine="0"/>
              <w:rPr>
                <w:rFonts w:ascii="Times New Roman" w:eastAsia="Times New Roman" w:hAnsi="Times New Roman" w:cs="Times New Roman"/>
                <w:sz w:val="20"/>
                <w:szCs w:val="20"/>
                <w:lang w:eastAsia="ru-RU"/>
              </w:rPr>
            </w:pPr>
            <w:r w:rsidRPr="002E2ECD">
              <w:rPr>
                <w:rFonts w:ascii="Times New Roman" w:eastAsia="Times New Roman" w:hAnsi="Times New Roman" w:cs="Times New Roman"/>
                <w:sz w:val="20"/>
                <w:szCs w:val="20"/>
                <w:lang w:eastAsia="ru-RU"/>
              </w:rPr>
              <w:t>бесплатно</w:t>
            </w:r>
          </w:p>
        </w:tc>
        <w:tc>
          <w:tcPr>
            <w:tcW w:w="1418" w:type="dxa"/>
            <w:tcBorders>
              <w:top w:val="single" w:sz="4" w:space="0" w:color="auto"/>
              <w:left w:val="single" w:sz="4" w:space="0" w:color="auto"/>
              <w:bottom w:val="single" w:sz="4" w:space="0" w:color="auto"/>
              <w:right w:val="single" w:sz="4" w:space="0" w:color="auto"/>
            </w:tcBorders>
          </w:tcPr>
          <w:p w:rsidR="00A04011" w:rsidRPr="002E2ECD" w:rsidRDefault="003F1AED" w:rsidP="00CF582A">
            <w:pPr>
              <w:autoSpaceDE w:val="0"/>
              <w:autoSpaceDN w:val="0"/>
              <w:adjustRightInd w:val="0"/>
              <w:ind w:firstLine="0"/>
              <w:rPr>
                <w:rFonts w:ascii="Times New Roman" w:hAnsi="Times New Roman" w:cs="Times New Roman"/>
                <w:sz w:val="20"/>
                <w:szCs w:val="20"/>
              </w:rPr>
            </w:pPr>
            <w:r w:rsidRPr="002E2ECD">
              <w:rPr>
                <w:rFonts w:ascii="Times New Roman" w:hAnsi="Times New Roman" w:cs="Times New Roman"/>
                <w:sz w:val="20"/>
                <w:szCs w:val="20"/>
              </w:rPr>
              <w:t>3</w:t>
            </w:r>
            <w:r w:rsidR="00A04011" w:rsidRPr="002E2ECD">
              <w:rPr>
                <w:rFonts w:ascii="Times New Roman" w:hAnsi="Times New Roman" w:cs="Times New Roman"/>
                <w:sz w:val="20"/>
                <w:szCs w:val="20"/>
              </w:rPr>
              <w:t xml:space="preserve"> рабочих дн</w:t>
            </w:r>
            <w:r w:rsidRPr="002E2ECD">
              <w:rPr>
                <w:rFonts w:ascii="Times New Roman" w:hAnsi="Times New Roman" w:cs="Times New Roman"/>
                <w:sz w:val="20"/>
                <w:szCs w:val="20"/>
              </w:rPr>
              <w:t>я</w:t>
            </w:r>
            <w:r w:rsidR="00A04011" w:rsidRPr="002E2ECD">
              <w:rPr>
                <w:rFonts w:ascii="Times New Roman" w:hAnsi="Times New Roman" w:cs="Times New Roman"/>
                <w:sz w:val="20"/>
                <w:szCs w:val="20"/>
              </w:rPr>
              <w:t xml:space="preserve"> со дня подачи заявления</w:t>
            </w:r>
          </w:p>
          <w:p w:rsidR="00A04011" w:rsidRPr="002E2ECD" w:rsidRDefault="00A04011" w:rsidP="006F0FDC">
            <w:pPr>
              <w:autoSpaceDE w:val="0"/>
              <w:autoSpaceDN w:val="0"/>
              <w:adjustRightInd w:val="0"/>
              <w:ind w:firstLine="0"/>
              <w:rPr>
                <w:rFonts w:ascii="Times New Roman" w:hAnsi="Times New Roman" w:cs="Times New Roman"/>
                <w:sz w:val="20"/>
                <w:szCs w:val="20"/>
              </w:rPr>
            </w:pPr>
          </w:p>
        </w:tc>
        <w:tc>
          <w:tcPr>
            <w:tcW w:w="2047" w:type="dxa"/>
            <w:tcBorders>
              <w:top w:val="single" w:sz="4" w:space="0" w:color="auto"/>
              <w:left w:val="single" w:sz="4" w:space="0" w:color="auto"/>
              <w:bottom w:val="single" w:sz="4" w:space="0" w:color="auto"/>
              <w:right w:val="single" w:sz="4" w:space="0" w:color="auto"/>
            </w:tcBorders>
          </w:tcPr>
          <w:p w:rsidR="00A04011" w:rsidRPr="002E2ECD" w:rsidRDefault="00F00770" w:rsidP="00CF582A">
            <w:pPr>
              <w:autoSpaceDE w:val="0"/>
              <w:autoSpaceDN w:val="0"/>
              <w:adjustRightInd w:val="0"/>
              <w:ind w:firstLine="0"/>
              <w:rPr>
                <w:rFonts w:ascii="Times New Roman" w:hAnsi="Times New Roman" w:cs="Times New Roman"/>
                <w:sz w:val="20"/>
                <w:szCs w:val="20"/>
              </w:rPr>
            </w:pPr>
            <w:r w:rsidRPr="002E2ECD">
              <w:rPr>
                <w:rFonts w:ascii="Times New Roman" w:hAnsi="Times New Roman" w:cs="Times New Roman"/>
                <w:sz w:val="20"/>
                <w:szCs w:val="20"/>
              </w:rPr>
              <w:t>на срок действия водительского удостоверения</w:t>
            </w:r>
          </w:p>
        </w:tc>
      </w:tr>
    </w:tbl>
    <w:p w:rsidR="001333C1" w:rsidRPr="00E51278" w:rsidRDefault="001333C1" w:rsidP="00A04953">
      <w:pPr>
        <w:pStyle w:val="ConsPlusTitle"/>
        <w:jc w:val="center"/>
        <w:rPr>
          <w:rFonts w:ascii="Times New Roman" w:hAnsi="Times New Roman" w:cs="Times New Roman"/>
        </w:rPr>
      </w:pPr>
    </w:p>
    <w:tbl>
      <w:tblPr>
        <w:tblpPr w:leftFromText="180" w:rightFromText="180" w:vertAnchor="text" w:tblpY="1"/>
        <w:tblOverlap w:val="never"/>
        <w:tblW w:w="16818" w:type="dxa"/>
        <w:tblLayout w:type="fixed"/>
        <w:tblCellMar>
          <w:top w:w="102" w:type="dxa"/>
          <w:left w:w="62" w:type="dxa"/>
          <w:bottom w:w="102" w:type="dxa"/>
          <w:right w:w="62" w:type="dxa"/>
        </w:tblCellMar>
        <w:tblLook w:val="0000" w:firstRow="0" w:lastRow="0" w:firstColumn="0" w:lastColumn="0" w:noHBand="0" w:noVBand="0"/>
      </w:tblPr>
      <w:tblGrid>
        <w:gridCol w:w="2897"/>
        <w:gridCol w:w="3261"/>
        <w:gridCol w:w="3402"/>
        <w:gridCol w:w="3118"/>
        <w:gridCol w:w="2864"/>
        <w:gridCol w:w="1276"/>
      </w:tblGrid>
      <w:tr w:rsidR="00E51278" w:rsidRPr="00E51278" w:rsidTr="00B20355">
        <w:tc>
          <w:tcPr>
            <w:tcW w:w="2897" w:type="dxa"/>
          </w:tcPr>
          <w:p w:rsidR="000B437C" w:rsidRPr="00E51278" w:rsidRDefault="000B437C" w:rsidP="000B437C">
            <w:pPr>
              <w:autoSpaceDE w:val="0"/>
              <w:autoSpaceDN w:val="0"/>
              <w:adjustRightInd w:val="0"/>
              <w:ind w:firstLine="0"/>
              <w:rPr>
                <w:rFonts w:ascii="Arial" w:hAnsi="Arial" w:cs="Arial"/>
                <w:sz w:val="20"/>
                <w:szCs w:val="20"/>
              </w:rPr>
            </w:pPr>
          </w:p>
        </w:tc>
        <w:tc>
          <w:tcPr>
            <w:tcW w:w="3261" w:type="dxa"/>
          </w:tcPr>
          <w:p w:rsidR="000B437C" w:rsidRPr="00E51278" w:rsidRDefault="000B437C" w:rsidP="00270403">
            <w:pPr>
              <w:autoSpaceDE w:val="0"/>
              <w:autoSpaceDN w:val="0"/>
              <w:adjustRightInd w:val="0"/>
              <w:ind w:right="221" w:firstLine="0"/>
              <w:rPr>
                <w:rFonts w:ascii="Arial" w:hAnsi="Arial" w:cs="Arial"/>
                <w:sz w:val="20"/>
                <w:szCs w:val="20"/>
              </w:rPr>
            </w:pPr>
          </w:p>
        </w:tc>
        <w:tc>
          <w:tcPr>
            <w:tcW w:w="3402" w:type="dxa"/>
          </w:tcPr>
          <w:p w:rsidR="000B437C" w:rsidRPr="00E51278" w:rsidRDefault="000B437C" w:rsidP="007C6A14">
            <w:pPr>
              <w:ind w:right="-62" w:firstLine="0"/>
              <w:rPr>
                <w:rFonts w:ascii="Times New Roman" w:eastAsia="Times New Roman" w:hAnsi="Times New Roman" w:cs="Times New Roman"/>
                <w:sz w:val="20"/>
                <w:szCs w:val="20"/>
                <w:lang w:eastAsia="ru-RU"/>
              </w:rPr>
            </w:pPr>
          </w:p>
        </w:tc>
        <w:tc>
          <w:tcPr>
            <w:tcW w:w="3118" w:type="dxa"/>
          </w:tcPr>
          <w:p w:rsidR="000B437C" w:rsidRPr="00E51278" w:rsidRDefault="000B437C" w:rsidP="00995FA3">
            <w:pPr>
              <w:tabs>
                <w:tab w:val="left" w:pos="3028"/>
              </w:tabs>
              <w:autoSpaceDE w:val="0"/>
              <w:autoSpaceDN w:val="0"/>
              <w:adjustRightInd w:val="0"/>
              <w:ind w:left="79" w:right="-62" w:firstLine="0"/>
              <w:rPr>
                <w:rFonts w:ascii="Arial" w:hAnsi="Arial" w:cs="Arial"/>
                <w:sz w:val="20"/>
                <w:szCs w:val="20"/>
              </w:rPr>
            </w:pPr>
          </w:p>
        </w:tc>
        <w:tc>
          <w:tcPr>
            <w:tcW w:w="2864" w:type="dxa"/>
          </w:tcPr>
          <w:p w:rsidR="000B437C" w:rsidRPr="00E51278" w:rsidRDefault="000B437C" w:rsidP="005C713B">
            <w:pPr>
              <w:autoSpaceDE w:val="0"/>
              <w:autoSpaceDN w:val="0"/>
              <w:adjustRightInd w:val="0"/>
              <w:ind w:firstLine="0"/>
              <w:rPr>
                <w:rFonts w:ascii="Times New Roman" w:hAnsi="Times New Roman" w:cs="Times New Roman"/>
                <w:sz w:val="20"/>
                <w:szCs w:val="20"/>
              </w:rPr>
            </w:pPr>
          </w:p>
        </w:tc>
        <w:tc>
          <w:tcPr>
            <w:tcW w:w="1276" w:type="dxa"/>
          </w:tcPr>
          <w:p w:rsidR="000B437C" w:rsidRPr="00E51278" w:rsidRDefault="000B437C" w:rsidP="00C70958">
            <w:pPr>
              <w:autoSpaceDE w:val="0"/>
              <w:autoSpaceDN w:val="0"/>
              <w:adjustRightInd w:val="0"/>
              <w:ind w:firstLine="0"/>
              <w:rPr>
                <w:rFonts w:ascii="Arial" w:hAnsi="Arial" w:cs="Arial"/>
                <w:sz w:val="20"/>
                <w:szCs w:val="20"/>
              </w:rPr>
            </w:pPr>
          </w:p>
        </w:tc>
      </w:tr>
    </w:tbl>
    <w:tbl>
      <w:tblPr>
        <w:tblpPr w:leftFromText="180" w:rightFromText="180" w:vertAnchor="text" w:tblpX="14494" w:tblpY="6616"/>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E51278" w:rsidRPr="00E51278" w:rsidTr="00A04011">
        <w:trPr>
          <w:trHeight w:val="525"/>
        </w:trPr>
        <w:tc>
          <w:tcPr>
            <w:tcW w:w="324" w:type="dxa"/>
          </w:tcPr>
          <w:p w:rsidR="00A04011" w:rsidRPr="00E51278" w:rsidRDefault="00A04011" w:rsidP="00A04011">
            <w:pPr>
              <w:ind w:firstLine="0"/>
            </w:pPr>
          </w:p>
        </w:tc>
      </w:tr>
    </w:tbl>
    <w:p w:rsidR="00A40E30" w:rsidRPr="00E51278" w:rsidRDefault="00A40E30" w:rsidP="006F1D48">
      <w:pPr>
        <w:ind w:firstLine="0"/>
      </w:pPr>
    </w:p>
    <w:sectPr w:rsidR="00A40E30" w:rsidRPr="00E51278" w:rsidSect="001333C1">
      <w:pgSz w:w="16838" w:h="11906" w:orient="landscape"/>
      <w:pgMar w:top="567" w:right="1134" w:bottom="567" w:left="1134" w:header="709" w:footer="709" w:gutter="0"/>
      <w:cols w:space="708"/>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35F" w:rsidRDefault="006F535F" w:rsidP="00627C48">
      <w:r>
        <w:separator/>
      </w:r>
    </w:p>
  </w:endnote>
  <w:endnote w:type="continuationSeparator" w:id="0">
    <w:p w:rsidR="006F535F" w:rsidRDefault="006F535F" w:rsidP="0062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35F" w:rsidRDefault="006F535F" w:rsidP="00627C48">
      <w:r>
        <w:separator/>
      </w:r>
    </w:p>
  </w:footnote>
  <w:footnote w:type="continuationSeparator" w:id="0">
    <w:p w:rsidR="006F535F" w:rsidRDefault="006F535F" w:rsidP="00627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9A4"/>
    <w:rsid w:val="000479A4"/>
    <w:rsid w:val="00056209"/>
    <w:rsid w:val="000939D2"/>
    <w:rsid w:val="000A6831"/>
    <w:rsid w:val="000B437C"/>
    <w:rsid w:val="000F6236"/>
    <w:rsid w:val="00126013"/>
    <w:rsid w:val="001333C1"/>
    <w:rsid w:val="001D5FE9"/>
    <w:rsid w:val="00206AAF"/>
    <w:rsid w:val="002155ED"/>
    <w:rsid w:val="00270403"/>
    <w:rsid w:val="002A04C6"/>
    <w:rsid w:val="002E2ECD"/>
    <w:rsid w:val="00386C86"/>
    <w:rsid w:val="003A44D1"/>
    <w:rsid w:val="003D3A92"/>
    <w:rsid w:val="003D7896"/>
    <w:rsid w:val="003F1AED"/>
    <w:rsid w:val="003F6E45"/>
    <w:rsid w:val="004121A5"/>
    <w:rsid w:val="005A5D37"/>
    <w:rsid w:val="005C4815"/>
    <w:rsid w:val="005C713B"/>
    <w:rsid w:val="0060225D"/>
    <w:rsid w:val="006073E0"/>
    <w:rsid w:val="00627C48"/>
    <w:rsid w:val="00683FFA"/>
    <w:rsid w:val="006F0FDC"/>
    <w:rsid w:val="006F1D48"/>
    <w:rsid w:val="006F535F"/>
    <w:rsid w:val="00737DC2"/>
    <w:rsid w:val="007A42A5"/>
    <w:rsid w:val="007C6A14"/>
    <w:rsid w:val="007C761A"/>
    <w:rsid w:val="008013FD"/>
    <w:rsid w:val="00811A64"/>
    <w:rsid w:val="00835E86"/>
    <w:rsid w:val="00866A80"/>
    <w:rsid w:val="008C24D1"/>
    <w:rsid w:val="008F241A"/>
    <w:rsid w:val="00995FA3"/>
    <w:rsid w:val="00A04011"/>
    <w:rsid w:val="00A04953"/>
    <w:rsid w:val="00A1189F"/>
    <w:rsid w:val="00A40E30"/>
    <w:rsid w:val="00A57A65"/>
    <w:rsid w:val="00A85ED8"/>
    <w:rsid w:val="00AC1A6F"/>
    <w:rsid w:val="00AE70C6"/>
    <w:rsid w:val="00AF1CA4"/>
    <w:rsid w:val="00B12058"/>
    <w:rsid w:val="00B20355"/>
    <w:rsid w:val="00B32819"/>
    <w:rsid w:val="00BD7F30"/>
    <w:rsid w:val="00C57F3F"/>
    <w:rsid w:val="00C70958"/>
    <w:rsid w:val="00C90D22"/>
    <w:rsid w:val="00CA0C09"/>
    <w:rsid w:val="00CB6385"/>
    <w:rsid w:val="00CF582A"/>
    <w:rsid w:val="00D20E8D"/>
    <w:rsid w:val="00D73DBE"/>
    <w:rsid w:val="00D778F4"/>
    <w:rsid w:val="00D91BD2"/>
    <w:rsid w:val="00E05C77"/>
    <w:rsid w:val="00E13957"/>
    <w:rsid w:val="00E51278"/>
    <w:rsid w:val="00E94606"/>
    <w:rsid w:val="00EE340B"/>
    <w:rsid w:val="00F00770"/>
    <w:rsid w:val="00F26543"/>
    <w:rsid w:val="00FA3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6A7A"/>
  <w15:docId w15:val="{E425C0A5-6853-44CA-A9BD-F64F8C3F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9A4"/>
    <w:pPr>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C48"/>
    <w:pPr>
      <w:tabs>
        <w:tab w:val="center" w:pos="4677"/>
        <w:tab w:val="right" w:pos="9355"/>
      </w:tabs>
    </w:pPr>
  </w:style>
  <w:style w:type="character" w:customStyle="1" w:styleId="a4">
    <w:name w:val="Верхний колонтитул Знак"/>
    <w:basedOn w:val="a0"/>
    <w:link w:val="a3"/>
    <w:uiPriority w:val="99"/>
    <w:rsid w:val="00627C48"/>
    <w:rPr>
      <w:rFonts w:asciiTheme="minorHAnsi" w:hAnsiTheme="minorHAnsi"/>
      <w:sz w:val="22"/>
    </w:rPr>
  </w:style>
  <w:style w:type="paragraph" w:styleId="a5">
    <w:name w:val="footer"/>
    <w:basedOn w:val="a"/>
    <w:link w:val="a6"/>
    <w:uiPriority w:val="99"/>
    <w:unhideWhenUsed/>
    <w:rsid w:val="00627C48"/>
    <w:pPr>
      <w:tabs>
        <w:tab w:val="center" w:pos="4677"/>
        <w:tab w:val="right" w:pos="9355"/>
      </w:tabs>
    </w:pPr>
  </w:style>
  <w:style w:type="character" w:customStyle="1" w:styleId="a6">
    <w:name w:val="Нижний колонтитул Знак"/>
    <w:basedOn w:val="a0"/>
    <w:link w:val="a5"/>
    <w:uiPriority w:val="99"/>
    <w:rsid w:val="00627C48"/>
    <w:rPr>
      <w:rFonts w:asciiTheme="minorHAnsi" w:hAnsiTheme="minorHAnsi"/>
      <w:sz w:val="22"/>
    </w:rPr>
  </w:style>
  <w:style w:type="paragraph" w:customStyle="1" w:styleId="ConsPlusTitle">
    <w:name w:val="ConsPlusTitle"/>
    <w:uiPriority w:val="99"/>
    <w:rsid w:val="00A04953"/>
    <w:pPr>
      <w:widowControl w:val="0"/>
      <w:autoSpaceDE w:val="0"/>
      <w:autoSpaceDN w:val="0"/>
      <w:adjustRightInd w:val="0"/>
      <w:ind w:firstLine="0"/>
      <w:jc w:val="left"/>
    </w:pPr>
    <w:rPr>
      <w:rFonts w:ascii="Arial" w:eastAsiaTheme="minorEastAsia" w:hAnsi="Arial" w:cs="Arial"/>
      <w:b/>
      <w:bCs/>
      <w:sz w:val="20"/>
      <w:szCs w:val="20"/>
      <w:lang w:eastAsia="ru-RU"/>
    </w:rPr>
  </w:style>
  <w:style w:type="paragraph" w:styleId="a7">
    <w:name w:val="No Spacing"/>
    <w:uiPriority w:val="1"/>
    <w:qFormat/>
    <w:rsid w:val="003D7896"/>
    <w:pPr>
      <w:ind w:firstLine="0"/>
      <w:jc w:val="left"/>
    </w:pPr>
    <w:rPr>
      <w:rFonts w:ascii="Calibri" w:eastAsia="Calibri" w:hAnsi="Calibri" w:cs="Times New Roman"/>
      <w:sz w:val="22"/>
    </w:rPr>
  </w:style>
  <w:style w:type="paragraph" w:styleId="a8">
    <w:name w:val="Balloon Text"/>
    <w:basedOn w:val="a"/>
    <w:link w:val="a9"/>
    <w:uiPriority w:val="99"/>
    <w:semiHidden/>
    <w:unhideWhenUsed/>
    <w:rsid w:val="003D7896"/>
    <w:rPr>
      <w:rFonts w:ascii="Segoe UI" w:hAnsi="Segoe UI" w:cs="Segoe UI"/>
      <w:sz w:val="18"/>
      <w:szCs w:val="18"/>
    </w:rPr>
  </w:style>
  <w:style w:type="character" w:customStyle="1" w:styleId="a9">
    <w:name w:val="Текст выноски Знак"/>
    <w:basedOn w:val="a0"/>
    <w:link w:val="a8"/>
    <w:uiPriority w:val="99"/>
    <w:semiHidden/>
    <w:rsid w:val="003D78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25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1775</Words>
  <Characters>10122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Smulkevich</dc:creator>
  <cp:lastModifiedBy>Admin</cp:lastModifiedBy>
  <cp:revision>4</cp:revision>
  <cp:lastPrinted>2024-05-18T05:59:00Z</cp:lastPrinted>
  <dcterms:created xsi:type="dcterms:W3CDTF">2024-03-09T12:17:00Z</dcterms:created>
  <dcterms:modified xsi:type="dcterms:W3CDTF">2024-05-18T05:59:00Z</dcterms:modified>
</cp:coreProperties>
</file>