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DB2B1" w14:textId="77777777" w:rsidR="00334A90" w:rsidRDefault="00194DEF" w:rsidP="00334A90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183B0E">
        <w:rPr>
          <w:rFonts w:ascii="Times New Roman" w:hAnsi="Times New Roman" w:cs="Times New Roman"/>
          <w:bCs/>
          <w:sz w:val="28"/>
          <w:szCs w:val="28"/>
        </w:rPr>
        <w:t>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A90" w:rsidRPr="00334A90">
        <w:rPr>
          <w:rFonts w:ascii="Times New Roman" w:hAnsi="Times New Roman" w:cs="Times New Roman"/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 нему</w:t>
      </w:r>
    </w:p>
    <w:p w14:paraId="770E34FF" w14:textId="77777777" w:rsidR="00334A90" w:rsidRDefault="00334A90" w:rsidP="00334A90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76A19" w14:textId="2E3D0C50" w:rsidR="006468AB" w:rsidRDefault="006468AB" w:rsidP="00334A90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7DDF0A9" w14:textId="77777777" w:rsidR="006468AB" w:rsidRDefault="006468AB" w:rsidP="006468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39AB3" w14:textId="77777777" w:rsidR="002D56A7" w:rsidRDefault="002D56A7" w:rsidP="002D56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05D2A6F6" w14:textId="77777777" w:rsidR="002D56A7" w:rsidRDefault="002D56A7" w:rsidP="002D56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D5BEE5A" w14:textId="77777777" w:rsidR="002D56A7" w:rsidRDefault="002D56A7" w:rsidP="002D56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AD3DB5F" w14:textId="77777777" w:rsidR="002D56A7" w:rsidRDefault="002D56A7" w:rsidP="002D56A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C939BE9" w14:textId="77777777" w:rsidR="002D56A7" w:rsidRPr="00BC0ED5" w:rsidRDefault="002D56A7" w:rsidP="002D56A7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 xml:space="preserve"> 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 xml:space="preserve">, тел. 78204 </w:t>
      </w:r>
    </w:p>
    <w:p w14:paraId="05D10FAB" w14:textId="77777777" w:rsidR="002D56A7" w:rsidRDefault="002D56A7" w:rsidP="002D56A7">
      <w:pPr>
        <w:pStyle w:val="table10"/>
        <w:spacing w:line="20" w:lineRule="atLeast"/>
        <w:rPr>
          <w:i/>
          <w:sz w:val="28"/>
          <w:szCs w:val="28"/>
        </w:rPr>
      </w:pPr>
    </w:p>
    <w:p w14:paraId="4052B451" w14:textId="71C1A735" w:rsidR="002D56A7" w:rsidRDefault="002D56A7" w:rsidP="002D56A7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</w:t>
      </w:r>
      <w:r>
        <w:rPr>
          <w:i/>
          <w:sz w:val="28"/>
          <w:szCs w:val="28"/>
        </w:rPr>
        <w:t>главного специалиста</w:t>
      </w:r>
      <w:r w:rsidRPr="00BC0ED5">
        <w:rPr>
          <w:i/>
          <w:sz w:val="28"/>
          <w:szCs w:val="28"/>
        </w:rPr>
        <w:t xml:space="preserve">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>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96300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D3ACB" w14:textId="77777777" w:rsidR="00334A90" w:rsidRPr="00334A90" w:rsidRDefault="00DD3831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A90"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2E854EAC" w14:textId="77777777" w:rsidR="00334A90" w:rsidRPr="00334A90" w:rsidRDefault="00334A90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7E4EC" w14:textId="77777777" w:rsidR="00334A90" w:rsidRPr="00334A90" w:rsidRDefault="00334A90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548605E1" w14:textId="77777777" w:rsidR="00334A90" w:rsidRPr="00334A90" w:rsidRDefault="00334A90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C61E7" w14:textId="77777777" w:rsidR="00334A90" w:rsidRPr="00334A90" w:rsidRDefault="00334A90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договора найма (аренды) или дополнительного соглашения к нему</w:t>
      </w:r>
    </w:p>
    <w:p w14:paraId="6E64BA99" w14:textId="77777777" w:rsidR="00334A90" w:rsidRPr="00334A90" w:rsidRDefault="00334A90" w:rsidP="0033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D0023" w14:textId="1C8BF6AB" w:rsidR="009259BE" w:rsidRDefault="00334A90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– в случае его оформления до 1 января 2023 г.</w:t>
      </w:r>
    </w:p>
    <w:p w14:paraId="2D3880C6" w14:textId="77777777" w:rsidR="002D56A7" w:rsidRDefault="002D56A7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0E5FF" w14:textId="77777777" w:rsidR="002D56A7" w:rsidRDefault="002D56A7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45F12" w14:textId="77777777" w:rsidR="002D56A7" w:rsidRDefault="002D56A7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02410" w14:textId="77777777" w:rsidR="002D56A7" w:rsidRDefault="002D56A7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42A4B" w14:textId="77777777" w:rsidR="002D56A7" w:rsidRDefault="002D56A7" w:rsidP="0033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AF417" w14:textId="77777777" w:rsidR="00334A90" w:rsidRDefault="00334A90" w:rsidP="00334A90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3C32E2A2" w14:textId="77777777" w:rsidR="00334A90" w:rsidRPr="00063B92" w:rsidRDefault="00334A90" w:rsidP="00334A90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2D373F" w14:textId="77777777" w:rsidR="00334A90" w:rsidRDefault="00334A90" w:rsidP="00334A90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6CAD2FEB" w14:textId="77777777" w:rsidR="00334A90" w:rsidRPr="00063B92" w:rsidRDefault="00334A90" w:rsidP="00334A90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84EFF68" w14:textId="11D0BA79" w:rsidR="00334A90" w:rsidRPr="00334A90" w:rsidRDefault="00334A90" w:rsidP="00334A90">
      <w:pPr>
        <w:autoSpaceDE w:val="0"/>
        <w:autoSpaceDN w:val="0"/>
        <w:adjustRightInd w:val="0"/>
        <w:spacing w:after="160" w:line="24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34A9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</w:r>
    </w:p>
    <w:p w14:paraId="49A901C3" w14:textId="77777777" w:rsidR="00334A90" w:rsidRPr="00334A90" w:rsidRDefault="00334A90" w:rsidP="00334A90">
      <w:pPr>
        <w:autoSpaceDE w:val="0"/>
        <w:autoSpaceDN w:val="0"/>
        <w:adjustRightInd w:val="0"/>
        <w:spacing w:after="160" w:line="24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be-BY" w:eastAsia="ru-RU"/>
        </w:rPr>
      </w:pPr>
      <w:r w:rsidRPr="00334A90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технический паспорт на жилое помещение – 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из реестра характеристик недвижимого имущества (в случае оформления технического паспорта после 1 января 2023 г.)</w:t>
      </w:r>
    </w:p>
    <w:p w14:paraId="4082C335" w14:textId="1723D194" w:rsidR="00334A90" w:rsidRDefault="00334A90" w:rsidP="00334A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решение местного </w:t>
      </w:r>
      <w:r w:rsidRPr="00334A90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исполнительного и распорядительного органа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о 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t>раз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softHyphen/>
        <w:t>ре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softHyphen/>
        <w:t>шении предоставления жилого поме</w:t>
      </w:r>
      <w:r w:rsidRPr="00334A90">
        <w:rPr>
          <w:rFonts w:ascii="Times New Roman" w:eastAsia="Calibri" w:hAnsi="Times New Roman" w:cs="Times New Roman"/>
          <w:spacing w:val="-12"/>
          <w:sz w:val="26"/>
          <w:szCs w:val="26"/>
          <w:lang w:val="be-BY" w:eastAsia="ru-RU"/>
        </w:rPr>
        <w:softHyphen/>
        <w:t>щения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(его частей) по договору найма жилого помещения частного жилищ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ного фонда или договору аренды жилого помещения, воз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 xml:space="preserve">веденного, 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t>реконструированного или приобретен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softHyphen/>
        <w:t>ного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с привлечением льготного кредита</w:t>
      </w:r>
      <w:r w:rsidRPr="00334A90">
        <w:rPr>
          <w:rFonts w:ascii="Times New Roman" w:eastAsia="Calibri" w:hAnsi="Times New Roman" w:cs="Times New Roman"/>
          <w:spacing w:val="-8"/>
          <w:sz w:val="26"/>
          <w:szCs w:val="26"/>
          <w:lang w:val="be-BY" w:eastAsia="ru-RU"/>
        </w:rPr>
        <w:t xml:space="preserve"> либо возведенного, реконструи</w:t>
      </w:r>
      <w:r w:rsidRPr="00334A90">
        <w:rPr>
          <w:rFonts w:ascii="Times New Roman" w:eastAsia="Calibri" w:hAnsi="Times New Roman" w:cs="Times New Roman"/>
          <w:spacing w:val="-8"/>
          <w:sz w:val="26"/>
          <w:szCs w:val="26"/>
          <w:lang w:val="be-BY" w:eastAsia="ru-RU"/>
        </w:rPr>
        <w:softHyphen/>
        <w:t>рованного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t xml:space="preserve"> или приобретен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softHyphen/>
        <w:t>ного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с использованием субсидии на уплату части процентов за поль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зование кредитом (субсидии на уплату части процентов за поль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>зование кредитом и субсидии на погашение основного долга по кредиту), выданным бан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softHyphen/>
        <w:t xml:space="preserve">ками на их 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t>возведение, реконструкцию или приоб</w:t>
      </w:r>
      <w:r w:rsidRPr="00334A90">
        <w:rPr>
          <w:rFonts w:ascii="Times New Roman" w:eastAsia="Calibri" w:hAnsi="Times New Roman" w:cs="Times New Roman"/>
          <w:spacing w:val="-4"/>
          <w:sz w:val="26"/>
          <w:szCs w:val="26"/>
          <w:lang w:val="be-BY" w:eastAsia="ru-RU"/>
        </w:rPr>
        <w:softHyphen/>
        <w:t>ретение</w:t>
      </w:r>
      <w:r w:rsidRPr="00334A90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в установленном порядке (при </w:t>
      </w:r>
      <w:r w:rsidRPr="00334A90">
        <w:rPr>
          <w:rFonts w:ascii="Times New Roman" w:eastAsia="Calibri" w:hAnsi="Times New Roman" w:cs="Times New Roman"/>
          <w:sz w:val="26"/>
          <w:szCs w:val="26"/>
          <w:lang w:eastAsia="ru-RU"/>
        </w:rPr>
        <w:t>необходимости)</w:t>
      </w:r>
    </w:p>
    <w:p w14:paraId="542BDBCD" w14:textId="77777777" w:rsidR="00334A90" w:rsidRDefault="00334A90" w:rsidP="00334A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47B47" w14:textId="65D2325B" w:rsidR="009259BE" w:rsidRPr="009259BE" w:rsidRDefault="00194DEF" w:rsidP="009259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7D139F71" w14:textId="7165B4B3" w:rsidR="009259BE" w:rsidRPr="009259BE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7B0B5B" w:rsidRPr="007B0B5B">
        <w:rPr>
          <w:rFonts w:ascii="Times New Roman" w:hAnsi="Times New Roman" w:cs="Times New Roman"/>
          <w:bCs/>
          <w:sz w:val="28"/>
          <w:szCs w:val="28"/>
        </w:rPr>
        <w:t>2 дня со дня подачи заявления</w:t>
      </w:r>
    </w:p>
    <w:p w14:paraId="6772CC05" w14:textId="3CFDE39E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7311E775" w14:textId="20E3E56E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E55EDD" w14:textId="37751D13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E9451C" w14:textId="6A0D0987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36F64" w14:textId="7D44FFA7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10AFF0" w14:textId="2A3A7736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FC111C" w14:textId="24292562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8BDBA5" w14:textId="657627E0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49B8A" w14:textId="5D2FA478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C5774D" w14:textId="3D7E6C89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169A03" w14:textId="1C1F418E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229D9A" w14:textId="290525EA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8C5D58" w14:textId="34E5E2EB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3F2510" w14:textId="7B7DD2E4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106D3D" w14:textId="023B931B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873366" w14:textId="57CB9990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17BB18" w14:textId="77777777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8D7528" w14:textId="21D45CE5" w:rsidR="002F1C27" w:rsidRDefault="002F1C2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2F1C27" w:rsidRPr="002F1C27" w14:paraId="298E08AD" w14:textId="77777777" w:rsidTr="006A6A11">
        <w:tc>
          <w:tcPr>
            <w:tcW w:w="3369" w:type="dxa"/>
          </w:tcPr>
          <w:p w14:paraId="73584C52" w14:textId="77777777" w:rsidR="002F1C27" w:rsidRPr="002F1C27" w:rsidRDefault="002F1C27" w:rsidP="002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1.8.</w:t>
            </w:r>
          </w:p>
        </w:tc>
        <w:tc>
          <w:tcPr>
            <w:tcW w:w="6485" w:type="dxa"/>
          </w:tcPr>
          <w:p w14:paraId="1D74EBFD" w14:textId="77777777" w:rsidR="002F1C27" w:rsidRPr="002F1C27" w:rsidRDefault="002F1C27" w:rsidP="002F1C27">
            <w:pPr>
              <w:spacing w:after="0" w:line="280" w:lineRule="exact"/>
              <w:ind w:left="2149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C27" w:rsidRPr="002F1C27" w14:paraId="3B2903DC" w14:textId="77777777" w:rsidTr="006A6A11">
        <w:tc>
          <w:tcPr>
            <w:tcW w:w="3369" w:type="dxa"/>
          </w:tcPr>
          <w:p w14:paraId="48EF9E6D" w14:textId="77777777" w:rsidR="002F1C27" w:rsidRPr="002F1C27" w:rsidRDefault="002F1C27" w:rsidP="002F1C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  <w:hideMark/>
          </w:tcPr>
          <w:p w14:paraId="2B9DA3AD" w14:textId="506133F1" w:rsidR="002F1C27" w:rsidRPr="002F1C27" w:rsidRDefault="002D56A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2F1C27" w:rsidRPr="002F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599CE2C9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72B52909" w14:textId="77777777" w:rsidR="002F1C27" w:rsidRPr="002F1C27" w:rsidRDefault="002F1C27" w:rsidP="002F1C2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2AF42D51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747B3764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608F5A8" w14:textId="77777777" w:rsidR="002F1C27" w:rsidRPr="002F1C27" w:rsidRDefault="002F1C27" w:rsidP="002F1C2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10C51177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</w:t>
            </w:r>
          </w:p>
          <w:p w14:paraId="733BB721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4ED4FF8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2F21B4FC" w14:textId="77777777" w:rsidR="002F1C27" w:rsidRPr="002F1C27" w:rsidRDefault="002F1C27" w:rsidP="002F1C2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2F85E05F" w14:textId="77777777" w:rsidR="002F1C27" w:rsidRPr="002F1C27" w:rsidRDefault="002F1C27" w:rsidP="002F1C27">
      <w:pPr>
        <w:tabs>
          <w:tab w:val="left" w:pos="5103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DFD60FF" w14:textId="77777777" w:rsidR="002F1C27" w:rsidRPr="002F1C27" w:rsidRDefault="002F1C27" w:rsidP="002F1C27">
      <w:pPr>
        <w:tabs>
          <w:tab w:val="left" w:pos="5103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C7EF13A" w14:textId="77777777" w:rsidR="002F1C27" w:rsidRPr="002F1C27" w:rsidRDefault="002F1C27" w:rsidP="002F1C2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F1C27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6CF908B2" w14:textId="77777777" w:rsidR="002F1C27" w:rsidRPr="002F1C27" w:rsidRDefault="002F1C27" w:rsidP="002F1C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28CF9192" w14:textId="4B324159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2F1C2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договор найма (аренды) жилого помещения частного жилищного фонда и дополнительных соглашений к нему между мною и гр. _______________________________</w:t>
      </w:r>
      <w:r w:rsidR="002D56A7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</w:t>
      </w:r>
      <w:r w:rsidRPr="002F1C27">
        <w:rPr>
          <w:rFonts w:ascii="Times New Roman" w:eastAsia="Times New Roman" w:hAnsi="Times New Roman" w:cs="Times New Roman"/>
          <w:sz w:val="30"/>
          <w:szCs w:val="20"/>
          <w:lang w:eastAsia="ru-RU"/>
        </w:rPr>
        <w:t>.</w:t>
      </w:r>
    </w:p>
    <w:p w14:paraId="3E106016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301DD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по адресу: </w:t>
      </w:r>
      <w:r w:rsidRPr="002F1C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_____________________________________________</w:t>
      </w:r>
    </w:p>
    <w:p w14:paraId="46AB34E8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11975E8" w14:textId="77777777" w:rsidR="002F1C27" w:rsidRPr="002F1C27" w:rsidRDefault="002F1C27" w:rsidP="002F1C27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</w:rPr>
      </w:pPr>
      <w:r w:rsidRPr="002F1C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____________________________________________________________________</w:t>
      </w:r>
    </w:p>
    <w:p w14:paraId="38CD2604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1382E09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AED27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2F1C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7C78E1DB" w14:textId="77777777" w:rsidR="002F1C27" w:rsidRPr="002F1C27" w:rsidRDefault="002F1C27" w:rsidP="002F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                                                                                                                 (подпись)</w:t>
      </w:r>
    </w:p>
    <w:p w14:paraId="447D95F4" w14:textId="77777777" w:rsidR="002F1C27" w:rsidRPr="002F1C27" w:rsidRDefault="002F1C27" w:rsidP="002F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согласие всех собственников жилого помещения </w:t>
      </w:r>
    </w:p>
    <w:p w14:paraId="20EE942C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BB7305A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3DC6DAC4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0C3649A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32F721CB" w14:textId="77777777" w:rsidR="002F1C27" w:rsidRPr="002F1C27" w:rsidRDefault="002F1C27" w:rsidP="002F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DD824EA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согласие)</w:t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2F1C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780CF960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4C7C5F2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F01A850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DA2BEE9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782ACD1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B2C7BEF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49B4788" w14:textId="77777777" w:rsidR="002F1C27" w:rsidRPr="002F1C27" w:rsidRDefault="002F1C27" w:rsidP="002F1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AFC7D1A" w14:textId="7D50E288" w:rsidR="002F1C27" w:rsidRDefault="002F1C27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0F66B5" w14:textId="77777777" w:rsidR="002F1C27" w:rsidRPr="00220D66" w:rsidRDefault="002F1C27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1C27" w:rsidRPr="00220D66" w:rsidSect="009259BE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708E"/>
    <w:rsid w:val="000222BA"/>
    <w:rsid w:val="00045E52"/>
    <w:rsid w:val="0009263E"/>
    <w:rsid w:val="00094D06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52EDB"/>
    <w:rsid w:val="002C0E61"/>
    <w:rsid w:val="002D56A7"/>
    <w:rsid w:val="002F1C27"/>
    <w:rsid w:val="003075B6"/>
    <w:rsid w:val="003226E5"/>
    <w:rsid w:val="00324D38"/>
    <w:rsid w:val="00334A90"/>
    <w:rsid w:val="003552CE"/>
    <w:rsid w:val="003F77BA"/>
    <w:rsid w:val="00405E85"/>
    <w:rsid w:val="00460E5F"/>
    <w:rsid w:val="00483310"/>
    <w:rsid w:val="00513B70"/>
    <w:rsid w:val="00531C30"/>
    <w:rsid w:val="00544FD4"/>
    <w:rsid w:val="005E716D"/>
    <w:rsid w:val="006161EF"/>
    <w:rsid w:val="006468AB"/>
    <w:rsid w:val="00696C09"/>
    <w:rsid w:val="006A6A11"/>
    <w:rsid w:val="006B0570"/>
    <w:rsid w:val="006B3156"/>
    <w:rsid w:val="0071178B"/>
    <w:rsid w:val="00733477"/>
    <w:rsid w:val="007502F6"/>
    <w:rsid w:val="0079267D"/>
    <w:rsid w:val="007B0B5B"/>
    <w:rsid w:val="007C1767"/>
    <w:rsid w:val="00812A81"/>
    <w:rsid w:val="008757C9"/>
    <w:rsid w:val="008878F3"/>
    <w:rsid w:val="008A5EFB"/>
    <w:rsid w:val="008B21B5"/>
    <w:rsid w:val="009259BE"/>
    <w:rsid w:val="00931BEC"/>
    <w:rsid w:val="00932CA3"/>
    <w:rsid w:val="009A1FF0"/>
    <w:rsid w:val="009E5570"/>
    <w:rsid w:val="00A02CD3"/>
    <w:rsid w:val="00A364F0"/>
    <w:rsid w:val="00AD7E6F"/>
    <w:rsid w:val="00B15157"/>
    <w:rsid w:val="00B229DF"/>
    <w:rsid w:val="00B477F9"/>
    <w:rsid w:val="00B5049F"/>
    <w:rsid w:val="00B626EA"/>
    <w:rsid w:val="00BA469B"/>
    <w:rsid w:val="00BC2FE1"/>
    <w:rsid w:val="00BF4F70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3831"/>
    <w:rsid w:val="00DD4ABB"/>
    <w:rsid w:val="00E0405C"/>
    <w:rsid w:val="00E14195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28</cp:revision>
  <cp:lastPrinted>2026-02-13T10:50:00Z</cp:lastPrinted>
  <dcterms:created xsi:type="dcterms:W3CDTF">2022-09-19T08:58:00Z</dcterms:created>
  <dcterms:modified xsi:type="dcterms:W3CDTF">2026-05-14T11:30:00Z</dcterms:modified>
</cp:coreProperties>
</file>