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B5771" w14:textId="77777777" w:rsidR="007D0AFD" w:rsidRPr="00A52CBE" w:rsidRDefault="007D0AFD" w:rsidP="00A52C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A52CBE">
        <w:rPr>
          <w:b/>
          <w:bCs/>
          <w:color w:val="000000"/>
          <w:sz w:val="32"/>
          <w:szCs w:val="32"/>
        </w:rPr>
        <w:t>Об участии в</w:t>
      </w:r>
    </w:p>
    <w:p w14:paraId="33A879CA" w14:textId="0DB54F38" w:rsidR="007D0AFD" w:rsidRPr="00A52CBE" w:rsidRDefault="007D0AFD" w:rsidP="00A52CB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0"/>
          <w:szCs w:val="30"/>
        </w:rPr>
      </w:pPr>
      <w:r w:rsidRPr="00A52CBE">
        <w:rPr>
          <w:b/>
          <w:bCs/>
          <w:color w:val="000000"/>
          <w:sz w:val="32"/>
          <w:szCs w:val="32"/>
        </w:rPr>
        <w:t>контактно-кооперационной бирже</w:t>
      </w:r>
    </w:p>
    <w:p w14:paraId="6B528BED" w14:textId="77777777" w:rsidR="007D0AFD" w:rsidRPr="007D0AFD" w:rsidRDefault="007D0AFD" w:rsidP="007D0AFD">
      <w:pPr>
        <w:pStyle w:val="a3"/>
        <w:ind w:firstLine="708"/>
        <w:jc w:val="both"/>
        <w:rPr>
          <w:color w:val="000000"/>
          <w:sz w:val="30"/>
          <w:szCs w:val="30"/>
        </w:rPr>
      </w:pPr>
      <w:r w:rsidRPr="007D0AFD">
        <w:rPr>
          <w:color w:val="000000"/>
          <w:sz w:val="30"/>
          <w:szCs w:val="30"/>
        </w:rPr>
        <w:t xml:space="preserve">Во исполнение пункта 9 Дорожной карты по вовлечению малого и среднего бизнеса в кооперационные цепочки при производстве продукции крупными предприятиями, утвержденной Министром экономики </w:t>
      </w:r>
      <w:proofErr w:type="spellStart"/>
      <w:r w:rsidRPr="007D0AFD">
        <w:rPr>
          <w:color w:val="000000"/>
          <w:sz w:val="30"/>
          <w:szCs w:val="30"/>
        </w:rPr>
        <w:t>А.В.Червяковым</w:t>
      </w:r>
      <w:proofErr w:type="spellEnd"/>
      <w:r w:rsidRPr="007D0AFD">
        <w:rPr>
          <w:color w:val="000000"/>
          <w:sz w:val="30"/>
          <w:szCs w:val="30"/>
        </w:rPr>
        <w:t xml:space="preserve"> 15.12.2021, на площадке ОАО «</w:t>
      </w:r>
      <w:proofErr w:type="spellStart"/>
      <w:r w:rsidRPr="007D0AFD">
        <w:rPr>
          <w:color w:val="000000"/>
          <w:sz w:val="30"/>
          <w:szCs w:val="30"/>
        </w:rPr>
        <w:t>СветлогорскХимволокно</w:t>
      </w:r>
      <w:proofErr w:type="spellEnd"/>
      <w:r w:rsidRPr="007D0AFD">
        <w:rPr>
          <w:color w:val="000000"/>
          <w:sz w:val="30"/>
          <w:szCs w:val="30"/>
        </w:rPr>
        <w:t>» 30.07.2025 состоится контактно-кооперационная биржа (далее – мероприятие) с участием ОАО «Гомельский химический завод».</w:t>
      </w:r>
    </w:p>
    <w:p w14:paraId="58CEE16E" w14:textId="77777777" w:rsidR="007D0AFD" w:rsidRPr="007D0AFD" w:rsidRDefault="007D0AFD" w:rsidP="007D0AFD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30"/>
          <w:szCs w:val="30"/>
        </w:rPr>
      </w:pPr>
      <w:proofErr w:type="spellStart"/>
      <w:r w:rsidRPr="007D0AFD">
        <w:rPr>
          <w:i/>
          <w:iCs/>
          <w:color w:val="000000"/>
          <w:sz w:val="30"/>
          <w:szCs w:val="30"/>
        </w:rPr>
        <w:t>Справочно</w:t>
      </w:r>
      <w:proofErr w:type="spellEnd"/>
      <w:r w:rsidRPr="007D0AFD">
        <w:rPr>
          <w:i/>
          <w:iCs/>
          <w:color w:val="000000"/>
          <w:sz w:val="30"/>
          <w:szCs w:val="30"/>
        </w:rPr>
        <w:t>:</w:t>
      </w:r>
    </w:p>
    <w:p w14:paraId="13AB2D2E" w14:textId="73D7BBA2" w:rsidR="007D0AFD" w:rsidRPr="007D0AFD" w:rsidRDefault="007D0AFD" w:rsidP="007D0AFD">
      <w:pPr>
        <w:pStyle w:val="a3"/>
        <w:spacing w:before="0" w:beforeAutospacing="0" w:after="0" w:afterAutospacing="0"/>
        <w:ind w:firstLine="708"/>
        <w:jc w:val="both"/>
        <w:rPr>
          <w:i/>
          <w:iCs/>
          <w:color w:val="000000"/>
          <w:sz w:val="30"/>
          <w:szCs w:val="30"/>
        </w:rPr>
      </w:pPr>
      <w:r w:rsidRPr="007D0AFD">
        <w:rPr>
          <w:i/>
          <w:iCs/>
          <w:color w:val="000000"/>
          <w:sz w:val="30"/>
          <w:szCs w:val="30"/>
        </w:rPr>
        <w:t>Запланирована экскурсия по предприятию, ознакомление с экспозицией продукции</w:t>
      </w:r>
      <w:r>
        <w:rPr>
          <w:i/>
          <w:iCs/>
          <w:color w:val="000000"/>
          <w:sz w:val="30"/>
          <w:szCs w:val="30"/>
        </w:rPr>
        <w:t>,</w:t>
      </w:r>
      <w:r w:rsidRPr="007D0AFD">
        <w:rPr>
          <w:i/>
          <w:iCs/>
          <w:color w:val="000000"/>
          <w:sz w:val="30"/>
          <w:szCs w:val="30"/>
        </w:rPr>
        <w:t xml:space="preserve"> выпускаемой на предприятии, проведение конструктивного открытого диалога по актуальным вопросам кооперации малого и среднего бизнеса.</w:t>
      </w:r>
    </w:p>
    <w:p w14:paraId="152AC204" w14:textId="77777777" w:rsidR="000C2462" w:rsidRPr="007D0AFD" w:rsidRDefault="000C2462" w:rsidP="007D0AFD">
      <w:pPr>
        <w:jc w:val="both"/>
        <w:rPr>
          <w:sz w:val="30"/>
          <w:szCs w:val="30"/>
        </w:rPr>
      </w:pPr>
    </w:p>
    <w:sectPr w:rsidR="000C2462" w:rsidRPr="007D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85"/>
    <w:rsid w:val="000C2462"/>
    <w:rsid w:val="000F676F"/>
    <w:rsid w:val="00142A2A"/>
    <w:rsid w:val="002E5F05"/>
    <w:rsid w:val="00615685"/>
    <w:rsid w:val="007D0AFD"/>
    <w:rsid w:val="00A5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E7DD"/>
  <w15:chartTrackingRefBased/>
  <w15:docId w15:val="{B28A89E7-7909-455D-9223-B2E7289A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K-521</dc:creator>
  <cp:keywords/>
  <dc:description/>
  <cp:lastModifiedBy>Пользователь Windows</cp:lastModifiedBy>
  <cp:revision>2</cp:revision>
  <dcterms:created xsi:type="dcterms:W3CDTF">2025-07-21T12:46:00Z</dcterms:created>
  <dcterms:modified xsi:type="dcterms:W3CDTF">2025-07-21T12:46:00Z</dcterms:modified>
</cp:coreProperties>
</file>