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E6" w:rsidRDefault="00EA23E6" w:rsidP="00EA23E6">
      <w:pPr>
        <w:pStyle w:val="a3"/>
        <w:rPr>
          <w:noProof/>
          <w:sz w:val="20"/>
        </w:rPr>
      </w:pPr>
      <w:bookmarkStart w:id="0" w:name="_GoBack"/>
      <w:bookmarkEnd w:id="0"/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 w:rsidP="00EA23E6">
      <w:pPr>
        <w:pStyle w:val="a3"/>
        <w:jc w:val="center"/>
        <w:rPr>
          <w:noProof/>
          <w:sz w:val="20"/>
        </w:rPr>
      </w:pPr>
      <w:r w:rsidRPr="00A57294">
        <w:rPr>
          <w:noProof/>
          <w:sz w:val="20"/>
          <w:lang w:val="ru-RU" w:eastAsia="ru-RU"/>
        </w:rPr>
        <w:drawing>
          <wp:inline distT="0" distB="0" distL="0" distR="0">
            <wp:extent cx="3265257" cy="3924300"/>
            <wp:effectExtent l="0" t="0" r="0" b="0"/>
            <wp:docPr id="3" name="Рисунок 3" descr="C:\Users\o.delendik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delendik\Desktop\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94" cy="39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>
      <w:pPr>
        <w:pStyle w:val="a3"/>
        <w:ind w:left="1692"/>
        <w:rPr>
          <w:noProof/>
          <w:sz w:val="20"/>
        </w:rPr>
      </w:pPr>
    </w:p>
    <w:p w:rsidR="00226836" w:rsidRPr="008A2BE4" w:rsidRDefault="007772F3" w:rsidP="00A57294">
      <w:pPr>
        <w:spacing w:before="225" w:line="895" w:lineRule="exact"/>
        <w:ind w:right="-38"/>
        <w:jc w:val="center"/>
        <w:rPr>
          <w:b/>
          <w:color w:val="117E0C"/>
          <w:sz w:val="144"/>
          <w:szCs w:val="144"/>
          <w:lang w:val="ru-RU"/>
        </w:rPr>
      </w:pPr>
      <w:r w:rsidRPr="008A2BE4">
        <w:rPr>
          <w:b/>
          <w:color w:val="117E0C"/>
          <w:sz w:val="144"/>
          <w:szCs w:val="144"/>
          <w:lang w:val="ru-RU"/>
        </w:rPr>
        <w:t>Бюджет</w:t>
      </w:r>
    </w:p>
    <w:p w:rsidR="00226836" w:rsidRPr="008A2BE4" w:rsidRDefault="003344E8" w:rsidP="003344E8">
      <w:pPr>
        <w:spacing w:line="895" w:lineRule="exact"/>
        <w:ind w:left="709"/>
        <w:rPr>
          <w:b/>
          <w:color w:val="117E0C"/>
          <w:sz w:val="82"/>
          <w:lang w:val="ru-RU"/>
        </w:rPr>
      </w:pPr>
      <w:r w:rsidRPr="008A2BE4">
        <w:rPr>
          <w:b/>
          <w:color w:val="117E0C"/>
          <w:sz w:val="82"/>
          <w:lang w:val="ru-RU"/>
        </w:rPr>
        <w:t>СЛУЦКОГО РАЙОНА</w:t>
      </w:r>
    </w:p>
    <w:p w:rsidR="00A57294" w:rsidRPr="008A2BE4" w:rsidRDefault="007772F3">
      <w:pPr>
        <w:spacing w:before="387" w:line="554" w:lineRule="auto"/>
        <w:ind w:left="2732" w:right="2913"/>
        <w:jc w:val="center"/>
        <w:rPr>
          <w:b/>
          <w:color w:val="117E0C"/>
          <w:sz w:val="82"/>
          <w:lang w:val="ru-RU"/>
        </w:rPr>
      </w:pPr>
      <w:r w:rsidRPr="008A2BE4">
        <w:rPr>
          <w:b/>
          <w:color w:val="117E0C"/>
          <w:sz w:val="82"/>
          <w:lang w:val="ru-RU"/>
        </w:rPr>
        <w:t xml:space="preserve">для граждан </w:t>
      </w:r>
    </w:p>
    <w:p w:rsidR="00226836" w:rsidRPr="008A2BE4" w:rsidRDefault="00FA4364">
      <w:pPr>
        <w:spacing w:before="387" w:line="554" w:lineRule="auto"/>
        <w:ind w:left="2732" w:right="2913"/>
        <w:jc w:val="center"/>
        <w:rPr>
          <w:b/>
          <w:sz w:val="82"/>
          <w:lang w:val="ru-RU"/>
        </w:rPr>
      </w:pPr>
      <w:r w:rsidRPr="008A2BE4">
        <w:rPr>
          <w:b/>
          <w:color w:val="117E0C"/>
          <w:sz w:val="82"/>
          <w:lang w:val="ru-RU"/>
        </w:rPr>
        <w:t>на 202</w:t>
      </w:r>
      <w:r w:rsidR="004D731C" w:rsidRPr="008A2BE4">
        <w:rPr>
          <w:b/>
          <w:color w:val="117E0C"/>
          <w:sz w:val="82"/>
          <w:lang w:val="ru-RU"/>
        </w:rPr>
        <w:t>1</w:t>
      </w:r>
      <w:r w:rsidR="007772F3" w:rsidRPr="008A2BE4">
        <w:rPr>
          <w:b/>
          <w:color w:val="117E0C"/>
          <w:sz w:val="82"/>
          <w:lang w:val="ru-RU"/>
        </w:rPr>
        <w:t xml:space="preserve"> год</w:t>
      </w:r>
    </w:p>
    <w:p w:rsidR="00226836" w:rsidRPr="008A2BE4" w:rsidRDefault="00226836">
      <w:pPr>
        <w:spacing w:line="554" w:lineRule="auto"/>
        <w:jc w:val="center"/>
        <w:rPr>
          <w:sz w:val="82"/>
          <w:lang w:val="ru-RU"/>
        </w:rPr>
        <w:sectPr w:rsidR="00226836" w:rsidRPr="008A2BE4">
          <w:type w:val="continuous"/>
          <w:pgSz w:w="11910" w:h="16840"/>
          <w:pgMar w:top="1100" w:right="340" w:bottom="280" w:left="1260" w:header="720" w:footer="720" w:gutter="0"/>
          <w:cols w:space="720"/>
        </w:sectPr>
      </w:pPr>
    </w:p>
    <w:p w:rsidR="00226836" w:rsidRPr="008A2BE4" w:rsidRDefault="007772F3">
      <w:pPr>
        <w:spacing w:before="87"/>
        <w:ind w:left="4345" w:right="682" w:hanging="3433"/>
        <w:rPr>
          <w:b/>
          <w:color w:val="0F243E" w:themeColor="text2" w:themeShade="80"/>
          <w:sz w:val="30"/>
          <w:lang w:val="ru-RU"/>
        </w:rPr>
      </w:pPr>
      <w:r w:rsidRPr="008A2BE4">
        <w:rPr>
          <w:b/>
          <w:color w:val="0F243E" w:themeColor="text2" w:themeShade="80"/>
          <w:sz w:val="30"/>
          <w:lang w:val="ru-RU"/>
        </w:rPr>
        <w:lastRenderedPageBreak/>
        <w:t>КОНСОЛИДИРОВАННЫЙ БЮДЖЕТ СЛУЦКОГО РАЙОНА НА 20</w:t>
      </w:r>
      <w:r w:rsidR="00FA4364" w:rsidRPr="008A2BE4">
        <w:rPr>
          <w:b/>
          <w:color w:val="0F243E" w:themeColor="text2" w:themeShade="80"/>
          <w:sz w:val="30"/>
          <w:lang w:val="ru-RU"/>
        </w:rPr>
        <w:t>2</w:t>
      </w:r>
      <w:r w:rsidR="004D731C" w:rsidRPr="008A2BE4">
        <w:rPr>
          <w:b/>
          <w:color w:val="0F243E" w:themeColor="text2" w:themeShade="80"/>
          <w:sz w:val="30"/>
          <w:lang w:val="ru-RU"/>
        </w:rPr>
        <w:t>1</w:t>
      </w:r>
      <w:r w:rsidRPr="008A2BE4">
        <w:rPr>
          <w:b/>
          <w:color w:val="0F243E" w:themeColor="text2" w:themeShade="80"/>
          <w:sz w:val="30"/>
          <w:lang w:val="ru-RU"/>
        </w:rPr>
        <w:t xml:space="preserve"> ГОД</w:t>
      </w:r>
    </w:p>
    <w:p w:rsidR="00226836" w:rsidRPr="008A2BE4" w:rsidRDefault="006F0556">
      <w:pPr>
        <w:pStyle w:val="a3"/>
        <w:rPr>
          <w:b/>
          <w:sz w:val="4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252095</wp:posOffset>
                </wp:positionV>
                <wp:extent cx="6286500" cy="942340"/>
                <wp:effectExtent l="26670" t="27940" r="40005" b="48895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4312A" w:rsidRPr="008A2BE4" w:rsidRDefault="0084312A">
                            <w:pPr>
                              <w:rPr>
                                <w:lang w:val="ru-RU"/>
                              </w:rPr>
                            </w:pPr>
                            <w:r w:rsidRPr="008A2BE4">
                              <w:rPr>
                                <w:lang w:val="ru-RU"/>
                              </w:rPr>
                              <w:t xml:space="preserve">    </w:t>
                            </w:r>
                          </w:p>
                          <w:p w:rsidR="0084312A" w:rsidRPr="008A2BE4" w:rsidRDefault="0084312A" w:rsidP="008A46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8A2BE4"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Состав консолидированного бюджета Слуцкого района </w:t>
                            </w:r>
                          </w:p>
                          <w:p w:rsidR="0084312A" w:rsidRPr="008A2BE4" w:rsidRDefault="0084312A" w:rsidP="008A460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8A2BE4">
                              <w:rPr>
                                <w:sz w:val="32"/>
                                <w:szCs w:val="32"/>
                                <w:lang w:val="ru-RU"/>
                              </w:rPr>
                              <w:t>(15 бюджетов)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7.35pt;margin-top:19.85pt;width:495pt;height:7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" fillcolor="#d6e3bc [1302]" strokecolor="#f2f2f2 [3041]" strokeweight="3pt">
                <v:shadow on="t" color="#205867 [1608]" opacity=".5" offset="1pt"/>
                <v:textbox>
                  <w:txbxContent>
                    <w:p w:rsidR="0084312A" w:rsidRPr="008A2BE4" w:rsidRDefault="0084312A">
                      <w:pPr>
                        <w:rPr>
                          <w:lang w:val="ru-RU"/>
                        </w:rPr>
                      </w:pPr>
                      <w:r w:rsidRPr="008A2BE4">
                        <w:rPr>
                          <w:lang w:val="ru-RU"/>
                        </w:rPr>
                        <w:t xml:space="preserve">    </w:t>
                      </w:r>
                    </w:p>
                    <w:p w:rsidR="0084312A" w:rsidRPr="008A2BE4" w:rsidRDefault="0084312A" w:rsidP="008A4600">
                      <w:pPr>
                        <w:jc w:val="center"/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8A2BE4">
                        <w:rPr>
                          <w:b/>
                          <w:sz w:val="36"/>
                          <w:szCs w:val="36"/>
                          <w:lang w:val="ru-RU"/>
                        </w:rPr>
                        <w:t xml:space="preserve">Состав консолидированного бюджета Слуцкого района </w:t>
                      </w:r>
                    </w:p>
                    <w:p w:rsidR="0084312A" w:rsidRPr="008A2BE4" w:rsidRDefault="0084312A" w:rsidP="008A4600">
                      <w:pP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8A2BE4">
                        <w:rPr>
                          <w:sz w:val="32"/>
                          <w:szCs w:val="32"/>
                          <w:lang w:val="ru-RU"/>
                        </w:rPr>
                        <w:t>(15 бюджетов)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862965</wp:posOffset>
                </wp:positionV>
                <wp:extent cx="5248275" cy="331470"/>
                <wp:effectExtent l="0" t="635" r="0" b="127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12A" w:rsidRPr="00487BAA" w:rsidRDefault="0084312A" w:rsidP="00BF1A1A">
                            <w:pPr>
                              <w:pStyle w:val="a7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margin-left:51pt;margin-top:67.95pt;width:413.25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" stroked="f">
                <v:textbox style="mso-fit-shape-to-text:t" inset="0,0,0,0">
                  <w:txbxContent>
                    <w:p w:rsidR="0084312A" w:rsidRPr="00487BAA" w:rsidRDefault="0084312A" w:rsidP="00BF1A1A">
                      <w:pPr>
                        <w:pStyle w:val="a7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2F3" w:rsidRPr="008A2BE4" w:rsidRDefault="007772F3">
      <w:pPr>
        <w:pStyle w:val="a3"/>
        <w:tabs>
          <w:tab w:val="left" w:pos="8741"/>
        </w:tabs>
        <w:spacing w:line="254" w:lineRule="auto"/>
        <w:ind w:left="6390" w:right="219" w:firstLine="1192"/>
        <w:jc w:val="both"/>
        <w:rPr>
          <w:spacing w:val="-1"/>
          <w:lang w:val="ru-RU"/>
        </w:rPr>
      </w:pPr>
    </w:p>
    <w:p w:rsidR="00226836" w:rsidRPr="008A2BE4" w:rsidRDefault="007772F3" w:rsidP="00DC5B8A">
      <w:pPr>
        <w:pStyle w:val="a3"/>
        <w:tabs>
          <w:tab w:val="left" w:pos="8741"/>
        </w:tabs>
        <w:spacing w:line="254" w:lineRule="auto"/>
        <w:ind w:left="6390" w:right="219" w:firstLine="1192"/>
        <w:rPr>
          <w:lang w:val="ru-RU"/>
        </w:rPr>
      </w:pPr>
      <w:r w:rsidRPr="008A2BE4">
        <w:rPr>
          <w:lang w:val="ru-RU"/>
        </w:rPr>
        <w:t xml:space="preserve"> </w:t>
      </w:r>
    </w:p>
    <w:p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noProof/>
          <w:lang w:val="ru-RU"/>
        </w:rPr>
      </w:pPr>
    </w:p>
    <w:p w:rsidR="00C15064" w:rsidRPr="008A2BE4" w:rsidRDefault="00C15064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:rsidR="007772F3" w:rsidRPr="008A2BE4" w:rsidRDefault="006F0556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93345</wp:posOffset>
                </wp:positionV>
                <wp:extent cx="523875" cy="161925"/>
                <wp:effectExtent l="9525" t="8255" r="9525" b="10795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F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14pt;margin-top:7.35pt;width:41.2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121920</wp:posOffset>
                </wp:positionV>
                <wp:extent cx="466725" cy="180975"/>
                <wp:effectExtent l="9525" t="8255" r="9525" b="1079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D39F" id="AutoShape 56" o:spid="_x0000_s1026" type="#_x0000_t32" style="position:absolute;margin-left:356.25pt;margin-top:9.6pt;width:36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PzIgIAAEEEAAAOAAAAZHJzL2Uyb0RvYy54bWysU8GO2jAQvVfqP1i+QxIash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"/>
            </w:pict>
          </mc:Fallback>
        </mc:AlternateContent>
      </w:r>
    </w:p>
    <w:p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8A4600" w:rsidRPr="00F35F80" w:rsidTr="008A4600"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</w:tcPr>
          <w:p w:rsidR="008A4600" w:rsidRPr="008A2BE4" w:rsidRDefault="006F0556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18415</wp:posOffset>
                      </wp:positionV>
                      <wp:extent cx="2009775" cy="676275"/>
                      <wp:effectExtent l="19050" t="21590" r="38100" b="45085"/>
                      <wp:wrapNone/>
                      <wp:docPr id="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4312A" w:rsidRPr="004D731C" w:rsidRDefault="0084312A" w:rsidP="005930EE">
                                  <w:pPr>
                                    <w:jc w:val="center"/>
                                  </w:pPr>
                                </w:p>
                                <w:p w:rsidR="0084312A" w:rsidRPr="004D731C" w:rsidRDefault="0084312A" w:rsidP="005930EE">
                                  <w:pPr>
                                    <w:jc w:val="center"/>
                                  </w:pPr>
                                  <w:r w:rsidRPr="004D731C">
                                    <w:t>Районный бюджет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0" o:spid="_x0000_s1028" style="position:absolute;left:0;text-align:left;margin-left:36pt;margin-top:1.45pt;width:158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" fillcolor="#d6e3bc [1302]" strokecolor="#f2f2f2 [3041]" strokeweight="3pt">
                      <v:shadow on="t" color="#205867 [1608]" opacity=".5" offset="1pt"/>
                      <v:textbox>
                        <w:txbxContent>
                          <w:p w:rsidR="0084312A" w:rsidRPr="004D731C" w:rsidRDefault="0084312A" w:rsidP="005930EE">
                            <w:pPr>
                              <w:jc w:val="center"/>
                            </w:pPr>
                          </w:p>
                          <w:p w:rsidR="0084312A" w:rsidRPr="004D731C" w:rsidRDefault="0084312A" w:rsidP="005930EE">
                            <w:pPr>
                              <w:jc w:val="center"/>
                            </w:pPr>
                            <w:r w:rsidRPr="004D731C">
                              <w:t>Районный бюджет (1)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18415</wp:posOffset>
                      </wp:positionV>
                      <wp:extent cx="2085975" cy="676275"/>
                      <wp:effectExtent l="19050" t="21590" r="38100" b="45085"/>
                      <wp:wrapNone/>
                      <wp:docPr id="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4312A" w:rsidRDefault="0084312A"/>
                                <w:p w:rsidR="0084312A" w:rsidRPr="004D731C" w:rsidRDefault="0084312A" w:rsidP="005930EE">
                                  <w:pPr>
                                    <w:jc w:val="center"/>
                                  </w:pPr>
                                  <w:r w:rsidRPr="004D731C">
                                    <w:t>Бюджеты сельсоветов (14)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29" style="position:absolute;left:0;text-align:left;margin-left:305.25pt;margin-top:1.45pt;width:164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" fillcolor="#d6e3bc [1302]" strokecolor="#f2f2f2 [3041]" strokeweight="3pt">
                      <v:shadow on="t" color="#205867 [1608]" opacity=".5" offset="1pt"/>
                      <v:textbox>
                        <w:txbxContent>
                          <w:p w:rsidR="0084312A" w:rsidRDefault="0084312A"/>
                          <w:p w:rsidR="0084312A" w:rsidRPr="004D731C" w:rsidRDefault="0084312A" w:rsidP="005930EE">
                            <w:pPr>
                              <w:jc w:val="center"/>
                            </w:pPr>
                            <w:r w:rsidRPr="004D731C">
                              <w:t>Бюджеты сельсоветов (14)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  <w:p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</w:tc>
      </w:tr>
    </w:tbl>
    <w:p w:rsidR="008A4600" w:rsidRPr="008A2BE4" w:rsidRDefault="008A4600" w:rsidP="00A21041">
      <w:pPr>
        <w:pStyle w:val="a3"/>
        <w:spacing w:before="17" w:line="254" w:lineRule="auto"/>
        <w:ind w:right="221" w:firstLine="709"/>
        <w:jc w:val="both"/>
        <w:rPr>
          <w:lang w:val="ru-RU"/>
        </w:rPr>
      </w:pPr>
    </w:p>
    <w:p w:rsidR="00226836" w:rsidRPr="008A2BE4" w:rsidRDefault="008A2BE4" w:rsidP="00A21041">
      <w:pPr>
        <w:pStyle w:val="a3"/>
        <w:spacing w:before="17" w:line="254" w:lineRule="auto"/>
        <w:ind w:right="221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При формировании к</w:t>
      </w:r>
      <w:r w:rsidR="00A21041" w:rsidRPr="008A2BE4">
        <w:rPr>
          <w:color w:val="000000" w:themeColor="text1"/>
          <w:lang w:val="ru-RU"/>
        </w:rPr>
        <w:t>онсолидированн</w:t>
      </w:r>
      <w:r>
        <w:rPr>
          <w:color w:val="000000" w:themeColor="text1"/>
          <w:lang w:val="ru-RU"/>
        </w:rPr>
        <w:t>ого</w:t>
      </w:r>
      <w:r w:rsidR="00A21041" w:rsidRPr="008A2BE4">
        <w:rPr>
          <w:color w:val="000000" w:themeColor="text1"/>
          <w:lang w:val="ru-RU"/>
        </w:rPr>
        <w:t xml:space="preserve"> б</w:t>
      </w:r>
      <w:r w:rsidR="007772F3" w:rsidRPr="008A2BE4">
        <w:rPr>
          <w:color w:val="000000" w:themeColor="text1"/>
          <w:lang w:val="ru-RU"/>
        </w:rPr>
        <w:t>юджет</w:t>
      </w:r>
      <w:r>
        <w:rPr>
          <w:color w:val="000000" w:themeColor="text1"/>
          <w:lang w:val="ru-RU"/>
        </w:rPr>
        <w:t>а</w:t>
      </w:r>
      <w:r w:rsidR="007772F3" w:rsidRPr="008A2BE4">
        <w:rPr>
          <w:color w:val="000000" w:themeColor="text1"/>
          <w:lang w:val="ru-RU"/>
        </w:rPr>
        <w:t xml:space="preserve"> </w:t>
      </w:r>
      <w:r w:rsidR="00A21041" w:rsidRPr="008A2BE4">
        <w:rPr>
          <w:color w:val="000000" w:themeColor="text1"/>
          <w:lang w:val="ru-RU"/>
        </w:rPr>
        <w:t>Слуцкого района</w:t>
      </w:r>
      <w:r>
        <w:rPr>
          <w:color w:val="000000" w:themeColor="text1"/>
          <w:lang w:val="ru-RU"/>
        </w:rPr>
        <w:t xml:space="preserve"> на 2021 год принят целевой сценарий развития экономики. Он предполагает в 2021 году рост </w:t>
      </w:r>
      <w:r w:rsidR="007772F3" w:rsidRPr="008A2BE4">
        <w:rPr>
          <w:color w:val="000000" w:themeColor="text1"/>
          <w:lang w:val="ru-RU"/>
        </w:rPr>
        <w:t>ВВП</w:t>
      </w:r>
      <w:r w:rsidR="00CF6296" w:rsidRPr="008A2BE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на уровне </w:t>
      </w:r>
      <w:r w:rsidR="007772F3" w:rsidRPr="008A2BE4">
        <w:rPr>
          <w:color w:val="000000" w:themeColor="text1"/>
          <w:lang w:val="ru-RU"/>
        </w:rPr>
        <w:t>10</w:t>
      </w:r>
      <w:r>
        <w:rPr>
          <w:color w:val="000000" w:themeColor="text1"/>
          <w:lang w:val="ru-RU"/>
        </w:rPr>
        <w:t>3,5</w:t>
      </w:r>
      <w:r w:rsidR="00A21041" w:rsidRPr="008A2BE4">
        <w:rPr>
          <w:color w:val="000000" w:themeColor="text1"/>
          <w:lang w:val="ru-RU"/>
        </w:rPr>
        <w:t xml:space="preserve"> процента, </w:t>
      </w:r>
      <w:r>
        <w:rPr>
          <w:color w:val="000000" w:themeColor="text1"/>
          <w:lang w:val="ru-RU"/>
        </w:rPr>
        <w:t xml:space="preserve">уровень инфляции (в среднем за год) – 104,8 процента, </w:t>
      </w:r>
      <w:r w:rsidR="007772F3" w:rsidRPr="008A2BE4">
        <w:rPr>
          <w:color w:val="000000" w:themeColor="text1"/>
          <w:lang w:val="ru-RU"/>
        </w:rPr>
        <w:t>ставк</w:t>
      </w:r>
      <w:r>
        <w:rPr>
          <w:color w:val="000000" w:themeColor="text1"/>
          <w:lang w:val="ru-RU"/>
        </w:rPr>
        <w:t>у</w:t>
      </w:r>
      <w:r w:rsidR="007772F3" w:rsidRPr="008A2BE4">
        <w:rPr>
          <w:color w:val="000000" w:themeColor="text1"/>
          <w:lang w:val="ru-RU"/>
        </w:rPr>
        <w:t xml:space="preserve"> рефинансирования Национального банка </w:t>
      </w:r>
      <w:r>
        <w:rPr>
          <w:color w:val="000000" w:themeColor="text1"/>
          <w:lang w:val="ru-RU"/>
        </w:rPr>
        <w:t>на уровне</w:t>
      </w:r>
      <w:r w:rsidR="007772F3" w:rsidRPr="008A2BE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7,75</w:t>
      </w:r>
      <w:r w:rsidR="007772F3" w:rsidRPr="008A2BE4">
        <w:rPr>
          <w:color w:val="000000" w:themeColor="text1"/>
          <w:lang w:val="ru-RU"/>
        </w:rPr>
        <w:t xml:space="preserve"> процентов.</w:t>
      </w:r>
    </w:p>
    <w:p w:rsidR="00226836" w:rsidRPr="008A2BE4" w:rsidRDefault="007772F3" w:rsidP="007772F3">
      <w:pPr>
        <w:pStyle w:val="a3"/>
        <w:spacing w:before="17" w:line="254" w:lineRule="auto"/>
        <w:ind w:right="221" w:firstLine="707"/>
        <w:jc w:val="both"/>
        <w:rPr>
          <w:i/>
          <w:color w:val="auto"/>
          <w:lang w:val="ru-RU"/>
        </w:rPr>
      </w:pPr>
      <w:r w:rsidRPr="008A2BE4">
        <w:rPr>
          <w:color w:val="auto"/>
          <w:lang w:val="ru-RU"/>
        </w:rPr>
        <w:t>Приоритетным</w:t>
      </w:r>
      <w:r w:rsidR="00381233">
        <w:rPr>
          <w:color w:val="auto"/>
          <w:lang w:val="ru-RU"/>
        </w:rPr>
        <w:t xml:space="preserve"> направлением </w:t>
      </w:r>
      <w:r w:rsidRPr="008A2BE4">
        <w:rPr>
          <w:color w:val="auto"/>
          <w:lang w:val="ru-RU"/>
        </w:rPr>
        <w:t>при формировании бюджета на 20</w:t>
      </w:r>
      <w:r w:rsidR="00FA4364" w:rsidRPr="008A2BE4">
        <w:rPr>
          <w:color w:val="auto"/>
          <w:lang w:val="ru-RU"/>
        </w:rPr>
        <w:t>2</w:t>
      </w:r>
      <w:r w:rsidR="00381233">
        <w:rPr>
          <w:color w:val="auto"/>
          <w:lang w:val="ru-RU"/>
        </w:rPr>
        <w:t>1</w:t>
      </w:r>
      <w:r w:rsidRPr="008A2BE4">
        <w:rPr>
          <w:color w:val="auto"/>
          <w:lang w:val="ru-RU"/>
        </w:rPr>
        <w:t xml:space="preserve"> год являл</w:t>
      </w:r>
      <w:r w:rsidR="00381233">
        <w:rPr>
          <w:color w:val="auto"/>
          <w:lang w:val="ru-RU"/>
        </w:rPr>
        <w:t>о</w:t>
      </w:r>
      <w:r w:rsidRPr="008A2BE4">
        <w:rPr>
          <w:color w:val="auto"/>
          <w:lang w:val="ru-RU"/>
        </w:rPr>
        <w:t xml:space="preserve">сь </w:t>
      </w:r>
      <w:r w:rsidR="006A597F">
        <w:rPr>
          <w:color w:val="auto"/>
          <w:lang w:val="ru-RU"/>
        </w:rPr>
        <w:t xml:space="preserve">усиление социальной ориентированности </w:t>
      </w:r>
      <w:r w:rsidRPr="008A2BE4">
        <w:rPr>
          <w:color w:val="auto"/>
          <w:lang w:val="ru-RU"/>
        </w:rPr>
        <w:t>расходов</w:t>
      </w:r>
      <w:r w:rsidRPr="008A2BE4">
        <w:rPr>
          <w:i/>
          <w:color w:val="auto"/>
          <w:lang w:val="ru-RU"/>
        </w:rPr>
        <w:t>.</w:t>
      </w:r>
    </w:p>
    <w:p w:rsidR="00226836" w:rsidRPr="008A2BE4" w:rsidRDefault="007772F3" w:rsidP="007772F3">
      <w:pPr>
        <w:spacing w:line="254" w:lineRule="auto"/>
        <w:ind w:right="221" w:firstLine="707"/>
        <w:jc w:val="both"/>
        <w:rPr>
          <w:color w:val="auto"/>
          <w:sz w:val="28"/>
          <w:lang w:val="ru-RU"/>
        </w:rPr>
      </w:pPr>
      <w:r w:rsidRPr="008A2BE4">
        <w:rPr>
          <w:color w:val="auto"/>
          <w:sz w:val="28"/>
          <w:lang w:val="ru-RU"/>
        </w:rPr>
        <w:t xml:space="preserve">С учетом указанных подходов доходы консолидированного бюджета </w:t>
      </w:r>
      <w:r w:rsidR="00CF6296" w:rsidRPr="008A2BE4">
        <w:rPr>
          <w:color w:val="auto"/>
          <w:sz w:val="28"/>
          <w:lang w:val="ru-RU"/>
        </w:rPr>
        <w:t>Слуцкого</w:t>
      </w:r>
      <w:r w:rsidRPr="008A2BE4">
        <w:rPr>
          <w:color w:val="auto"/>
          <w:sz w:val="28"/>
          <w:lang w:val="ru-RU"/>
        </w:rPr>
        <w:t xml:space="preserve"> </w:t>
      </w:r>
      <w:r w:rsidR="00CF6296" w:rsidRPr="008A2BE4">
        <w:rPr>
          <w:color w:val="auto"/>
          <w:sz w:val="28"/>
          <w:lang w:val="ru-RU"/>
        </w:rPr>
        <w:t>района</w:t>
      </w:r>
      <w:r w:rsidRPr="008A2BE4">
        <w:rPr>
          <w:color w:val="auto"/>
          <w:sz w:val="28"/>
          <w:lang w:val="ru-RU"/>
        </w:rPr>
        <w:t xml:space="preserve"> на 20</w:t>
      </w:r>
      <w:r w:rsidR="00FA4364" w:rsidRPr="008A2BE4">
        <w:rPr>
          <w:color w:val="auto"/>
          <w:sz w:val="28"/>
          <w:lang w:val="ru-RU"/>
        </w:rPr>
        <w:t>2</w:t>
      </w:r>
      <w:r w:rsidR="006A597F">
        <w:rPr>
          <w:color w:val="auto"/>
          <w:sz w:val="28"/>
          <w:lang w:val="ru-RU"/>
        </w:rPr>
        <w:t>1</w:t>
      </w:r>
      <w:r w:rsidRPr="008A2BE4">
        <w:rPr>
          <w:color w:val="auto"/>
          <w:sz w:val="28"/>
          <w:lang w:val="ru-RU"/>
        </w:rPr>
        <w:t xml:space="preserve"> год определены в сумме </w:t>
      </w:r>
      <w:r w:rsidR="00FA4364" w:rsidRPr="008A2BE4">
        <w:rPr>
          <w:b/>
          <w:color w:val="auto"/>
          <w:sz w:val="28"/>
          <w:lang w:val="ru-RU"/>
        </w:rPr>
        <w:t>14</w:t>
      </w:r>
      <w:r w:rsidR="006A597F">
        <w:rPr>
          <w:b/>
          <w:color w:val="auto"/>
          <w:sz w:val="28"/>
          <w:lang w:val="ru-RU"/>
        </w:rPr>
        <w:t>6</w:t>
      </w:r>
      <w:r w:rsidR="00FA4364" w:rsidRPr="004D731C">
        <w:rPr>
          <w:b/>
          <w:color w:val="auto"/>
          <w:sz w:val="28"/>
        </w:rPr>
        <w:t> </w:t>
      </w:r>
      <w:r w:rsidR="00FA4364" w:rsidRPr="008A2BE4">
        <w:rPr>
          <w:b/>
          <w:color w:val="auto"/>
          <w:sz w:val="28"/>
          <w:lang w:val="ru-RU"/>
        </w:rPr>
        <w:t>4</w:t>
      </w:r>
      <w:r w:rsidR="006A597F">
        <w:rPr>
          <w:b/>
          <w:color w:val="auto"/>
          <w:sz w:val="28"/>
          <w:lang w:val="ru-RU"/>
        </w:rPr>
        <w:t>87</w:t>
      </w:r>
      <w:r w:rsidR="00FA4364" w:rsidRPr="008A2BE4">
        <w:rPr>
          <w:b/>
          <w:color w:val="auto"/>
          <w:sz w:val="28"/>
          <w:lang w:val="ru-RU"/>
        </w:rPr>
        <w:t>,</w:t>
      </w:r>
      <w:r w:rsidR="006A597F">
        <w:rPr>
          <w:b/>
          <w:color w:val="auto"/>
          <w:sz w:val="28"/>
          <w:lang w:val="ru-RU"/>
        </w:rPr>
        <w:t>4</w:t>
      </w:r>
      <w:r w:rsidRPr="008A2BE4">
        <w:rPr>
          <w:b/>
          <w:color w:val="auto"/>
          <w:sz w:val="28"/>
          <w:lang w:val="ru-RU"/>
        </w:rPr>
        <w:t xml:space="preserve"> </w:t>
      </w:r>
      <w:r w:rsidR="00CF6296" w:rsidRPr="008A2BE4">
        <w:rPr>
          <w:b/>
          <w:color w:val="auto"/>
          <w:sz w:val="28"/>
          <w:lang w:val="ru-RU"/>
        </w:rPr>
        <w:t>тыс</w:t>
      </w:r>
      <w:r w:rsidRPr="008A2BE4">
        <w:rPr>
          <w:b/>
          <w:color w:val="auto"/>
          <w:sz w:val="28"/>
          <w:lang w:val="ru-RU"/>
        </w:rPr>
        <w:t>. рублей</w:t>
      </w:r>
      <w:r w:rsidRPr="008A2BE4">
        <w:rPr>
          <w:color w:val="auto"/>
          <w:sz w:val="28"/>
          <w:lang w:val="ru-RU"/>
        </w:rPr>
        <w:t xml:space="preserve">, </w:t>
      </w:r>
      <w:r w:rsidRPr="008A2BE4">
        <w:rPr>
          <w:i/>
          <w:color w:val="auto"/>
          <w:sz w:val="28"/>
          <w:lang w:val="ru-RU"/>
        </w:rPr>
        <w:t xml:space="preserve">(в том числе собственные </w:t>
      </w:r>
      <w:r w:rsidR="00CF6296" w:rsidRPr="008A2BE4">
        <w:rPr>
          <w:i/>
          <w:color w:val="auto"/>
          <w:sz w:val="28"/>
          <w:lang w:val="ru-RU"/>
        </w:rPr>
        <w:t>доходы –</w:t>
      </w:r>
      <w:r w:rsidR="00FA4364" w:rsidRPr="008A2BE4">
        <w:rPr>
          <w:i/>
          <w:color w:val="auto"/>
          <w:sz w:val="28"/>
          <w:lang w:val="ru-RU"/>
        </w:rPr>
        <w:t xml:space="preserve"> </w:t>
      </w:r>
      <w:r w:rsidR="006A597F">
        <w:rPr>
          <w:i/>
          <w:color w:val="auto"/>
          <w:sz w:val="28"/>
          <w:lang w:val="ru-RU"/>
        </w:rPr>
        <w:t>100</w:t>
      </w:r>
      <w:r w:rsidR="00FA4364" w:rsidRPr="004D731C">
        <w:rPr>
          <w:i/>
          <w:color w:val="auto"/>
          <w:sz w:val="28"/>
        </w:rPr>
        <w:t> </w:t>
      </w:r>
      <w:r w:rsidR="006A597F">
        <w:rPr>
          <w:i/>
          <w:color w:val="auto"/>
          <w:sz w:val="28"/>
          <w:lang w:val="ru-RU"/>
        </w:rPr>
        <w:t>278</w:t>
      </w:r>
      <w:r w:rsidR="00FA4364" w:rsidRPr="008A2BE4">
        <w:rPr>
          <w:i/>
          <w:color w:val="auto"/>
          <w:sz w:val="28"/>
          <w:lang w:val="ru-RU"/>
        </w:rPr>
        <w:t>,</w:t>
      </w:r>
      <w:r w:rsidR="006A597F">
        <w:rPr>
          <w:i/>
          <w:color w:val="auto"/>
          <w:sz w:val="28"/>
          <w:lang w:val="ru-RU"/>
        </w:rPr>
        <w:t>1</w:t>
      </w:r>
      <w:r w:rsidR="00CF6296" w:rsidRPr="008A2BE4">
        <w:rPr>
          <w:i/>
          <w:color w:val="auto"/>
          <w:sz w:val="28"/>
          <w:lang w:val="ru-RU"/>
        </w:rPr>
        <w:t xml:space="preserve"> тыс</w:t>
      </w:r>
      <w:r w:rsidRPr="008A2BE4">
        <w:rPr>
          <w:i/>
          <w:color w:val="auto"/>
          <w:sz w:val="28"/>
          <w:lang w:val="ru-RU"/>
        </w:rPr>
        <w:t xml:space="preserve">. рублей, или </w:t>
      </w:r>
      <w:r w:rsidR="00FA4364" w:rsidRPr="008A2BE4">
        <w:rPr>
          <w:i/>
          <w:color w:val="auto"/>
          <w:sz w:val="28"/>
          <w:lang w:val="ru-RU"/>
        </w:rPr>
        <w:t>6</w:t>
      </w:r>
      <w:r w:rsidR="006A597F">
        <w:rPr>
          <w:i/>
          <w:color w:val="auto"/>
          <w:sz w:val="28"/>
          <w:lang w:val="ru-RU"/>
        </w:rPr>
        <w:t>8</w:t>
      </w:r>
      <w:r w:rsidR="00FA4364" w:rsidRPr="008A2BE4">
        <w:rPr>
          <w:i/>
          <w:color w:val="auto"/>
          <w:sz w:val="28"/>
          <w:lang w:val="ru-RU"/>
        </w:rPr>
        <w:t>,5</w:t>
      </w:r>
      <w:r w:rsidRPr="008A2BE4">
        <w:rPr>
          <w:i/>
          <w:color w:val="auto"/>
          <w:sz w:val="28"/>
          <w:lang w:val="ru-RU"/>
        </w:rPr>
        <w:t xml:space="preserve"> процента </w:t>
      </w:r>
      <w:r w:rsidR="00CF6296" w:rsidRPr="008A2BE4">
        <w:rPr>
          <w:i/>
          <w:color w:val="auto"/>
          <w:sz w:val="28"/>
          <w:lang w:val="ru-RU"/>
        </w:rPr>
        <w:t>в общей сумме доходов</w:t>
      </w:r>
      <w:r w:rsidRPr="008A2BE4">
        <w:rPr>
          <w:i/>
          <w:color w:val="auto"/>
          <w:sz w:val="28"/>
          <w:lang w:val="ru-RU"/>
        </w:rPr>
        <w:t>)</w:t>
      </w:r>
      <w:r w:rsidRPr="008A2BE4">
        <w:rPr>
          <w:color w:val="auto"/>
          <w:sz w:val="28"/>
          <w:lang w:val="ru-RU"/>
        </w:rPr>
        <w:t>.</w:t>
      </w:r>
    </w:p>
    <w:p w:rsidR="00226836" w:rsidRPr="008A2BE4" w:rsidRDefault="007772F3" w:rsidP="00FA4364">
      <w:pPr>
        <w:pStyle w:val="a3"/>
        <w:spacing w:line="254" w:lineRule="auto"/>
        <w:ind w:right="221" w:firstLine="707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Безвозмездные поступления из </w:t>
      </w:r>
      <w:r w:rsidR="00CF6296" w:rsidRPr="008A2BE4">
        <w:rPr>
          <w:color w:val="auto"/>
          <w:lang w:val="ru-RU"/>
        </w:rPr>
        <w:t>областного</w:t>
      </w:r>
      <w:r w:rsidRPr="008A2BE4">
        <w:rPr>
          <w:color w:val="auto"/>
          <w:lang w:val="ru-RU"/>
        </w:rPr>
        <w:t xml:space="preserve"> </w:t>
      </w:r>
      <w:r w:rsidR="006A597F">
        <w:rPr>
          <w:color w:val="auto"/>
          <w:lang w:val="ru-RU"/>
        </w:rPr>
        <w:t xml:space="preserve">бюджета </w:t>
      </w:r>
      <w:r w:rsidRPr="008A2BE4">
        <w:rPr>
          <w:color w:val="auto"/>
          <w:lang w:val="ru-RU"/>
        </w:rPr>
        <w:t xml:space="preserve">планируются в сумме </w:t>
      </w:r>
      <w:r w:rsidR="006A597F">
        <w:rPr>
          <w:color w:val="auto"/>
          <w:lang w:val="ru-RU"/>
        </w:rPr>
        <w:t>4</w:t>
      </w:r>
      <w:r w:rsidR="00FA4364" w:rsidRPr="008A2BE4">
        <w:rPr>
          <w:color w:val="auto"/>
          <w:lang w:val="ru-RU"/>
        </w:rPr>
        <w:t>6</w:t>
      </w:r>
      <w:r w:rsidR="00FA4364" w:rsidRPr="004D731C">
        <w:rPr>
          <w:color w:val="auto"/>
        </w:rPr>
        <w:t> </w:t>
      </w:r>
      <w:r w:rsidR="006A597F">
        <w:rPr>
          <w:color w:val="auto"/>
          <w:lang w:val="ru-RU"/>
        </w:rPr>
        <w:t>209</w:t>
      </w:r>
      <w:r w:rsidR="00FA4364" w:rsidRPr="008A2BE4">
        <w:rPr>
          <w:color w:val="auto"/>
          <w:lang w:val="ru-RU"/>
        </w:rPr>
        <w:t>,</w:t>
      </w:r>
      <w:r w:rsidR="006A597F">
        <w:rPr>
          <w:color w:val="auto"/>
          <w:lang w:val="ru-RU"/>
        </w:rPr>
        <w:t>3</w:t>
      </w:r>
      <w:r w:rsidR="00CF6296" w:rsidRPr="008A2BE4">
        <w:rPr>
          <w:color w:val="auto"/>
          <w:lang w:val="ru-RU"/>
        </w:rPr>
        <w:t xml:space="preserve"> тыс</w:t>
      </w:r>
      <w:r w:rsidRPr="008A2BE4">
        <w:rPr>
          <w:color w:val="auto"/>
          <w:lang w:val="ru-RU"/>
        </w:rPr>
        <w:t>.</w:t>
      </w:r>
      <w:r w:rsidRPr="008A2BE4">
        <w:rPr>
          <w:color w:val="auto"/>
          <w:spacing w:val="-46"/>
          <w:lang w:val="ru-RU"/>
        </w:rPr>
        <w:t xml:space="preserve"> </w:t>
      </w:r>
      <w:r w:rsidRPr="008A2BE4">
        <w:rPr>
          <w:color w:val="auto"/>
          <w:lang w:val="ru-RU"/>
        </w:rPr>
        <w:t>рублей (</w:t>
      </w:r>
      <w:r w:rsidR="00CF6296" w:rsidRPr="008A2BE4">
        <w:rPr>
          <w:color w:val="auto"/>
          <w:lang w:val="ru-RU"/>
        </w:rPr>
        <w:t>3</w:t>
      </w:r>
      <w:r w:rsidR="006A597F">
        <w:rPr>
          <w:color w:val="auto"/>
          <w:lang w:val="ru-RU"/>
        </w:rPr>
        <w:t>1</w:t>
      </w:r>
      <w:r w:rsidR="00CF6296" w:rsidRPr="008A2BE4">
        <w:rPr>
          <w:color w:val="auto"/>
          <w:lang w:val="ru-RU"/>
        </w:rPr>
        <w:t>,5</w:t>
      </w:r>
      <w:r w:rsidRPr="008A2BE4">
        <w:rPr>
          <w:i/>
          <w:color w:val="auto"/>
          <w:lang w:val="ru-RU"/>
        </w:rPr>
        <w:t xml:space="preserve"> процента от общей суммы доходов</w:t>
      </w:r>
      <w:r w:rsidRPr="008A2BE4">
        <w:rPr>
          <w:color w:val="auto"/>
          <w:lang w:val="ru-RU"/>
        </w:rPr>
        <w:t>), в том</w:t>
      </w:r>
      <w:r w:rsidRPr="008A2BE4">
        <w:rPr>
          <w:color w:val="auto"/>
          <w:spacing w:val="-9"/>
          <w:lang w:val="ru-RU"/>
        </w:rPr>
        <w:t xml:space="preserve"> </w:t>
      </w:r>
      <w:r w:rsidRPr="008A2BE4">
        <w:rPr>
          <w:color w:val="auto"/>
          <w:lang w:val="ru-RU"/>
        </w:rPr>
        <w:t>числе:</w:t>
      </w:r>
      <w:r w:rsidR="00FA4364" w:rsidRPr="008A2BE4">
        <w:rPr>
          <w:color w:val="auto"/>
          <w:lang w:val="ru-RU"/>
        </w:rPr>
        <w:t xml:space="preserve"> </w:t>
      </w:r>
      <w:r w:rsidRPr="008A2BE4">
        <w:rPr>
          <w:color w:val="auto"/>
          <w:lang w:val="ru-RU"/>
        </w:rPr>
        <w:t xml:space="preserve">дотации – </w:t>
      </w:r>
      <w:r w:rsidR="006A597F">
        <w:rPr>
          <w:color w:val="auto"/>
          <w:lang w:val="ru-RU"/>
        </w:rPr>
        <w:t>45</w:t>
      </w:r>
      <w:r w:rsidR="00FA4364" w:rsidRPr="004D731C">
        <w:rPr>
          <w:color w:val="auto"/>
        </w:rPr>
        <w:t> </w:t>
      </w:r>
      <w:r w:rsidR="006A597F">
        <w:rPr>
          <w:color w:val="auto"/>
          <w:lang w:val="ru-RU"/>
        </w:rPr>
        <w:t>133</w:t>
      </w:r>
      <w:r w:rsidR="00FA4364" w:rsidRPr="008A2BE4">
        <w:rPr>
          <w:color w:val="auto"/>
          <w:lang w:val="ru-RU"/>
        </w:rPr>
        <w:t>,</w:t>
      </w:r>
      <w:r w:rsidR="006A597F">
        <w:rPr>
          <w:color w:val="auto"/>
          <w:lang w:val="ru-RU"/>
        </w:rPr>
        <w:t>4</w:t>
      </w:r>
      <w:r w:rsidR="00CF6296" w:rsidRPr="008A2BE4">
        <w:rPr>
          <w:color w:val="auto"/>
          <w:lang w:val="ru-RU"/>
        </w:rPr>
        <w:t xml:space="preserve"> тыс</w:t>
      </w:r>
      <w:r w:rsidRPr="008A2BE4">
        <w:rPr>
          <w:color w:val="auto"/>
          <w:lang w:val="ru-RU"/>
        </w:rPr>
        <w:t>. рублей;</w:t>
      </w:r>
      <w:r w:rsidR="00CF6296" w:rsidRPr="008A2BE4">
        <w:rPr>
          <w:color w:val="auto"/>
          <w:lang w:val="ru-RU"/>
        </w:rPr>
        <w:t xml:space="preserve"> </w:t>
      </w:r>
      <w:r w:rsidRPr="008A2BE4">
        <w:rPr>
          <w:color w:val="auto"/>
          <w:lang w:val="ru-RU"/>
        </w:rPr>
        <w:t xml:space="preserve">субвенции – </w:t>
      </w:r>
      <w:r w:rsidR="00FA4364" w:rsidRPr="008A2BE4">
        <w:rPr>
          <w:color w:val="auto"/>
          <w:lang w:val="ru-RU"/>
        </w:rPr>
        <w:t>1</w:t>
      </w:r>
      <w:r w:rsidR="00FA4364" w:rsidRPr="004D731C">
        <w:rPr>
          <w:color w:val="auto"/>
        </w:rPr>
        <w:t> </w:t>
      </w:r>
      <w:r w:rsidR="006A597F">
        <w:rPr>
          <w:color w:val="auto"/>
          <w:lang w:val="ru-RU"/>
        </w:rPr>
        <w:t>075</w:t>
      </w:r>
      <w:r w:rsidR="00FA4364" w:rsidRPr="008A2BE4">
        <w:rPr>
          <w:color w:val="auto"/>
          <w:lang w:val="ru-RU"/>
        </w:rPr>
        <w:t>,</w:t>
      </w:r>
      <w:r w:rsidR="006A597F">
        <w:rPr>
          <w:color w:val="auto"/>
          <w:lang w:val="ru-RU"/>
        </w:rPr>
        <w:t>9</w:t>
      </w:r>
      <w:r w:rsidRPr="008A2BE4">
        <w:rPr>
          <w:color w:val="auto"/>
          <w:lang w:val="ru-RU"/>
        </w:rPr>
        <w:t xml:space="preserve"> </w:t>
      </w:r>
      <w:r w:rsidR="00CF6296" w:rsidRPr="008A2BE4">
        <w:rPr>
          <w:color w:val="auto"/>
          <w:lang w:val="ru-RU"/>
        </w:rPr>
        <w:t>тыс.</w:t>
      </w:r>
      <w:r w:rsidRPr="008A2BE4">
        <w:rPr>
          <w:color w:val="auto"/>
          <w:lang w:val="ru-RU"/>
        </w:rPr>
        <w:t xml:space="preserve"> рублей</w:t>
      </w:r>
      <w:r w:rsidR="00FA4364" w:rsidRPr="008A2BE4">
        <w:rPr>
          <w:color w:val="auto"/>
          <w:lang w:val="ru-RU"/>
        </w:rPr>
        <w:t>.</w:t>
      </w:r>
    </w:p>
    <w:p w:rsidR="00226836" w:rsidRPr="008A2BE4" w:rsidRDefault="00CF6296" w:rsidP="00CF6296">
      <w:pPr>
        <w:pStyle w:val="a3"/>
        <w:spacing w:line="252" w:lineRule="auto"/>
        <w:ind w:right="220" w:firstLine="707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>Основными и</w:t>
      </w:r>
      <w:r w:rsidR="007772F3" w:rsidRPr="008A2BE4">
        <w:rPr>
          <w:color w:val="auto"/>
          <w:lang w:val="ru-RU"/>
        </w:rPr>
        <w:t>сточниками формирования доходов бюджета являются подоходный налог с физических лиц (</w:t>
      </w:r>
      <w:r w:rsidR="00C17355">
        <w:rPr>
          <w:color w:val="auto"/>
          <w:lang w:val="ru-RU"/>
        </w:rPr>
        <w:t>50</w:t>
      </w:r>
      <w:r w:rsidR="00C17355">
        <w:rPr>
          <w:color w:val="auto"/>
        </w:rPr>
        <w:t> </w:t>
      </w:r>
      <w:r w:rsidR="00C17355">
        <w:rPr>
          <w:color w:val="auto"/>
          <w:lang w:val="ru-RU"/>
        </w:rPr>
        <w:t>752,3</w:t>
      </w:r>
      <w:r w:rsidR="007772F3" w:rsidRPr="008A2BE4">
        <w:rPr>
          <w:color w:val="auto"/>
          <w:lang w:val="ru-RU"/>
        </w:rPr>
        <w:t xml:space="preserve"> </w:t>
      </w:r>
      <w:r w:rsidRPr="008A2BE4">
        <w:rPr>
          <w:color w:val="auto"/>
          <w:lang w:val="ru-RU"/>
        </w:rPr>
        <w:t>тыс</w:t>
      </w:r>
      <w:r w:rsidR="007772F3" w:rsidRPr="008A2BE4">
        <w:rPr>
          <w:color w:val="auto"/>
          <w:lang w:val="ru-RU"/>
        </w:rPr>
        <w:t xml:space="preserve">. рублей, или </w:t>
      </w:r>
      <w:r w:rsidR="00CA13CE">
        <w:rPr>
          <w:color w:val="auto"/>
          <w:lang w:val="ru-RU"/>
        </w:rPr>
        <w:t>50</w:t>
      </w:r>
      <w:r w:rsidR="00FA4364" w:rsidRPr="008A2BE4">
        <w:rPr>
          <w:color w:val="auto"/>
          <w:lang w:val="ru-RU"/>
        </w:rPr>
        <w:t>,</w:t>
      </w:r>
      <w:r w:rsidR="00CA13CE">
        <w:rPr>
          <w:color w:val="auto"/>
          <w:lang w:val="ru-RU"/>
        </w:rPr>
        <w:t>6</w:t>
      </w:r>
      <w:r w:rsidR="007772F3" w:rsidRPr="008A2BE4">
        <w:rPr>
          <w:color w:val="auto"/>
          <w:lang w:val="ru-RU"/>
        </w:rPr>
        <w:t xml:space="preserve"> процента собственных доходов), налог на добавленную стоимость (</w:t>
      </w:r>
      <w:r w:rsidR="00FA4364" w:rsidRPr="008A2BE4">
        <w:rPr>
          <w:color w:val="auto"/>
          <w:lang w:val="ru-RU"/>
        </w:rPr>
        <w:t>2</w:t>
      </w:r>
      <w:r w:rsidR="00CA13CE">
        <w:rPr>
          <w:color w:val="auto"/>
          <w:lang w:val="ru-RU"/>
        </w:rPr>
        <w:t>2</w:t>
      </w:r>
      <w:r w:rsidR="00FA4364" w:rsidRPr="004D731C">
        <w:rPr>
          <w:color w:val="auto"/>
        </w:rPr>
        <w:t> </w:t>
      </w:r>
      <w:r w:rsidR="00FA4364" w:rsidRPr="008A2BE4">
        <w:rPr>
          <w:color w:val="auto"/>
          <w:lang w:val="ru-RU"/>
        </w:rPr>
        <w:t>28</w:t>
      </w:r>
      <w:r w:rsidR="00CA13CE">
        <w:rPr>
          <w:color w:val="auto"/>
          <w:lang w:val="ru-RU"/>
        </w:rPr>
        <w:t>4</w:t>
      </w:r>
      <w:r w:rsidR="00FA4364" w:rsidRPr="008A2BE4">
        <w:rPr>
          <w:color w:val="auto"/>
          <w:lang w:val="ru-RU"/>
        </w:rPr>
        <w:t>,</w:t>
      </w:r>
      <w:r w:rsidR="00CA13CE">
        <w:rPr>
          <w:color w:val="auto"/>
          <w:lang w:val="ru-RU"/>
        </w:rPr>
        <w:t>7</w:t>
      </w:r>
      <w:r w:rsidR="007772F3" w:rsidRPr="008A2BE4">
        <w:rPr>
          <w:color w:val="auto"/>
          <w:lang w:val="ru-RU"/>
        </w:rPr>
        <w:t xml:space="preserve"> </w:t>
      </w:r>
      <w:r w:rsidR="007A48BB" w:rsidRPr="008A2BE4">
        <w:rPr>
          <w:color w:val="auto"/>
          <w:lang w:val="ru-RU"/>
        </w:rPr>
        <w:t>тыс</w:t>
      </w:r>
      <w:r w:rsidR="007772F3" w:rsidRPr="008A2BE4">
        <w:rPr>
          <w:color w:val="auto"/>
          <w:lang w:val="ru-RU"/>
        </w:rPr>
        <w:t xml:space="preserve">. рублей, или </w:t>
      </w:r>
      <w:r w:rsidR="00FA4364" w:rsidRPr="008A2BE4">
        <w:rPr>
          <w:color w:val="auto"/>
          <w:lang w:val="ru-RU"/>
        </w:rPr>
        <w:t>22,</w:t>
      </w:r>
      <w:r w:rsidR="00CA13CE">
        <w:rPr>
          <w:color w:val="auto"/>
          <w:lang w:val="ru-RU"/>
        </w:rPr>
        <w:t>2</w:t>
      </w:r>
      <w:r w:rsidR="007772F3" w:rsidRPr="008A2BE4">
        <w:rPr>
          <w:color w:val="auto"/>
          <w:lang w:val="ru-RU"/>
        </w:rPr>
        <w:t xml:space="preserve"> процента), налоги на собственность (</w:t>
      </w:r>
      <w:r w:rsidR="00FA4364" w:rsidRPr="008A2BE4">
        <w:rPr>
          <w:color w:val="auto"/>
          <w:lang w:val="ru-RU"/>
        </w:rPr>
        <w:t>8</w:t>
      </w:r>
      <w:r w:rsidR="00CA13CE">
        <w:rPr>
          <w:color w:val="auto"/>
        </w:rPr>
        <w:t> </w:t>
      </w:r>
      <w:r w:rsidR="00CA13CE">
        <w:rPr>
          <w:color w:val="auto"/>
          <w:lang w:val="ru-RU"/>
        </w:rPr>
        <w:t>519,0</w:t>
      </w:r>
      <w:r w:rsidR="007772F3" w:rsidRPr="008A2BE4">
        <w:rPr>
          <w:color w:val="auto"/>
          <w:lang w:val="ru-RU"/>
        </w:rPr>
        <w:t xml:space="preserve"> </w:t>
      </w:r>
      <w:r w:rsidR="007A48BB" w:rsidRPr="008A2BE4">
        <w:rPr>
          <w:color w:val="auto"/>
          <w:lang w:val="ru-RU"/>
        </w:rPr>
        <w:t>тыс</w:t>
      </w:r>
      <w:r w:rsidR="007772F3" w:rsidRPr="008A2BE4">
        <w:rPr>
          <w:color w:val="auto"/>
          <w:lang w:val="ru-RU"/>
        </w:rPr>
        <w:t xml:space="preserve">. рублей, или </w:t>
      </w:r>
      <w:r w:rsidR="00CA13CE">
        <w:rPr>
          <w:color w:val="auto"/>
          <w:lang w:val="ru-RU"/>
        </w:rPr>
        <w:t>8</w:t>
      </w:r>
      <w:r w:rsidR="00FA4364" w:rsidRPr="008A2BE4">
        <w:rPr>
          <w:color w:val="auto"/>
          <w:lang w:val="ru-RU"/>
        </w:rPr>
        <w:t>,</w:t>
      </w:r>
      <w:r w:rsidR="00CA13CE">
        <w:rPr>
          <w:color w:val="auto"/>
          <w:lang w:val="ru-RU"/>
        </w:rPr>
        <w:t>5</w:t>
      </w:r>
      <w:r w:rsidR="007772F3" w:rsidRPr="008A2BE4">
        <w:rPr>
          <w:color w:val="auto"/>
          <w:lang w:val="ru-RU"/>
        </w:rPr>
        <w:t xml:space="preserve"> процента), другие налоги от выручки от реализации товаров (работ, услуг) (</w:t>
      </w:r>
      <w:r w:rsidR="00FA4364" w:rsidRPr="008A2BE4">
        <w:rPr>
          <w:color w:val="auto"/>
          <w:lang w:val="ru-RU"/>
        </w:rPr>
        <w:t>9</w:t>
      </w:r>
      <w:r w:rsidR="00FA4364" w:rsidRPr="004D731C">
        <w:rPr>
          <w:color w:val="auto"/>
        </w:rPr>
        <w:t> </w:t>
      </w:r>
      <w:r w:rsidR="00CA13CE">
        <w:rPr>
          <w:color w:val="auto"/>
          <w:lang w:val="ru-RU"/>
        </w:rPr>
        <w:t>877</w:t>
      </w:r>
      <w:r w:rsidR="00FA4364" w:rsidRPr="008A2BE4">
        <w:rPr>
          <w:color w:val="auto"/>
          <w:lang w:val="ru-RU"/>
        </w:rPr>
        <w:t>,6</w:t>
      </w:r>
      <w:r w:rsidR="007772F3" w:rsidRPr="008A2BE4">
        <w:rPr>
          <w:color w:val="auto"/>
          <w:lang w:val="ru-RU"/>
        </w:rPr>
        <w:t xml:space="preserve"> </w:t>
      </w:r>
      <w:r w:rsidR="007A48BB" w:rsidRPr="008A2BE4">
        <w:rPr>
          <w:color w:val="auto"/>
          <w:lang w:val="ru-RU"/>
        </w:rPr>
        <w:t>тыс</w:t>
      </w:r>
      <w:r w:rsidR="007772F3" w:rsidRPr="008A2BE4">
        <w:rPr>
          <w:color w:val="auto"/>
          <w:lang w:val="ru-RU"/>
        </w:rPr>
        <w:t xml:space="preserve">. рублей, или </w:t>
      </w:r>
      <w:r w:rsidR="00CA13CE">
        <w:rPr>
          <w:color w:val="auto"/>
          <w:lang w:val="ru-RU"/>
        </w:rPr>
        <w:t>9</w:t>
      </w:r>
      <w:r w:rsidR="00FA4364" w:rsidRPr="008A2BE4">
        <w:rPr>
          <w:color w:val="auto"/>
          <w:lang w:val="ru-RU"/>
        </w:rPr>
        <w:t>,</w:t>
      </w:r>
      <w:r w:rsidR="00CA13CE">
        <w:rPr>
          <w:color w:val="auto"/>
          <w:lang w:val="ru-RU"/>
        </w:rPr>
        <w:t>9</w:t>
      </w:r>
      <w:r w:rsidR="007772F3" w:rsidRPr="008A2BE4">
        <w:rPr>
          <w:color w:val="auto"/>
          <w:spacing w:val="-4"/>
          <w:lang w:val="ru-RU"/>
        </w:rPr>
        <w:t xml:space="preserve"> </w:t>
      </w:r>
      <w:r w:rsidR="007772F3" w:rsidRPr="008A2BE4">
        <w:rPr>
          <w:color w:val="auto"/>
          <w:lang w:val="ru-RU"/>
        </w:rPr>
        <w:t>процента).</w:t>
      </w:r>
    </w:p>
    <w:p w:rsidR="007A48BB" w:rsidRPr="008A2BE4" w:rsidRDefault="007A48BB">
      <w:pPr>
        <w:pStyle w:val="1"/>
        <w:spacing w:before="1"/>
        <w:ind w:left="698"/>
        <w:rPr>
          <w:lang w:val="ru-RU"/>
        </w:rPr>
      </w:pPr>
    </w:p>
    <w:p w:rsidR="007A48BB" w:rsidRPr="008A2BE4" w:rsidRDefault="007A48BB">
      <w:pPr>
        <w:pStyle w:val="1"/>
        <w:spacing w:before="1"/>
        <w:ind w:left="698"/>
        <w:rPr>
          <w:lang w:val="ru-RU"/>
        </w:rPr>
      </w:pPr>
    </w:p>
    <w:p w:rsidR="00EA23E6" w:rsidRPr="008A2BE4" w:rsidRDefault="00EA23E6">
      <w:pPr>
        <w:pStyle w:val="1"/>
        <w:spacing w:before="1"/>
        <w:ind w:left="698"/>
        <w:rPr>
          <w:lang w:val="ru-RU"/>
        </w:rPr>
      </w:pPr>
    </w:p>
    <w:p w:rsidR="00EA23E6" w:rsidRPr="008A2BE4" w:rsidRDefault="00EA23E6">
      <w:pPr>
        <w:pStyle w:val="1"/>
        <w:spacing w:before="1"/>
        <w:ind w:left="698"/>
        <w:rPr>
          <w:lang w:val="ru-RU"/>
        </w:rPr>
      </w:pPr>
    </w:p>
    <w:p w:rsidR="00EA23E6" w:rsidRDefault="00EA23E6">
      <w:pPr>
        <w:pStyle w:val="1"/>
        <w:spacing w:before="1"/>
        <w:ind w:left="698"/>
        <w:rPr>
          <w:lang w:val="ru-RU"/>
        </w:rPr>
      </w:pPr>
    </w:p>
    <w:p w:rsidR="00C17355" w:rsidRDefault="00C17355">
      <w:pPr>
        <w:pStyle w:val="1"/>
        <w:spacing w:before="1"/>
        <w:ind w:left="698"/>
        <w:rPr>
          <w:lang w:val="ru-RU"/>
        </w:rPr>
      </w:pPr>
    </w:p>
    <w:p w:rsidR="00C17355" w:rsidRPr="008A2BE4" w:rsidRDefault="00C17355">
      <w:pPr>
        <w:pStyle w:val="1"/>
        <w:spacing w:before="1"/>
        <w:ind w:left="698"/>
        <w:rPr>
          <w:lang w:val="ru-RU"/>
        </w:rPr>
      </w:pPr>
    </w:p>
    <w:p w:rsidR="00EA23E6" w:rsidRPr="008A2BE4" w:rsidRDefault="00EA23E6">
      <w:pPr>
        <w:pStyle w:val="1"/>
        <w:spacing w:before="1"/>
        <w:ind w:left="698"/>
        <w:rPr>
          <w:lang w:val="ru-RU"/>
        </w:rPr>
      </w:pPr>
    </w:p>
    <w:p w:rsidR="007A48BB" w:rsidRPr="008A2BE4" w:rsidRDefault="007A48BB">
      <w:pPr>
        <w:pStyle w:val="1"/>
        <w:spacing w:before="1"/>
        <w:ind w:left="698"/>
        <w:rPr>
          <w:sz w:val="32"/>
          <w:szCs w:val="32"/>
          <w:lang w:val="ru-RU"/>
        </w:rPr>
      </w:pPr>
    </w:p>
    <w:p w:rsidR="00226836" w:rsidRPr="008A2BE4" w:rsidRDefault="007772F3" w:rsidP="005A0F60">
      <w:pPr>
        <w:pStyle w:val="1"/>
        <w:spacing w:before="1"/>
        <w:ind w:left="142" w:firstLine="142"/>
        <w:rPr>
          <w:color w:val="auto"/>
          <w:sz w:val="32"/>
          <w:szCs w:val="32"/>
          <w:lang w:val="ru-RU"/>
        </w:rPr>
      </w:pPr>
      <w:r w:rsidRPr="008A2BE4">
        <w:rPr>
          <w:color w:val="auto"/>
          <w:sz w:val="32"/>
          <w:szCs w:val="32"/>
          <w:lang w:val="ru-RU"/>
        </w:rPr>
        <w:t xml:space="preserve">Собственные доходы консолидированного бюджета </w:t>
      </w:r>
      <w:r w:rsidR="007A48BB" w:rsidRPr="008A2BE4">
        <w:rPr>
          <w:color w:val="auto"/>
          <w:sz w:val="32"/>
          <w:szCs w:val="32"/>
          <w:lang w:val="ru-RU"/>
        </w:rPr>
        <w:t>Слуцкого района</w:t>
      </w:r>
    </w:p>
    <w:p w:rsidR="00226836" w:rsidRPr="008A2BE4" w:rsidRDefault="00226836">
      <w:pPr>
        <w:spacing w:before="102" w:after="8"/>
        <w:ind w:left="9103"/>
        <w:rPr>
          <w:i/>
          <w:color w:val="auto"/>
          <w:sz w:val="20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268"/>
        <w:gridCol w:w="2127"/>
      </w:tblGrid>
      <w:tr w:rsidR="004D731C" w:rsidRPr="00F35F80" w:rsidTr="005A0F60">
        <w:trPr>
          <w:trHeight w:val="749"/>
        </w:trPr>
        <w:tc>
          <w:tcPr>
            <w:tcW w:w="5670" w:type="dxa"/>
          </w:tcPr>
          <w:p w:rsidR="00226836" w:rsidRPr="008A2BE4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  <w:lang w:val="ru-RU"/>
              </w:rPr>
            </w:pPr>
          </w:p>
          <w:p w:rsidR="00226836" w:rsidRPr="004D731C" w:rsidRDefault="007772F3" w:rsidP="005A0F60">
            <w:pPr>
              <w:pStyle w:val="TableParagraph"/>
              <w:ind w:left="1303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Наименование платежа</w:t>
            </w:r>
          </w:p>
        </w:tc>
        <w:tc>
          <w:tcPr>
            <w:tcW w:w="2268" w:type="dxa"/>
          </w:tcPr>
          <w:p w:rsidR="00226836" w:rsidRPr="004D731C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</w:rPr>
            </w:pPr>
          </w:p>
          <w:p w:rsidR="00FA4364" w:rsidRPr="004D731C" w:rsidRDefault="007772F3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20</w:t>
            </w:r>
            <w:r w:rsidR="00FA4364" w:rsidRPr="004D731C">
              <w:rPr>
                <w:b/>
                <w:color w:val="auto"/>
                <w:sz w:val="24"/>
              </w:rPr>
              <w:t>2</w:t>
            </w:r>
            <w:r w:rsidR="00122209">
              <w:rPr>
                <w:b/>
                <w:color w:val="auto"/>
                <w:sz w:val="24"/>
                <w:lang w:val="ru-RU"/>
              </w:rPr>
              <w:t>1</w:t>
            </w:r>
            <w:r w:rsidRPr="004D731C">
              <w:rPr>
                <w:b/>
                <w:color w:val="auto"/>
                <w:sz w:val="24"/>
              </w:rPr>
              <w:t xml:space="preserve"> год, </w:t>
            </w:r>
          </w:p>
          <w:p w:rsidR="00226836" w:rsidRPr="004D731C" w:rsidRDefault="007A48BB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тыс.</w:t>
            </w:r>
            <w:r w:rsidR="00FA4364" w:rsidRPr="004D731C">
              <w:rPr>
                <w:b/>
                <w:color w:val="auto"/>
                <w:sz w:val="24"/>
              </w:rPr>
              <w:t xml:space="preserve"> </w:t>
            </w:r>
            <w:r w:rsidR="007772F3" w:rsidRPr="004D731C">
              <w:rPr>
                <w:b/>
                <w:color w:val="auto"/>
                <w:sz w:val="24"/>
              </w:rPr>
              <w:t>рублей</w:t>
            </w:r>
          </w:p>
        </w:tc>
        <w:tc>
          <w:tcPr>
            <w:tcW w:w="2127" w:type="dxa"/>
          </w:tcPr>
          <w:p w:rsidR="00226836" w:rsidRPr="008A2BE4" w:rsidRDefault="007772F3" w:rsidP="007A48BB">
            <w:pPr>
              <w:pStyle w:val="TableParagraph"/>
              <w:spacing w:before="95"/>
              <w:ind w:left="159" w:right="80"/>
              <w:jc w:val="center"/>
              <w:rPr>
                <w:b/>
                <w:color w:val="auto"/>
                <w:sz w:val="24"/>
                <w:lang w:val="ru-RU"/>
              </w:rPr>
            </w:pPr>
            <w:r w:rsidRPr="008A2BE4">
              <w:rPr>
                <w:b/>
                <w:color w:val="auto"/>
                <w:sz w:val="24"/>
                <w:lang w:val="ru-RU"/>
              </w:rPr>
              <w:t xml:space="preserve">Уд. вес в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>общей сумме</w:t>
            </w:r>
            <w:r w:rsidRPr="008A2BE4">
              <w:rPr>
                <w:b/>
                <w:color w:val="auto"/>
                <w:sz w:val="24"/>
                <w:lang w:val="ru-RU"/>
              </w:rPr>
              <w:t xml:space="preserve">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 xml:space="preserve">собственных </w:t>
            </w:r>
            <w:r w:rsidRPr="008A2BE4">
              <w:rPr>
                <w:b/>
                <w:color w:val="auto"/>
                <w:sz w:val="24"/>
                <w:lang w:val="ru-RU"/>
              </w:rPr>
              <w:t>доходов, %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  <w:shd w:val="clear" w:color="auto" w:fill="F1F1F1"/>
          </w:tcPr>
          <w:p w:rsidR="00226836" w:rsidRPr="006725FB" w:rsidRDefault="007772F3">
            <w:pPr>
              <w:pStyle w:val="TableParagraph"/>
              <w:spacing w:before="25"/>
              <w:ind w:left="107"/>
              <w:jc w:val="left"/>
              <w:rPr>
                <w:b/>
                <w:color w:val="auto"/>
                <w:sz w:val="24"/>
              </w:rPr>
            </w:pPr>
            <w:r w:rsidRPr="006725FB">
              <w:rPr>
                <w:b/>
                <w:color w:val="auto"/>
                <w:sz w:val="24"/>
              </w:rPr>
              <w:t>Налоговые доходы - итого</w:t>
            </w:r>
          </w:p>
        </w:tc>
        <w:tc>
          <w:tcPr>
            <w:tcW w:w="2268" w:type="dxa"/>
            <w:shd w:val="clear" w:color="auto" w:fill="F1F1F1"/>
          </w:tcPr>
          <w:p w:rsidR="00226836" w:rsidRPr="006725FB" w:rsidRDefault="001E2E67">
            <w:pPr>
              <w:pStyle w:val="TableParagraph"/>
              <w:spacing w:before="25"/>
              <w:ind w:left="123" w:right="119"/>
              <w:jc w:val="center"/>
              <w:rPr>
                <w:b/>
                <w:color w:val="auto"/>
                <w:sz w:val="24"/>
              </w:rPr>
            </w:pPr>
            <w:r w:rsidRPr="006725FB">
              <w:rPr>
                <w:b/>
                <w:color w:val="auto"/>
                <w:sz w:val="24"/>
                <w:lang w:val="ru-RU"/>
              </w:rPr>
              <w:t>9</w:t>
            </w:r>
            <w:r w:rsidR="0038350B" w:rsidRPr="006725FB">
              <w:rPr>
                <w:b/>
                <w:color w:val="auto"/>
                <w:sz w:val="24"/>
              </w:rPr>
              <w:t>2 </w:t>
            </w:r>
            <w:r w:rsidRPr="006725FB">
              <w:rPr>
                <w:b/>
                <w:color w:val="auto"/>
                <w:sz w:val="24"/>
                <w:lang w:val="ru-RU"/>
              </w:rPr>
              <w:t>229</w:t>
            </w:r>
            <w:r w:rsidR="0038350B" w:rsidRPr="006725FB">
              <w:rPr>
                <w:b/>
                <w:color w:val="auto"/>
                <w:sz w:val="24"/>
              </w:rPr>
              <w:t>,7</w:t>
            </w:r>
          </w:p>
        </w:tc>
        <w:tc>
          <w:tcPr>
            <w:tcW w:w="2127" w:type="dxa"/>
            <w:shd w:val="clear" w:color="auto" w:fill="F1F1F1"/>
          </w:tcPr>
          <w:p w:rsidR="00226836" w:rsidRPr="006725FB" w:rsidRDefault="007A48BB" w:rsidP="0038350B">
            <w:pPr>
              <w:pStyle w:val="TableParagraph"/>
              <w:spacing w:before="25"/>
              <w:ind w:left="699" w:right="693"/>
              <w:jc w:val="center"/>
              <w:rPr>
                <w:b/>
                <w:color w:val="auto"/>
                <w:sz w:val="24"/>
                <w:lang w:val="ru-RU"/>
              </w:rPr>
            </w:pPr>
            <w:r w:rsidRPr="006725FB">
              <w:rPr>
                <w:b/>
                <w:color w:val="auto"/>
                <w:sz w:val="24"/>
              </w:rPr>
              <w:t>9</w:t>
            </w:r>
            <w:r w:rsidR="006F22D0" w:rsidRPr="006725FB">
              <w:rPr>
                <w:b/>
                <w:color w:val="auto"/>
                <w:sz w:val="24"/>
                <w:lang w:val="ru-RU"/>
              </w:rPr>
              <w:t>2,0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</w:tcPr>
          <w:p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  <w:tc>
          <w:tcPr>
            <w:tcW w:w="2268" w:type="dxa"/>
          </w:tcPr>
          <w:p w:rsidR="00226836" w:rsidRPr="004D731C" w:rsidRDefault="00226836">
            <w:pPr>
              <w:pStyle w:val="TableParagraph"/>
              <w:jc w:val="left"/>
              <w:rPr>
                <w:color w:val="auto"/>
                <w:sz w:val="24"/>
              </w:rPr>
            </w:pPr>
          </w:p>
        </w:tc>
        <w:tc>
          <w:tcPr>
            <w:tcW w:w="2127" w:type="dxa"/>
          </w:tcPr>
          <w:p w:rsidR="00226836" w:rsidRPr="004D731C" w:rsidRDefault="00226836">
            <w:pPr>
              <w:pStyle w:val="TableParagraph"/>
              <w:jc w:val="left"/>
              <w:rPr>
                <w:color w:val="auto"/>
                <w:sz w:val="24"/>
              </w:rPr>
            </w:pPr>
          </w:p>
        </w:tc>
      </w:tr>
      <w:tr w:rsidR="004D731C" w:rsidRPr="004D731C" w:rsidTr="005A0F60">
        <w:trPr>
          <w:trHeight w:val="328"/>
        </w:trPr>
        <w:tc>
          <w:tcPr>
            <w:tcW w:w="5670" w:type="dxa"/>
          </w:tcPr>
          <w:p w:rsidR="00226836" w:rsidRPr="004D731C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Подоходный налог</w:t>
            </w:r>
          </w:p>
        </w:tc>
        <w:tc>
          <w:tcPr>
            <w:tcW w:w="2268" w:type="dxa"/>
          </w:tcPr>
          <w:p w:rsidR="00226836" w:rsidRPr="00185D50" w:rsidRDefault="00185D50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50</w:t>
            </w:r>
            <w:r w:rsidR="0038350B"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752</w:t>
            </w:r>
            <w:r w:rsidR="0038350B"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226836" w:rsidRPr="006F22D0" w:rsidRDefault="006F22D0" w:rsidP="007A48BB">
            <w:pPr>
              <w:pStyle w:val="TableParagraph"/>
              <w:spacing w:before="18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50</w:t>
            </w:r>
            <w:r w:rsidR="0038350B"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6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</w:tcPr>
          <w:p w:rsidR="00226836" w:rsidRPr="004D731C" w:rsidRDefault="007772F3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</w:t>
            </w:r>
            <w:r w:rsidR="007A48BB" w:rsidRPr="004D731C">
              <w:rPr>
                <w:color w:val="auto"/>
                <w:sz w:val="24"/>
              </w:rPr>
              <w:t>алог на добавленную стоимость</w:t>
            </w:r>
          </w:p>
        </w:tc>
        <w:tc>
          <w:tcPr>
            <w:tcW w:w="2268" w:type="dxa"/>
          </w:tcPr>
          <w:p w:rsidR="00226836" w:rsidRPr="001E2E67" w:rsidRDefault="0038350B" w:rsidP="0038350B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2</w:t>
            </w:r>
            <w:r w:rsidR="001E2E67">
              <w:rPr>
                <w:color w:val="auto"/>
                <w:sz w:val="24"/>
                <w:lang w:val="ru-RU"/>
              </w:rPr>
              <w:t>2</w:t>
            </w:r>
            <w:r w:rsidRPr="004D731C">
              <w:rPr>
                <w:color w:val="auto"/>
                <w:sz w:val="24"/>
              </w:rPr>
              <w:t> 28</w:t>
            </w:r>
            <w:r w:rsidR="001E2E67">
              <w:rPr>
                <w:color w:val="auto"/>
                <w:sz w:val="24"/>
                <w:lang w:val="ru-RU"/>
              </w:rPr>
              <w:t>4</w:t>
            </w:r>
            <w:r w:rsidRPr="004D731C">
              <w:rPr>
                <w:color w:val="auto"/>
                <w:sz w:val="24"/>
              </w:rPr>
              <w:t>,</w:t>
            </w:r>
            <w:r w:rsidR="001E2E67">
              <w:rPr>
                <w:color w:val="auto"/>
                <w:sz w:val="24"/>
                <w:lang w:val="ru-RU"/>
              </w:rPr>
              <w:t>7</w:t>
            </w:r>
          </w:p>
        </w:tc>
        <w:tc>
          <w:tcPr>
            <w:tcW w:w="2127" w:type="dxa"/>
          </w:tcPr>
          <w:p w:rsidR="00226836" w:rsidRPr="006F22D0" w:rsidRDefault="0038350B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22,</w:t>
            </w:r>
            <w:r w:rsidR="006F22D0">
              <w:rPr>
                <w:color w:val="auto"/>
                <w:sz w:val="24"/>
                <w:lang w:val="ru-RU"/>
              </w:rPr>
              <w:t>2</w:t>
            </w:r>
          </w:p>
        </w:tc>
      </w:tr>
      <w:tr w:rsidR="004D731C" w:rsidRPr="004D731C" w:rsidTr="005A0F60">
        <w:trPr>
          <w:trHeight w:val="328"/>
        </w:trPr>
        <w:tc>
          <w:tcPr>
            <w:tcW w:w="5670" w:type="dxa"/>
          </w:tcPr>
          <w:p w:rsidR="00226836" w:rsidRPr="004D731C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Налоги на собственность</w:t>
            </w:r>
          </w:p>
        </w:tc>
        <w:tc>
          <w:tcPr>
            <w:tcW w:w="2268" w:type="dxa"/>
          </w:tcPr>
          <w:p w:rsidR="00226836" w:rsidRPr="001E2E67" w:rsidRDefault="0038350B">
            <w:pPr>
              <w:pStyle w:val="TableParagraph"/>
              <w:spacing w:before="18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8 </w:t>
            </w:r>
            <w:r w:rsidR="001E2E67">
              <w:rPr>
                <w:color w:val="auto"/>
                <w:sz w:val="24"/>
                <w:lang w:val="ru-RU"/>
              </w:rPr>
              <w:t>519</w:t>
            </w:r>
            <w:r w:rsidRPr="004D731C">
              <w:rPr>
                <w:color w:val="auto"/>
                <w:sz w:val="24"/>
              </w:rPr>
              <w:t>,</w:t>
            </w:r>
            <w:r w:rsidR="001E2E67"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2127" w:type="dxa"/>
          </w:tcPr>
          <w:p w:rsidR="00226836" w:rsidRPr="006F22D0" w:rsidRDefault="006F22D0" w:rsidP="007A48BB">
            <w:pPr>
              <w:pStyle w:val="TableParagraph"/>
              <w:spacing w:before="18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8</w:t>
            </w:r>
            <w:r w:rsidR="0038350B"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5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</w:tcPr>
          <w:p w:rsidR="00226836" w:rsidRPr="004D731C" w:rsidRDefault="007A48BB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Другие н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алоги </w:t>
            </w:r>
            <w:r w:rsidRPr="004D731C">
              <w:rPr>
                <w:color w:val="auto"/>
                <w:sz w:val="24"/>
                <w:lang w:val="ru-RU"/>
              </w:rPr>
              <w:t>от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 </w:t>
            </w:r>
            <w:r w:rsidRPr="004D731C">
              <w:rPr>
                <w:color w:val="auto"/>
                <w:sz w:val="24"/>
                <w:lang w:val="ru-RU"/>
              </w:rPr>
              <w:t>вы</w:t>
            </w:r>
            <w:r w:rsidR="007772F3" w:rsidRPr="004D731C">
              <w:rPr>
                <w:color w:val="auto"/>
                <w:sz w:val="24"/>
                <w:lang w:val="ru-RU"/>
              </w:rPr>
              <w:t>ручки</w:t>
            </w:r>
            <w:r w:rsidRPr="004D731C">
              <w:rPr>
                <w:color w:val="auto"/>
                <w:sz w:val="24"/>
                <w:lang w:val="ru-RU"/>
              </w:rPr>
              <w:t xml:space="preserve"> от реализации товаров</w:t>
            </w:r>
          </w:p>
        </w:tc>
        <w:tc>
          <w:tcPr>
            <w:tcW w:w="2268" w:type="dxa"/>
          </w:tcPr>
          <w:p w:rsidR="00226836" w:rsidRPr="004D731C" w:rsidRDefault="0038350B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9 </w:t>
            </w:r>
            <w:r w:rsidR="001E2E67">
              <w:rPr>
                <w:color w:val="auto"/>
                <w:sz w:val="24"/>
                <w:lang w:val="ru-RU"/>
              </w:rPr>
              <w:t>877</w:t>
            </w:r>
            <w:r w:rsidRPr="004D731C">
              <w:rPr>
                <w:color w:val="auto"/>
                <w:sz w:val="24"/>
              </w:rPr>
              <w:t>,6</w:t>
            </w:r>
          </w:p>
        </w:tc>
        <w:tc>
          <w:tcPr>
            <w:tcW w:w="2127" w:type="dxa"/>
          </w:tcPr>
          <w:p w:rsidR="00226836" w:rsidRPr="004D731C" w:rsidRDefault="006F22D0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9,9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</w:tcPr>
          <w:p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Прочие налоговые доходы</w:t>
            </w:r>
          </w:p>
        </w:tc>
        <w:tc>
          <w:tcPr>
            <w:tcW w:w="2268" w:type="dxa"/>
          </w:tcPr>
          <w:p w:rsidR="00226836" w:rsidRPr="001E2E67" w:rsidRDefault="001E2E67">
            <w:pPr>
              <w:pStyle w:val="TableParagraph"/>
              <w:spacing w:before="20"/>
              <w:ind w:left="123" w:right="121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796</w:t>
            </w:r>
            <w:r w:rsidR="0038350B"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226836" w:rsidRPr="006F22D0" w:rsidRDefault="006F22D0">
            <w:pPr>
              <w:pStyle w:val="TableParagraph"/>
              <w:spacing w:before="20"/>
              <w:ind w:left="699" w:right="693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0,8</w:t>
            </w:r>
          </w:p>
        </w:tc>
      </w:tr>
      <w:tr w:rsidR="004D731C" w:rsidRPr="004D731C" w:rsidTr="005A0F60">
        <w:trPr>
          <w:trHeight w:val="328"/>
        </w:trPr>
        <w:tc>
          <w:tcPr>
            <w:tcW w:w="5670" w:type="dxa"/>
            <w:shd w:val="clear" w:color="auto" w:fill="F1F1F1"/>
          </w:tcPr>
          <w:p w:rsidR="00226836" w:rsidRPr="004D731C" w:rsidRDefault="007772F3">
            <w:pPr>
              <w:pStyle w:val="TableParagraph"/>
              <w:spacing w:before="23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Неналоговые доходы - итого</w:t>
            </w:r>
          </w:p>
        </w:tc>
        <w:tc>
          <w:tcPr>
            <w:tcW w:w="2268" w:type="dxa"/>
            <w:shd w:val="clear" w:color="auto" w:fill="F1F1F1"/>
          </w:tcPr>
          <w:p w:rsidR="00226836" w:rsidRPr="001E2E67" w:rsidRDefault="001E2E67">
            <w:pPr>
              <w:pStyle w:val="TableParagraph"/>
              <w:spacing w:before="23"/>
              <w:ind w:left="123" w:right="121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8</w:t>
            </w:r>
            <w:r w:rsidR="0038350B"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048</w:t>
            </w:r>
            <w:r w:rsidR="0038350B"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F1F1F1"/>
          </w:tcPr>
          <w:p w:rsidR="00226836" w:rsidRPr="006F22D0" w:rsidRDefault="0038350B">
            <w:pPr>
              <w:pStyle w:val="TableParagraph"/>
              <w:spacing w:before="23"/>
              <w:ind w:left="699" w:right="693"/>
              <w:jc w:val="center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8,</w:t>
            </w:r>
            <w:r w:rsidR="006F22D0">
              <w:rPr>
                <w:b/>
                <w:color w:val="auto"/>
                <w:sz w:val="24"/>
                <w:lang w:val="ru-RU"/>
              </w:rPr>
              <w:t>0</w:t>
            </w:r>
          </w:p>
        </w:tc>
      </w:tr>
      <w:tr w:rsidR="004D731C" w:rsidRPr="004D731C" w:rsidTr="005A0F60">
        <w:trPr>
          <w:trHeight w:val="510"/>
        </w:trPr>
        <w:tc>
          <w:tcPr>
            <w:tcW w:w="5670" w:type="dxa"/>
            <w:shd w:val="clear" w:color="auto" w:fill="D9D9D9"/>
          </w:tcPr>
          <w:p w:rsidR="00226836" w:rsidRPr="004D731C" w:rsidRDefault="007772F3" w:rsidP="0097447D">
            <w:pPr>
              <w:pStyle w:val="TableParagraph"/>
              <w:spacing w:before="114"/>
              <w:ind w:right="95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2268" w:type="dxa"/>
            <w:shd w:val="clear" w:color="auto" w:fill="D9D9D9"/>
          </w:tcPr>
          <w:p w:rsidR="00226836" w:rsidRPr="001E2E67" w:rsidRDefault="001E2E67" w:rsidP="007A48BB">
            <w:pPr>
              <w:pStyle w:val="TableParagraph"/>
              <w:spacing w:before="114"/>
              <w:ind w:left="123" w:right="119"/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100</w:t>
            </w:r>
            <w:r w:rsidR="0038350B"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278</w:t>
            </w:r>
            <w:r w:rsidR="0038350B"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D9D9D9"/>
          </w:tcPr>
          <w:p w:rsidR="00226836" w:rsidRPr="004D731C" w:rsidRDefault="007772F3">
            <w:pPr>
              <w:pStyle w:val="TableParagraph"/>
              <w:spacing w:before="114"/>
              <w:ind w:left="699" w:right="69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100,0</w:t>
            </w:r>
          </w:p>
        </w:tc>
      </w:tr>
    </w:tbl>
    <w:p w:rsidR="00226836" w:rsidRDefault="00226836">
      <w:pPr>
        <w:pStyle w:val="a3"/>
        <w:spacing w:before="2"/>
        <w:rPr>
          <w:i/>
          <w:sz w:val="24"/>
        </w:rPr>
      </w:pPr>
    </w:p>
    <w:p w:rsidR="00FC28C1" w:rsidRDefault="00FC28C1" w:rsidP="00071B6B">
      <w:pPr>
        <w:pStyle w:val="a3"/>
        <w:spacing w:before="99" w:line="254" w:lineRule="auto"/>
        <w:ind w:right="229"/>
        <w:jc w:val="both"/>
      </w:pPr>
      <w:r>
        <w:rPr>
          <w:noProof/>
          <w:lang w:val="ru-RU" w:eastAsia="ru-RU"/>
        </w:rPr>
        <w:drawing>
          <wp:inline distT="0" distB="0" distL="0" distR="0">
            <wp:extent cx="645795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836" w:rsidRPr="008A2BE4" w:rsidRDefault="007772F3" w:rsidP="005A0F60">
      <w:pPr>
        <w:pStyle w:val="a3"/>
        <w:spacing w:before="99" w:line="254" w:lineRule="auto"/>
        <w:ind w:right="229" w:firstLine="707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В результате примененных подходов формирования </w:t>
      </w:r>
      <w:r w:rsidR="00B4031F" w:rsidRPr="008A2BE4">
        <w:rPr>
          <w:color w:val="auto"/>
          <w:lang w:val="ru-RU"/>
        </w:rPr>
        <w:t>районного</w:t>
      </w:r>
      <w:r w:rsidRPr="008A2BE4">
        <w:rPr>
          <w:color w:val="auto"/>
          <w:lang w:val="ru-RU"/>
        </w:rPr>
        <w:t xml:space="preserve"> и бюджетов </w:t>
      </w:r>
      <w:r w:rsidR="00B4031F" w:rsidRPr="008A2BE4">
        <w:rPr>
          <w:color w:val="auto"/>
          <w:lang w:val="ru-RU"/>
        </w:rPr>
        <w:t xml:space="preserve">сельсоветов </w:t>
      </w:r>
      <w:r w:rsidRPr="008A2BE4">
        <w:rPr>
          <w:color w:val="auto"/>
          <w:lang w:val="ru-RU"/>
        </w:rPr>
        <w:t xml:space="preserve">планируемые к поступлению в консолидированный бюджет </w:t>
      </w:r>
      <w:r w:rsidR="00B4031F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доходы распределились между бюджетами различных уровней следующим</w:t>
      </w:r>
      <w:r w:rsidRPr="008A2BE4">
        <w:rPr>
          <w:color w:val="auto"/>
          <w:spacing w:val="-1"/>
          <w:lang w:val="ru-RU"/>
        </w:rPr>
        <w:t xml:space="preserve"> </w:t>
      </w:r>
      <w:r w:rsidRPr="008A2BE4">
        <w:rPr>
          <w:color w:val="auto"/>
          <w:lang w:val="ru-RU"/>
        </w:rPr>
        <w:t>образом.</w:t>
      </w:r>
    </w:p>
    <w:p w:rsidR="00226836" w:rsidRPr="008A2BE4" w:rsidRDefault="00226836">
      <w:pPr>
        <w:spacing w:line="254" w:lineRule="auto"/>
        <w:jc w:val="both"/>
        <w:rPr>
          <w:color w:val="auto"/>
          <w:lang w:val="ru-RU"/>
        </w:rPr>
        <w:sectPr w:rsidR="00226836" w:rsidRPr="008A2BE4">
          <w:footerReference w:type="default" r:id="rId10"/>
          <w:pgSz w:w="11910" w:h="16840"/>
          <w:pgMar w:top="1060" w:right="340" w:bottom="660" w:left="1260" w:header="0" w:footer="475" w:gutter="0"/>
          <w:cols w:space="720"/>
        </w:sectPr>
      </w:pPr>
    </w:p>
    <w:p w:rsidR="00226836" w:rsidRPr="004C623E" w:rsidRDefault="007772F3">
      <w:pPr>
        <w:pStyle w:val="1"/>
        <w:spacing w:before="61"/>
        <w:ind w:left="5361"/>
        <w:rPr>
          <w:color w:val="auto"/>
          <w:lang w:val="ru-RU"/>
        </w:rPr>
      </w:pPr>
      <w:r w:rsidRPr="004C623E">
        <w:rPr>
          <w:color w:val="auto"/>
          <w:lang w:val="ru-RU"/>
        </w:rPr>
        <w:lastRenderedPageBreak/>
        <w:t xml:space="preserve">Доходы местных бюджетов </w:t>
      </w:r>
      <w:r w:rsidR="00C836FD" w:rsidRPr="004C623E">
        <w:rPr>
          <w:color w:val="auto"/>
          <w:lang w:val="ru-RU"/>
        </w:rPr>
        <w:t>района</w:t>
      </w:r>
    </w:p>
    <w:p w:rsidR="000B4AD1" w:rsidRPr="004C623E" w:rsidRDefault="007772F3" w:rsidP="000B4AD1">
      <w:pPr>
        <w:pStyle w:val="a3"/>
        <w:rPr>
          <w:color w:val="auto"/>
          <w:lang w:val="ru-RU"/>
        </w:rPr>
      </w:pPr>
      <w:r w:rsidRPr="004C623E">
        <w:rPr>
          <w:color w:val="auto"/>
          <w:lang w:val="ru-RU"/>
        </w:rPr>
        <w:br w:type="column"/>
      </w:r>
    </w:p>
    <w:p w:rsidR="000B4AD1" w:rsidRPr="004C623E" w:rsidRDefault="000B4AD1" w:rsidP="000B4AD1">
      <w:pPr>
        <w:pStyle w:val="a3"/>
        <w:rPr>
          <w:color w:val="auto"/>
          <w:lang w:val="ru-RU"/>
        </w:rPr>
      </w:pPr>
    </w:p>
    <w:p w:rsidR="00226836" w:rsidRPr="004C623E" w:rsidRDefault="000B4AD1" w:rsidP="000B4AD1">
      <w:pPr>
        <w:pStyle w:val="a3"/>
        <w:rPr>
          <w:i/>
          <w:color w:val="auto"/>
          <w:sz w:val="20"/>
          <w:lang w:val="ru-RU"/>
        </w:rPr>
      </w:pPr>
      <w:r w:rsidRPr="004C623E">
        <w:rPr>
          <w:color w:val="auto"/>
          <w:lang w:val="ru-RU"/>
        </w:rPr>
        <w:t xml:space="preserve">                 </w:t>
      </w:r>
      <w:r w:rsidR="00C836FD" w:rsidRPr="004C623E">
        <w:rPr>
          <w:i/>
          <w:color w:val="auto"/>
          <w:sz w:val="20"/>
          <w:lang w:val="ru-RU"/>
        </w:rPr>
        <w:t>тыс</w:t>
      </w:r>
      <w:r w:rsidR="007772F3" w:rsidRPr="004C623E">
        <w:rPr>
          <w:i/>
          <w:color w:val="auto"/>
          <w:sz w:val="20"/>
          <w:lang w:val="ru-RU"/>
        </w:rPr>
        <w:t>. рублей</w:t>
      </w:r>
    </w:p>
    <w:p w:rsidR="00226836" w:rsidRPr="004C623E" w:rsidRDefault="00226836">
      <w:pPr>
        <w:jc w:val="right"/>
        <w:rPr>
          <w:color w:val="auto"/>
          <w:sz w:val="20"/>
          <w:lang w:val="ru-RU"/>
        </w:rPr>
        <w:sectPr w:rsidR="00226836" w:rsidRPr="004C623E">
          <w:footerReference w:type="default" r:id="rId11"/>
          <w:pgSz w:w="16840" w:h="11910" w:orient="landscape"/>
          <w:pgMar w:top="780" w:right="260" w:bottom="600" w:left="700" w:header="0" w:footer="410" w:gutter="0"/>
          <w:pgNumType w:start="4"/>
          <w:cols w:num="2" w:space="720" w:equalWidth="0">
            <w:col w:w="10927" w:space="40"/>
            <w:col w:w="4913"/>
          </w:cols>
        </w:sectPr>
      </w:pPr>
    </w:p>
    <w:p w:rsidR="00226836" w:rsidRPr="004C623E" w:rsidRDefault="00226836">
      <w:pPr>
        <w:pStyle w:val="a3"/>
        <w:spacing w:before="7"/>
        <w:rPr>
          <w:i/>
          <w:color w:val="auto"/>
          <w:sz w:val="2"/>
          <w:lang w:val="ru-RU"/>
        </w:rPr>
      </w:pPr>
    </w:p>
    <w:tbl>
      <w:tblPr>
        <w:tblStyle w:val="TableNormal"/>
        <w:tblW w:w="14802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417"/>
        <w:gridCol w:w="1843"/>
        <w:gridCol w:w="1276"/>
        <w:gridCol w:w="1276"/>
        <w:gridCol w:w="1702"/>
        <w:gridCol w:w="1289"/>
        <w:gridCol w:w="1842"/>
      </w:tblGrid>
      <w:tr w:rsidR="004D731C" w:rsidRPr="004D731C" w:rsidTr="004C623E">
        <w:trPr>
          <w:trHeight w:val="426"/>
        </w:trPr>
        <w:tc>
          <w:tcPr>
            <w:tcW w:w="4157" w:type="dxa"/>
            <w:vMerge w:val="restart"/>
            <w:tcBorders>
              <w:right w:val="single" w:sz="4" w:space="0" w:color="auto"/>
            </w:tcBorders>
          </w:tcPr>
          <w:p w:rsidR="00094D5F" w:rsidRPr="004C623E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  <w:lang w:val="ru-RU"/>
              </w:rPr>
            </w:pPr>
          </w:p>
          <w:p w:rsidR="00094D5F" w:rsidRPr="004C623E" w:rsidRDefault="00094D5F">
            <w:pPr>
              <w:pStyle w:val="TableParagraph"/>
              <w:spacing w:before="3"/>
              <w:jc w:val="left"/>
              <w:rPr>
                <w:b/>
                <w:i/>
                <w:color w:val="auto"/>
                <w:sz w:val="30"/>
                <w:lang w:val="ru-RU"/>
              </w:rPr>
            </w:pPr>
          </w:p>
          <w:p w:rsidR="00094D5F" w:rsidRPr="004C623E" w:rsidRDefault="00094D5F">
            <w:pPr>
              <w:pStyle w:val="TableParagraph"/>
              <w:ind w:left="1330" w:right="1322"/>
              <w:jc w:val="center"/>
              <w:rPr>
                <w:b/>
                <w:color w:val="auto"/>
                <w:sz w:val="40"/>
                <w:szCs w:val="40"/>
              </w:rPr>
            </w:pPr>
            <w:r w:rsidRPr="004C623E">
              <w:rPr>
                <w:b/>
                <w:color w:val="auto"/>
                <w:sz w:val="40"/>
                <w:szCs w:val="40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</w:rPr>
            </w:pPr>
          </w:p>
          <w:p w:rsidR="00094D5F" w:rsidRPr="004D731C" w:rsidRDefault="00094D5F">
            <w:pPr>
              <w:pStyle w:val="TableParagraph"/>
              <w:spacing w:before="208"/>
              <w:ind w:left="271" w:right="178" w:firstLine="91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 доходов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 w:rsidP="004C623E">
            <w:pPr>
              <w:pStyle w:val="TableParagraph"/>
              <w:ind w:left="1332" w:right="1321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D5F" w:rsidRPr="008A2BE4" w:rsidRDefault="00094D5F">
            <w:pPr>
              <w:pStyle w:val="TableParagraph"/>
              <w:spacing w:before="2"/>
              <w:jc w:val="left"/>
              <w:rPr>
                <w:b/>
                <w:i/>
                <w:color w:val="auto"/>
                <w:sz w:val="32"/>
                <w:lang w:val="ru-RU"/>
              </w:rPr>
            </w:pPr>
          </w:p>
          <w:p w:rsidR="00094D5F" w:rsidRPr="008A2BE4" w:rsidRDefault="00094D5F" w:rsidP="000B4AD1">
            <w:pPr>
              <w:pStyle w:val="TableParagraph"/>
              <w:spacing w:before="1"/>
              <w:ind w:left="143" w:right="13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Удельный вес </w:t>
            </w:r>
            <w:r w:rsidR="00C419E5" w:rsidRPr="008A2BE4">
              <w:rPr>
                <w:b/>
                <w:color w:val="auto"/>
                <w:sz w:val="20"/>
                <w:szCs w:val="20"/>
                <w:lang w:val="ru-RU"/>
              </w:rPr>
              <w:t>безвозмездных поступлений</w:t>
            </w: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 в общей</w:t>
            </w:r>
          </w:p>
          <w:p w:rsidR="00094D5F" w:rsidRPr="004D731C" w:rsidRDefault="00094D5F" w:rsidP="000B4AD1">
            <w:pPr>
              <w:pStyle w:val="TableParagraph"/>
              <w:ind w:left="143" w:right="130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сумме доходов,</w:t>
            </w:r>
            <w:r w:rsidRPr="004D731C">
              <w:rPr>
                <w:b/>
                <w:color w:val="auto"/>
                <w:spacing w:val="58"/>
                <w:sz w:val="20"/>
                <w:szCs w:val="20"/>
              </w:rPr>
              <w:t xml:space="preserve"> </w:t>
            </w:r>
            <w:r w:rsidRPr="004D731C">
              <w:rPr>
                <w:b/>
                <w:color w:val="auto"/>
                <w:sz w:val="20"/>
                <w:szCs w:val="20"/>
              </w:rPr>
              <w:t>%</w:t>
            </w:r>
          </w:p>
        </w:tc>
      </w:tr>
      <w:tr w:rsidR="004D731C" w:rsidRPr="004D731C" w:rsidTr="004C623E">
        <w:trPr>
          <w:trHeight w:val="330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 w:rsidP="000B4AD1">
            <w:pPr>
              <w:pStyle w:val="TableParagraph"/>
              <w:ind w:left="142" w:right="212"/>
              <w:jc w:val="left"/>
              <w:rPr>
                <w:b/>
                <w:color w:val="auto"/>
                <w:sz w:val="24"/>
              </w:rPr>
            </w:pPr>
          </w:p>
          <w:p w:rsidR="00094D5F" w:rsidRPr="004D731C" w:rsidRDefault="00094D5F" w:rsidP="004C623E">
            <w:pPr>
              <w:pStyle w:val="TableParagraph"/>
              <w:ind w:left="142" w:right="212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Собственные доходы</w:t>
            </w:r>
          </w:p>
        </w:tc>
        <w:tc>
          <w:tcPr>
            <w:tcW w:w="5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 w:rsidP="00094D5F">
            <w:pPr>
              <w:pStyle w:val="TableParagraph"/>
              <w:spacing w:before="20"/>
              <w:ind w:left="294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Безвозмездные поступления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4D731C" w:rsidRPr="004D731C" w:rsidTr="00503A01">
        <w:trPr>
          <w:trHeight w:val="751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b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</w:p>
          <w:p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pStyle w:val="TableParagraph"/>
              <w:ind w:left="257"/>
              <w:jc w:val="left"/>
              <w:rPr>
                <w:b/>
                <w:color w:val="auto"/>
                <w:sz w:val="24"/>
              </w:rPr>
            </w:pPr>
          </w:p>
          <w:p w:rsidR="00094D5F" w:rsidRPr="004D731C" w:rsidRDefault="00094D5F" w:rsidP="004C623E">
            <w:pPr>
              <w:pStyle w:val="TableParagraph"/>
              <w:ind w:left="146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дотация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33" w:rsidRPr="004C623E" w:rsidRDefault="00FE5933" w:rsidP="00FE5933">
            <w:pPr>
              <w:pStyle w:val="TableParagraph"/>
              <w:ind w:left="257"/>
              <w:jc w:val="left"/>
              <w:rPr>
                <w:b/>
                <w:color w:val="auto"/>
                <w:sz w:val="23"/>
                <w:szCs w:val="23"/>
              </w:rPr>
            </w:pPr>
            <w:r w:rsidRPr="004C623E">
              <w:rPr>
                <w:b/>
                <w:color w:val="auto"/>
                <w:sz w:val="23"/>
                <w:szCs w:val="23"/>
              </w:rPr>
              <w:t>иные межбюджет-ные трансферты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</w:p>
          <w:p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 xml:space="preserve"> субвенции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503A01" w:rsidRPr="004D731C" w:rsidTr="00503A01">
        <w:trPr>
          <w:trHeight w:val="374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1. Беличского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42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42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22,08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2. Бокшицкого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9,90</w:t>
            </w:r>
          </w:p>
        </w:tc>
      </w:tr>
      <w:tr w:rsidR="00503A01" w:rsidRPr="004D731C" w:rsidTr="00503A01">
        <w:trPr>
          <w:trHeight w:val="301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3. Весейского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24,96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4. Гацуковского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21,55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5. Греского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28,49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6. Знаменского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161,9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28,98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7. Исернского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34,41</w:t>
            </w:r>
          </w:p>
        </w:tc>
      </w:tr>
      <w:tr w:rsidR="00503A01" w:rsidRPr="004D731C" w:rsidTr="00503A01">
        <w:trPr>
          <w:trHeight w:val="300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4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8. Кировского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4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6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26,35</w:t>
            </w:r>
          </w:p>
        </w:tc>
      </w:tr>
      <w:tr w:rsidR="00503A01" w:rsidRPr="004D731C" w:rsidTr="00503A01">
        <w:trPr>
          <w:trHeight w:val="302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9. Козловичского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21,48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10. Первомайского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119,8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24,07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11. Покрашевского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25,61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12. Рачковичского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503A01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23,83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13. Серяжского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E54E60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51,5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29,34</w:t>
            </w:r>
          </w:p>
        </w:tc>
      </w:tr>
      <w:tr w:rsidR="00503A01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14. Сорогского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C623E" w:rsidRDefault="00E54E60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503A01" w:rsidRDefault="00503A01" w:rsidP="00503A01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34,8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4D731C" w:rsidRDefault="00503A01" w:rsidP="00503A01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01" w:rsidRPr="001F4143" w:rsidRDefault="001F4143" w:rsidP="00503A01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26,50</w:t>
            </w:r>
          </w:p>
        </w:tc>
      </w:tr>
      <w:tr w:rsidR="004D731C" w:rsidRPr="004D731C" w:rsidTr="00503A01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094D5F" w:rsidRPr="004D731C" w:rsidRDefault="00094D5F" w:rsidP="00C836FD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15. 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E54E60" w:rsidRDefault="00E54E60" w:rsidP="00D75D7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146 487,4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503A01" w:rsidRDefault="00503A01" w:rsidP="00D75D7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100 278,1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503A01" w:rsidRDefault="00503A01" w:rsidP="000B7E86">
            <w:pPr>
              <w:pStyle w:val="TableParagraph"/>
              <w:spacing w:before="3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46 209,3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503A01" w:rsidRDefault="00503A01" w:rsidP="007D5A86">
            <w:pPr>
              <w:pStyle w:val="TableParagraph"/>
              <w:spacing w:before="15" w:line="264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45 133,4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503A01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0,</w:t>
            </w:r>
            <w:r w:rsidR="00094D5F" w:rsidRPr="004D731C">
              <w:rPr>
                <w:color w:val="auto"/>
                <w:sz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503A01" w:rsidRDefault="00094D5F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1 </w:t>
            </w:r>
            <w:r w:rsidR="00503A01">
              <w:rPr>
                <w:color w:val="auto"/>
                <w:sz w:val="24"/>
                <w:lang w:val="ru-RU"/>
              </w:rPr>
              <w:t>075</w:t>
            </w:r>
            <w:r w:rsidRPr="004D731C">
              <w:rPr>
                <w:color w:val="auto"/>
                <w:sz w:val="24"/>
              </w:rPr>
              <w:t>,</w:t>
            </w:r>
            <w:r w:rsidR="00503A01"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1F4143" w:rsidRDefault="001F4143" w:rsidP="000B7E86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31,55</w:t>
            </w:r>
          </w:p>
        </w:tc>
      </w:tr>
      <w:tr w:rsidR="004D731C" w:rsidRPr="004D731C" w:rsidTr="00503A01">
        <w:trPr>
          <w:trHeight w:val="376"/>
        </w:trPr>
        <w:tc>
          <w:tcPr>
            <w:tcW w:w="4157" w:type="dxa"/>
            <w:tcBorders>
              <w:right w:val="single" w:sz="4" w:space="0" w:color="auto"/>
            </w:tcBorders>
            <w:shd w:val="clear" w:color="auto" w:fill="D9D9D9"/>
          </w:tcPr>
          <w:p w:rsidR="00094D5F" w:rsidRPr="004D731C" w:rsidRDefault="00094D5F" w:rsidP="00C743A9">
            <w:pPr>
              <w:pStyle w:val="TableParagraph"/>
              <w:spacing w:before="47"/>
              <w:ind w:right="92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4D5F" w:rsidRPr="00E54E60" w:rsidRDefault="00E54E60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148 493,8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4D5F" w:rsidRPr="00503A01" w:rsidRDefault="00503A01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101 781,6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4D5F" w:rsidRPr="004D731C" w:rsidRDefault="00503A01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46 712,2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4D5F" w:rsidRPr="00503A01" w:rsidRDefault="00503A01" w:rsidP="00942830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45 636,3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4D5F" w:rsidRPr="004D731C" w:rsidRDefault="00503A01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0,</w:t>
            </w:r>
            <w:r w:rsidR="00094D5F" w:rsidRPr="004D731C">
              <w:rPr>
                <w:b/>
                <w:color w:val="auto"/>
                <w:sz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4D5F" w:rsidRPr="004D731C" w:rsidRDefault="00094D5F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1</w:t>
            </w:r>
            <w:r w:rsidR="00503A01">
              <w:rPr>
                <w:b/>
                <w:color w:val="auto"/>
                <w:sz w:val="24"/>
              </w:rPr>
              <w:t> </w:t>
            </w:r>
            <w:r w:rsidR="00503A01">
              <w:rPr>
                <w:b/>
                <w:color w:val="auto"/>
                <w:sz w:val="24"/>
                <w:lang w:val="ru-RU"/>
              </w:rPr>
              <w:t>075,9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4D5F" w:rsidRPr="001F4143" w:rsidRDefault="001F4143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31,46</w:t>
            </w:r>
          </w:p>
        </w:tc>
      </w:tr>
    </w:tbl>
    <w:p w:rsidR="00226836" w:rsidRPr="004D731C" w:rsidRDefault="00226836">
      <w:pPr>
        <w:rPr>
          <w:color w:val="auto"/>
          <w:sz w:val="24"/>
        </w:rPr>
        <w:sectPr w:rsidR="00226836" w:rsidRPr="004D731C">
          <w:type w:val="continuous"/>
          <w:pgSz w:w="16840" w:h="11910" w:orient="landscape"/>
          <w:pgMar w:top="1100" w:right="260" w:bottom="280" w:left="700" w:header="720" w:footer="720" w:gutter="0"/>
          <w:cols w:space="720"/>
        </w:sectPr>
      </w:pPr>
    </w:p>
    <w:p w:rsidR="004912F0" w:rsidRPr="004D731C" w:rsidRDefault="00EB7368" w:rsidP="004912F0">
      <w:pPr>
        <w:pStyle w:val="1"/>
        <w:spacing w:before="66"/>
        <w:ind w:left="3584"/>
        <w:rPr>
          <w:color w:val="auto"/>
        </w:rPr>
      </w:pPr>
      <w:r w:rsidRPr="004D731C">
        <w:rPr>
          <w:color w:val="auto"/>
        </w:rPr>
        <w:lastRenderedPageBreak/>
        <w:t xml:space="preserve">                     </w:t>
      </w:r>
      <w:r w:rsidR="004912F0" w:rsidRPr="004D731C">
        <w:rPr>
          <w:color w:val="auto"/>
        </w:rPr>
        <w:t>Безвозмездные поступления</w:t>
      </w:r>
    </w:p>
    <w:p w:rsidR="00226836" w:rsidRPr="004D731C" w:rsidRDefault="00EB7368" w:rsidP="004912F0">
      <w:pPr>
        <w:pStyle w:val="1"/>
        <w:spacing w:before="66"/>
        <w:ind w:left="13664" w:firstLine="16"/>
        <w:rPr>
          <w:i/>
          <w:color w:val="auto"/>
          <w:sz w:val="20"/>
          <w:szCs w:val="20"/>
        </w:rPr>
      </w:pPr>
      <w:r w:rsidRPr="004D731C">
        <w:rPr>
          <w:i/>
          <w:color w:val="auto"/>
          <w:sz w:val="20"/>
          <w:szCs w:val="20"/>
        </w:rPr>
        <w:t>тыс</w:t>
      </w:r>
      <w:r w:rsidR="007772F3" w:rsidRPr="004D731C">
        <w:rPr>
          <w:i/>
          <w:color w:val="auto"/>
          <w:sz w:val="20"/>
          <w:szCs w:val="20"/>
        </w:rPr>
        <w:t>. рублей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9"/>
        <w:gridCol w:w="1133"/>
        <w:gridCol w:w="1726"/>
        <w:gridCol w:w="1327"/>
      </w:tblGrid>
      <w:tr w:rsidR="004D731C" w:rsidRPr="004D731C">
        <w:trPr>
          <w:trHeight w:val="374"/>
        </w:trPr>
        <w:tc>
          <w:tcPr>
            <w:tcW w:w="11049" w:type="dxa"/>
            <w:vMerge w:val="restart"/>
          </w:tcPr>
          <w:p w:rsidR="00226836" w:rsidRPr="004D731C" w:rsidRDefault="007772F3">
            <w:pPr>
              <w:pStyle w:val="TableParagraph"/>
              <w:spacing w:before="160"/>
              <w:ind w:left="4617" w:right="4609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Вид поступления</w:t>
            </w:r>
          </w:p>
        </w:tc>
        <w:tc>
          <w:tcPr>
            <w:tcW w:w="1133" w:type="dxa"/>
            <w:vMerge w:val="restart"/>
          </w:tcPr>
          <w:p w:rsidR="00226836" w:rsidRPr="004D731C" w:rsidRDefault="00226836">
            <w:pPr>
              <w:pStyle w:val="TableParagraph"/>
              <w:jc w:val="left"/>
              <w:rPr>
                <w:i/>
                <w:color w:val="auto"/>
                <w:sz w:val="26"/>
              </w:rPr>
            </w:pPr>
          </w:p>
          <w:p w:rsidR="00226836" w:rsidRPr="004D731C" w:rsidRDefault="007772F3">
            <w:pPr>
              <w:pStyle w:val="TableParagraph"/>
              <w:spacing w:before="160"/>
              <w:ind w:left="268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3053" w:type="dxa"/>
            <w:gridSpan w:val="2"/>
          </w:tcPr>
          <w:p w:rsidR="00226836" w:rsidRPr="004D731C" w:rsidRDefault="007772F3">
            <w:pPr>
              <w:pStyle w:val="TableParagraph"/>
              <w:spacing w:before="39"/>
              <w:ind w:left="895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</w:tr>
      <w:tr w:rsidR="004D731C" w:rsidRPr="004D731C">
        <w:trPr>
          <w:trHeight w:val="827"/>
        </w:trPr>
        <w:tc>
          <w:tcPr>
            <w:tcW w:w="11049" w:type="dxa"/>
            <w:vMerge/>
            <w:tcBorders>
              <w:top w:val="nil"/>
            </w:tcBorders>
          </w:tcPr>
          <w:p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26" w:type="dxa"/>
          </w:tcPr>
          <w:p w:rsidR="00226836" w:rsidRPr="004D731C" w:rsidRDefault="007772F3" w:rsidP="00EB7368">
            <w:pPr>
              <w:pStyle w:val="TableParagraph"/>
              <w:ind w:left="53" w:right="321" w:firstLine="24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Бюджеты </w:t>
            </w:r>
            <w:r w:rsidR="00EB7368" w:rsidRPr="004D731C">
              <w:rPr>
                <w:color w:val="auto"/>
                <w:sz w:val="24"/>
              </w:rPr>
              <w:t>сельсоветов</w:t>
            </w:r>
          </w:p>
        </w:tc>
        <w:tc>
          <w:tcPr>
            <w:tcW w:w="1327" w:type="dxa"/>
          </w:tcPr>
          <w:p w:rsidR="00226836" w:rsidRPr="004D731C" w:rsidRDefault="00EB7368" w:rsidP="00EB7368">
            <w:pPr>
              <w:pStyle w:val="TableParagraph"/>
              <w:spacing w:before="131"/>
              <w:ind w:left="171" w:right="78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Районный </w:t>
            </w:r>
            <w:r w:rsidR="007772F3" w:rsidRPr="004D731C">
              <w:rPr>
                <w:color w:val="auto"/>
                <w:sz w:val="24"/>
              </w:rPr>
              <w:t>бюджет</w:t>
            </w:r>
          </w:p>
        </w:tc>
      </w:tr>
      <w:tr w:rsidR="004D731C" w:rsidRPr="004D731C">
        <w:trPr>
          <w:trHeight w:val="377"/>
        </w:trPr>
        <w:tc>
          <w:tcPr>
            <w:tcW w:w="11049" w:type="dxa"/>
          </w:tcPr>
          <w:p w:rsidR="00226836" w:rsidRPr="004D731C" w:rsidRDefault="007772F3">
            <w:pPr>
              <w:pStyle w:val="TableParagraph"/>
              <w:spacing w:before="47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Дотации</w:t>
            </w:r>
          </w:p>
        </w:tc>
        <w:tc>
          <w:tcPr>
            <w:tcW w:w="1133" w:type="dxa"/>
          </w:tcPr>
          <w:p w:rsidR="00226836" w:rsidRPr="00756747" w:rsidRDefault="00756747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45</w:t>
            </w:r>
            <w:r w:rsidR="009B3753"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133</w:t>
            </w:r>
            <w:r w:rsidR="009B3753"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4</w:t>
            </w:r>
          </w:p>
        </w:tc>
        <w:tc>
          <w:tcPr>
            <w:tcW w:w="1726" w:type="dxa"/>
          </w:tcPr>
          <w:p w:rsidR="00226836" w:rsidRPr="004D731C" w:rsidRDefault="00756747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502,9</w:t>
            </w:r>
            <w:r w:rsidR="009B3753" w:rsidRPr="004D731C">
              <w:rPr>
                <w:b/>
                <w:color w:val="auto"/>
                <w:sz w:val="24"/>
              </w:rPr>
              <w:t>,0</w:t>
            </w:r>
          </w:p>
        </w:tc>
        <w:tc>
          <w:tcPr>
            <w:tcW w:w="1327" w:type="dxa"/>
          </w:tcPr>
          <w:p w:rsidR="00226836" w:rsidRPr="00C07262" w:rsidRDefault="00C07262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44</w:t>
            </w:r>
            <w:r w:rsidR="009B3753"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630</w:t>
            </w:r>
            <w:r w:rsidR="009B3753"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5</w:t>
            </w:r>
          </w:p>
        </w:tc>
      </w:tr>
      <w:tr w:rsidR="004D731C" w:rsidRPr="004D731C">
        <w:trPr>
          <w:trHeight w:val="374"/>
        </w:trPr>
        <w:tc>
          <w:tcPr>
            <w:tcW w:w="11049" w:type="dxa"/>
          </w:tcPr>
          <w:p w:rsidR="00FE5933" w:rsidRPr="004D731C" w:rsidRDefault="00FE5933">
            <w:pPr>
              <w:pStyle w:val="TableParagraph"/>
              <w:spacing w:before="44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Иные межбюджетные трансферты</w:t>
            </w:r>
          </w:p>
        </w:tc>
        <w:tc>
          <w:tcPr>
            <w:tcW w:w="1133" w:type="dxa"/>
          </w:tcPr>
          <w:p w:rsidR="00FE5933" w:rsidRPr="004D731C" w:rsidRDefault="009B3753">
            <w:pPr>
              <w:pStyle w:val="TableParagraph"/>
              <w:spacing w:before="44"/>
              <w:ind w:right="96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726" w:type="dxa"/>
          </w:tcPr>
          <w:p w:rsidR="00FE5933" w:rsidRPr="004D731C" w:rsidRDefault="009B3753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327" w:type="dxa"/>
          </w:tcPr>
          <w:p w:rsidR="00FE5933" w:rsidRPr="004D731C" w:rsidRDefault="00C6012A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0,0</w:t>
            </w:r>
            <w:r w:rsidR="009B3753" w:rsidRPr="004D731C">
              <w:rPr>
                <w:b/>
                <w:color w:val="auto"/>
                <w:sz w:val="24"/>
              </w:rPr>
              <w:t>0</w:t>
            </w:r>
          </w:p>
        </w:tc>
      </w:tr>
      <w:tr w:rsidR="004D731C" w:rsidRPr="004D731C">
        <w:trPr>
          <w:trHeight w:val="374"/>
        </w:trPr>
        <w:tc>
          <w:tcPr>
            <w:tcW w:w="11049" w:type="dxa"/>
          </w:tcPr>
          <w:p w:rsidR="00226836" w:rsidRPr="004D731C" w:rsidRDefault="007772F3">
            <w:pPr>
              <w:pStyle w:val="TableParagraph"/>
              <w:spacing w:before="44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Субвенции</w:t>
            </w:r>
          </w:p>
        </w:tc>
        <w:tc>
          <w:tcPr>
            <w:tcW w:w="1133" w:type="dxa"/>
          </w:tcPr>
          <w:p w:rsidR="00226836" w:rsidRPr="00C07262" w:rsidRDefault="00FE5933">
            <w:pPr>
              <w:pStyle w:val="TableParagraph"/>
              <w:spacing w:before="44"/>
              <w:ind w:right="96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1 </w:t>
            </w:r>
            <w:r w:rsidR="00C07262">
              <w:rPr>
                <w:b/>
                <w:color w:val="auto"/>
                <w:sz w:val="24"/>
                <w:lang w:val="ru-RU"/>
              </w:rPr>
              <w:t>075</w:t>
            </w:r>
            <w:r w:rsidRPr="004D731C">
              <w:rPr>
                <w:b/>
                <w:color w:val="auto"/>
                <w:sz w:val="24"/>
              </w:rPr>
              <w:t>,</w:t>
            </w:r>
            <w:r w:rsidR="00C07262">
              <w:rPr>
                <w:b/>
                <w:color w:val="auto"/>
                <w:sz w:val="24"/>
                <w:lang w:val="ru-RU"/>
              </w:rPr>
              <w:t>9</w:t>
            </w:r>
          </w:p>
        </w:tc>
        <w:tc>
          <w:tcPr>
            <w:tcW w:w="1726" w:type="dxa"/>
          </w:tcPr>
          <w:p w:rsidR="00226836" w:rsidRPr="004D731C" w:rsidRDefault="009B3753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327" w:type="dxa"/>
          </w:tcPr>
          <w:p w:rsidR="00226836" w:rsidRPr="00C07262" w:rsidRDefault="009B3753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1 </w:t>
            </w:r>
            <w:r w:rsidR="00C07262">
              <w:rPr>
                <w:b/>
                <w:color w:val="auto"/>
                <w:sz w:val="24"/>
                <w:lang w:val="ru-RU"/>
              </w:rPr>
              <w:t>075</w:t>
            </w:r>
            <w:r w:rsidRPr="004D731C">
              <w:rPr>
                <w:b/>
                <w:color w:val="auto"/>
                <w:sz w:val="24"/>
              </w:rPr>
              <w:t>,</w:t>
            </w:r>
            <w:r w:rsidR="00C07262">
              <w:rPr>
                <w:b/>
                <w:color w:val="auto"/>
                <w:sz w:val="24"/>
                <w:lang w:val="ru-RU"/>
              </w:rPr>
              <w:t>9</w:t>
            </w:r>
          </w:p>
        </w:tc>
      </w:tr>
      <w:tr w:rsidR="004D731C" w:rsidRPr="004D731C">
        <w:trPr>
          <w:trHeight w:val="373"/>
        </w:trPr>
        <w:tc>
          <w:tcPr>
            <w:tcW w:w="15235" w:type="dxa"/>
            <w:gridSpan w:val="4"/>
          </w:tcPr>
          <w:p w:rsidR="00226836" w:rsidRPr="004D731C" w:rsidRDefault="00A77085" w:rsidP="00A77085">
            <w:pPr>
              <w:pStyle w:val="TableParagraph"/>
              <w:spacing w:before="42"/>
              <w:ind w:left="-1230" w:right="6937"/>
              <w:jc w:val="center"/>
              <w:rPr>
                <w:i/>
                <w:color w:val="auto"/>
                <w:sz w:val="24"/>
              </w:rPr>
            </w:pPr>
            <w:r w:rsidRPr="004D731C">
              <w:rPr>
                <w:i/>
                <w:color w:val="auto"/>
                <w:sz w:val="24"/>
              </w:rPr>
              <w:t>в том числе:</w:t>
            </w:r>
          </w:p>
        </w:tc>
      </w:tr>
      <w:tr w:rsidR="004D731C" w:rsidRPr="004D731C">
        <w:trPr>
          <w:trHeight w:val="374"/>
        </w:trPr>
        <w:tc>
          <w:tcPr>
            <w:tcW w:w="11049" w:type="dxa"/>
          </w:tcPr>
          <w:p w:rsidR="00226836" w:rsidRPr="004D731C" w:rsidRDefault="007772F3">
            <w:pPr>
              <w:pStyle w:val="TableParagraph"/>
              <w:spacing w:before="39"/>
              <w:ind w:left="16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- на финансирование расходов по развитию сельского хозяйства</w:t>
            </w:r>
          </w:p>
        </w:tc>
        <w:tc>
          <w:tcPr>
            <w:tcW w:w="1133" w:type="dxa"/>
          </w:tcPr>
          <w:p w:rsidR="00226836" w:rsidRPr="00C07262" w:rsidRDefault="009B3753">
            <w:pPr>
              <w:pStyle w:val="TableParagraph"/>
              <w:spacing w:before="39"/>
              <w:ind w:right="96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1 0</w:t>
            </w:r>
            <w:r w:rsidR="00C07262">
              <w:rPr>
                <w:color w:val="auto"/>
                <w:sz w:val="24"/>
                <w:lang w:val="ru-RU"/>
              </w:rPr>
              <w:t>75</w:t>
            </w:r>
            <w:r w:rsidRPr="004D731C">
              <w:rPr>
                <w:color w:val="auto"/>
                <w:sz w:val="24"/>
              </w:rPr>
              <w:t>,</w:t>
            </w:r>
            <w:r w:rsidR="00C07262"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1726" w:type="dxa"/>
          </w:tcPr>
          <w:p w:rsidR="00226836" w:rsidRPr="004D731C" w:rsidRDefault="009B3753">
            <w:pPr>
              <w:pStyle w:val="TableParagraph"/>
              <w:spacing w:before="39"/>
              <w:ind w:right="93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0,00</w:t>
            </w:r>
          </w:p>
        </w:tc>
        <w:tc>
          <w:tcPr>
            <w:tcW w:w="1327" w:type="dxa"/>
          </w:tcPr>
          <w:p w:rsidR="00226836" w:rsidRPr="00C07262" w:rsidRDefault="009B3753">
            <w:pPr>
              <w:pStyle w:val="TableParagraph"/>
              <w:spacing w:before="39"/>
              <w:ind w:right="93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1</w:t>
            </w:r>
            <w:r w:rsidR="00C07262">
              <w:rPr>
                <w:color w:val="auto"/>
                <w:sz w:val="24"/>
                <w:lang w:val="ru-RU"/>
              </w:rPr>
              <w:t> </w:t>
            </w:r>
            <w:r w:rsidRPr="004D731C">
              <w:rPr>
                <w:color w:val="auto"/>
                <w:sz w:val="24"/>
              </w:rPr>
              <w:t>0</w:t>
            </w:r>
            <w:r w:rsidR="00C07262">
              <w:rPr>
                <w:color w:val="auto"/>
                <w:sz w:val="24"/>
                <w:lang w:val="ru-RU"/>
              </w:rPr>
              <w:t>75,9</w:t>
            </w:r>
          </w:p>
        </w:tc>
      </w:tr>
      <w:tr w:rsidR="004D731C" w:rsidRPr="004D731C">
        <w:trPr>
          <w:trHeight w:val="376"/>
        </w:trPr>
        <w:tc>
          <w:tcPr>
            <w:tcW w:w="11049" w:type="dxa"/>
            <w:shd w:val="clear" w:color="auto" w:fill="D9D9D9"/>
          </w:tcPr>
          <w:p w:rsidR="00226836" w:rsidRPr="004D731C" w:rsidRDefault="007772F3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133" w:type="dxa"/>
            <w:shd w:val="clear" w:color="auto" w:fill="D9D9D9"/>
          </w:tcPr>
          <w:p w:rsidR="00226836" w:rsidRPr="00C07262" w:rsidRDefault="00C07262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46 209</w:t>
            </w:r>
            <w:r w:rsidR="00FE5933"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3</w:t>
            </w:r>
          </w:p>
        </w:tc>
        <w:tc>
          <w:tcPr>
            <w:tcW w:w="1726" w:type="dxa"/>
            <w:shd w:val="clear" w:color="auto" w:fill="D9D9D9"/>
          </w:tcPr>
          <w:p w:rsidR="00226836" w:rsidRPr="00C07262" w:rsidRDefault="00C07262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502,9</w:t>
            </w:r>
          </w:p>
        </w:tc>
        <w:tc>
          <w:tcPr>
            <w:tcW w:w="1327" w:type="dxa"/>
            <w:shd w:val="clear" w:color="auto" w:fill="D9D9D9"/>
          </w:tcPr>
          <w:p w:rsidR="00226836" w:rsidRPr="004D731C" w:rsidRDefault="00C07262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45</w:t>
            </w:r>
            <w:r w:rsidR="009B3753"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706</w:t>
            </w:r>
            <w:r w:rsidR="009B3753" w:rsidRPr="004D731C">
              <w:rPr>
                <w:b/>
                <w:color w:val="auto"/>
                <w:sz w:val="24"/>
              </w:rPr>
              <w:t>,4</w:t>
            </w:r>
          </w:p>
        </w:tc>
      </w:tr>
    </w:tbl>
    <w:p w:rsidR="004912F0" w:rsidRPr="004D731C" w:rsidRDefault="004912F0">
      <w:pPr>
        <w:pStyle w:val="a3"/>
        <w:spacing w:before="75" w:line="254" w:lineRule="auto"/>
        <w:ind w:left="432" w:right="869" w:firstLine="708"/>
        <w:jc w:val="both"/>
        <w:rPr>
          <w:color w:val="auto"/>
        </w:rPr>
      </w:pPr>
    </w:p>
    <w:p w:rsidR="00D87C12" w:rsidRPr="008A2BE4" w:rsidRDefault="007772F3" w:rsidP="009B05E2">
      <w:pPr>
        <w:pStyle w:val="a3"/>
        <w:spacing w:before="75" w:line="254" w:lineRule="auto"/>
        <w:ind w:left="432" w:right="869" w:firstLine="708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Исходя из имеющихся ресурсов расходная часть консолидированного бюджета </w:t>
      </w:r>
      <w:r w:rsidR="00D87C12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определена в сумме </w:t>
      </w:r>
      <w:r w:rsidR="00CD301B" w:rsidRPr="008A2BE4">
        <w:rPr>
          <w:b/>
          <w:color w:val="auto"/>
          <w:lang w:val="ru-RU"/>
        </w:rPr>
        <w:t>14</w:t>
      </w:r>
      <w:r w:rsidR="00FB10DE">
        <w:rPr>
          <w:b/>
          <w:color w:val="auto"/>
          <w:lang w:val="ru-RU"/>
        </w:rPr>
        <w:t>6</w:t>
      </w:r>
      <w:r w:rsidR="00CD301B" w:rsidRPr="004D731C">
        <w:rPr>
          <w:b/>
          <w:color w:val="auto"/>
        </w:rPr>
        <w:t> </w:t>
      </w:r>
      <w:r w:rsidR="00960B1A">
        <w:rPr>
          <w:b/>
          <w:color w:val="auto"/>
          <w:lang w:val="ru-RU"/>
        </w:rPr>
        <w:t>487</w:t>
      </w:r>
      <w:r w:rsidR="00CD301B" w:rsidRPr="008A2BE4">
        <w:rPr>
          <w:b/>
          <w:color w:val="auto"/>
          <w:lang w:val="ru-RU"/>
        </w:rPr>
        <w:t>,</w:t>
      </w:r>
      <w:r w:rsidR="00960B1A">
        <w:rPr>
          <w:b/>
          <w:color w:val="auto"/>
          <w:lang w:val="ru-RU"/>
        </w:rPr>
        <w:t>4</w:t>
      </w:r>
      <w:r w:rsidRPr="008A2BE4">
        <w:rPr>
          <w:b/>
          <w:color w:val="auto"/>
          <w:lang w:val="ru-RU"/>
        </w:rPr>
        <w:t xml:space="preserve"> </w:t>
      </w:r>
      <w:r w:rsidR="00D87C12" w:rsidRPr="008A2BE4">
        <w:rPr>
          <w:b/>
          <w:color w:val="auto"/>
          <w:lang w:val="ru-RU"/>
        </w:rPr>
        <w:t>тыс</w:t>
      </w:r>
      <w:r w:rsidRPr="008A2BE4">
        <w:rPr>
          <w:b/>
          <w:color w:val="auto"/>
          <w:lang w:val="ru-RU"/>
        </w:rPr>
        <w:t>. рублей</w:t>
      </w:r>
      <w:r w:rsidRPr="008A2BE4">
        <w:rPr>
          <w:color w:val="auto"/>
          <w:lang w:val="ru-RU"/>
        </w:rPr>
        <w:t xml:space="preserve">. </w:t>
      </w:r>
    </w:p>
    <w:p w:rsidR="00226836" w:rsidRPr="008A2BE4" w:rsidRDefault="00D87C12" w:rsidP="009B05E2">
      <w:pPr>
        <w:pStyle w:val="a3"/>
        <w:spacing w:before="75" w:line="254" w:lineRule="auto"/>
        <w:ind w:left="432" w:right="854" w:firstLine="708"/>
        <w:rPr>
          <w:color w:val="auto"/>
          <w:lang w:val="ru-RU"/>
        </w:rPr>
      </w:pPr>
      <w:r w:rsidRPr="008A2BE4">
        <w:rPr>
          <w:color w:val="auto"/>
          <w:lang w:val="ru-RU"/>
        </w:rPr>
        <w:t>Ра</w:t>
      </w:r>
      <w:r w:rsidR="007772F3" w:rsidRPr="008A2BE4">
        <w:rPr>
          <w:color w:val="auto"/>
          <w:lang w:val="ru-RU"/>
        </w:rPr>
        <w:t>сход</w:t>
      </w:r>
      <w:r w:rsidRPr="008A2BE4">
        <w:rPr>
          <w:color w:val="auto"/>
          <w:lang w:val="ru-RU"/>
        </w:rPr>
        <w:t>ы</w:t>
      </w:r>
      <w:r w:rsidR="007772F3" w:rsidRPr="008A2BE4">
        <w:rPr>
          <w:color w:val="auto"/>
          <w:lang w:val="ru-RU"/>
        </w:rPr>
        <w:t xml:space="preserve"> </w:t>
      </w:r>
      <w:r w:rsidR="00341A16" w:rsidRPr="008A2BE4">
        <w:rPr>
          <w:color w:val="auto"/>
          <w:lang w:val="ru-RU"/>
        </w:rPr>
        <w:t xml:space="preserve">консолидированного бюджета Слуцкого района </w:t>
      </w:r>
      <w:r w:rsidR="007772F3" w:rsidRPr="008A2BE4">
        <w:rPr>
          <w:color w:val="auto"/>
          <w:lang w:val="ru-RU"/>
        </w:rPr>
        <w:t>имеют социальную</w:t>
      </w:r>
      <w:r w:rsidR="004912F0" w:rsidRPr="008A2BE4">
        <w:rPr>
          <w:color w:val="auto"/>
          <w:lang w:val="ru-RU"/>
        </w:rPr>
        <w:t xml:space="preserve"> </w:t>
      </w:r>
      <w:r w:rsidR="004912F0" w:rsidRPr="008A2BE4">
        <w:rPr>
          <w:color w:val="auto"/>
          <w:spacing w:val="-2"/>
          <w:lang w:val="ru-RU"/>
        </w:rPr>
        <w:t>н</w:t>
      </w:r>
      <w:r w:rsidR="007772F3" w:rsidRPr="008A2BE4">
        <w:rPr>
          <w:color w:val="auto"/>
          <w:lang w:val="ru-RU"/>
        </w:rPr>
        <w:t>аправленность.</w:t>
      </w:r>
      <w:r w:rsidR="00CA1B00" w:rsidRPr="008A2BE4">
        <w:rPr>
          <w:color w:val="auto"/>
          <w:lang w:val="ru-RU"/>
        </w:rPr>
        <w:t xml:space="preserve"> На финансирование отраслей социальной сферы и мероприятий по социальной защите населения в бюджете области планируются средства в сумме </w:t>
      </w:r>
      <w:r w:rsidR="00CD301B" w:rsidRPr="008A2BE4">
        <w:rPr>
          <w:color w:val="auto"/>
          <w:lang w:val="ru-RU"/>
        </w:rPr>
        <w:t>1</w:t>
      </w:r>
      <w:r w:rsidR="00960B1A">
        <w:rPr>
          <w:color w:val="auto"/>
          <w:lang w:val="ru-RU"/>
        </w:rPr>
        <w:t>10</w:t>
      </w:r>
      <w:r w:rsidR="00CD301B" w:rsidRPr="004D731C">
        <w:rPr>
          <w:color w:val="auto"/>
        </w:rPr>
        <w:t> </w:t>
      </w:r>
      <w:r w:rsidR="00960B1A">
        <w:rPr>
          <w:color w:val="auto"/>
          <w:lang w:val="ru-RU"/>
        </w:rPr>
        <w:t>582</w:t>
      </w:r>
      <w:r w:rsidR="00CD301B" w:rsidRPr="008A2BE4">
        <w:rPr>
          <w:color w:val="auto"/>
          <w:lang w:val="ru-RU"/>
        </w:rPr>
        <w:t>,</w:t>
      </w:r>
      <w:r w:rsidR="00960B1A">
        <w:rPr>
          <w:color w:val="auto"/>
          <w:lang w:val="ru-RU"/>
        </w:rPr>
        <w:t>0</w:t>
      </w:r>
      <w:r w:rsidR="00CA1B00" w:rsidRPr="008A2BE4">
        <w:rPr>
          <w:color w:val="auto"/>
          <w:lang w:val="ru-RU"/>
        </w:rPr>
        <w:t xml:space="preserve"> </w:t>
      </w:r>
      <w:r w:rsidR="00CD301B" w:rsidRPr="008A2BE4">
        <w:rPr>
          <w:color w:val="auto"/>
          <w:lang w:val="ru-RU"/>
        </w:rPr>
        <w:t>тыс</w:t>
      </w:r>
      <w:r w:rsidR="00CA1B00" w:rsidRPr="008A2BE4">
        <w:rPr>
          <w:color w:val="auto"/>
          <w:lang w:val="ru-RU"/>
        </w:rPr>
        <w:t xml:space="preserve">. рублей, или </w:t>
      </w:r>
      <w:r w:rsidR="00CD301B" w:rsidRPr="008A2BE4">
        <w:rPr>
          <w:color w:val="auto"/>
          <w:lang w:val="ru-RU"/>
        </w:rPr>
        <w:t>7</w:t>
      </w:r>
      <w:r w:rsidR="00960B1A">
        <w:rPr>
          <w:color w:val="auto"/>
          <w:lang w:val="ru-RU"/>
        </w:rPr>
        <w:t>5</w:t>
      </w:r>
      <w:r w:rsidR="00CD301B" w:rsidRPr="008A2BE4">
        <w:rPr>
          <w:color w:val="auto"/>
          <w:lang w:val="ru-RU"/>
        </w:rPr>
        <w:t>,</w:t>
      </w:r>
      <w:r w:rsidR="00960B1A">
        <w:rPr>
          <w:color w:val="auto"/>
          <w:lang w:val="ru-RU"/>
        </w:rPr>
        <w:t>5</w:t>
      </w:r>
      <w:r w:rsidR="00CA1B00" w:rsidRPr="008A2BE4">
        <w:rPr>
          <w:color w:val="auto"/>
          <w:lang w:val="ru-RU"/>
        </w:rPr>
        <w:t xml:space="preserve"> процента всех расходов бюджета.</w:t>
      </w:r>
    </w:p>
    <w:p w:rsidR="009B05E2" w:rsidRPr="008A2BE4" w:rsidRDefault="009B05E2" w:rsidP="009B05E2">
      <w:pPr>
        <w:pStyle w:val="a3"/>
        <w:spacing w:before="75" w:line="254" w:lineRule="auto"/>
        <w:ind w:left="432" w:right="869" w:firstLine="708"/>
        <w:rPr>
          <w:color w:val="auto"/>
          <w:lang w:val="ru-RU"/>
        </w:rPr>
      </w:pPr>
    </w:p>
    <w:p w:rsidR="009B05E2" w:rsidRPr="008A2BE4" w:rsidRDefault="009B05E2" w:rsidP="009B05E2">
      <w:pPr>
        <w:pStyle w:val="a3"/>
        <w:spacing w:before="75" w:line="254" w:lineRule="auto"/>
        <w:ind w:left="432" w:right="869" w:firstLine="708"/>
        <w:rPr>
          <w:lang w:val="ru-RU"/>
        </w:rPr>
        <w:sectPr w:rsidR="009B05E2" w:rsidRPr="008A2BE4">
          <w:pgSz w:w="16840" w:h="11910" w:orient="landscape"/>
          <w:pgMar w:top="780" w:right="260" w:bottom="600" w:left="700" w:header="0" w:footer="410" w:gutter="0"/>
          <w:cols w:space="720"/>
        </w:sectPr>
      </w:pPr>
    </w:p>
    <w:p w:rsidR="00226836" w:rsidRPr="004D731C" w:rsidRDefault="007772F3">
      <w:pPr>
        <w:pStyle w:val="1"/>
        <w:spacing w:before="39"/>
        <w:ind w:left="5939"/>
        <w:rPr>
          <w:color w:val="auto"/>
        </w:rPr>
      </w:pPr>
      <w:r w:rsidRPr="004D731C">
        <w:rPr>
          <w:color w:val="auto"/>
        </w:rPr>
        <w:lastRenderedPageBreak/>
        <w:t>Расходы местных бюджетов</w:t>
      </w:r>
    </w:p>
    <w:p w:rsidR="00341A16" w:rsidRPr="004D731C" w:rsidRDefault="00341A16" w:rsidP="00341A16">
      <w:pPr>
        <w:pStyle w:val="TableParagraph"/>
        <w:ind w:left="13680" w:firstLine="720"/>
        <w:jc w:val="left"/>
        <w:rPr>
          <w:i/>
          <w:color w:val="auto"/>
          <w:sz w:val="26"/>
        </w:rPr>
      </w:pPr>
      <w:r w:rsidRPr="004D731C">
        <w:rPr>
          <w:i/>
          <w:color w:val="auto"/>
          <w:sz w:val="24"/>
        </w:rPr>
        <w:t xml:space="preserve">тыс. рублей 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1200"/>
        <w:gridCol w:w="1279"/>
        <w:gridCol w:w="1986"/>
        <w:gridCol w:w="1417"/>
        <w:gridCol w:w="1703"/>
        <w:gridCol w:w="1985"/>
        <w:gridCol w:w="10"/>
      </w:tblGrid>
      <w:tr w:rsidR="004D731C" w:rsidRPr="004D731C" w:rsidTr="00E12433">
        <w:trPr>
          <w:gridAfter w:val="1"/>
          <w:wAfter w:w="10" w:type="dxa"/>
          <w:trHeight w:val="387"/>
        </w:trPr>
        <w:tc>
          <w:tcPr>
            <w:tcW w:w="5622" w:type="dxa"/>
            <w:vMerge w:val="restart"/>
          </w:tcPr>
          <w:p w:rsidR="00226836" w:rsidRPr="004D731C" w:rsidRDefault="00226836">
            <w:pPr>
              <w:pStyle w:val="TableParagraph"/>
              <w:spacing w:before="6"/>
              <w:jc w:val="left"/>
              <w:rPr>
                <w:i/>
                <w:color w:val="auto"/>
                <w:sz w:val="20"/>
                <w:szCs w:val="20"/>
              </w:rPr>
            </w:pPr>
          </w:p>
          <w:p w:rsidR="00226836" w:rsidRPr="004D731C" w:rsidRDefault="007772F3">
            <w:pPr>
              <w:pStyle w:val="TableParagraph"/>
              <w:ind w:left="156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Наименование расходов</w:t>
            </w:r>
          </w:p>
        </w:tc>
        <w:tc>
          <w:tcPr>
            <w:tcW w:w="1200" w:type="dxa"/>
            <w:vMerge w:val="restart"/>
          </w:tcPr>
          <w:p w:rsidR="00226836" w:rsidRPr="004D731C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</w:rPr>
            </w:pPr>
          </w:p>
          <w:p w:rsidR="00226836" w:rsidRPr="004D731C" w:rsidRDefault="00226836" w:rsidP="00341A16">
            <w:pPr>
              <w:pStyle w:val="TableParagraph"/>
              <w:spacing w:before="6"/>
              <w:jc w:val="center"/>
              <w:rPr>
                <w:i/>
                <w:color w:val="auto"/>
                <w:sz w:val="20"/>
                <w:szCs w:val="20"/>
              </w:rPr>
            </w:pPr>
          </w:p>
          <w:p w:rsidR="00226836" w:rsidRPr="004D731C" w:rsidRDefault="007772F3" w:rsidP="00A7497F">
            <w:pPr>
              <w:pStyle w:val="TableParagraph"/>
              <w:ind w:left="88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vMerge w:val="restart"/>
          </w:tcPr>
          <w:p w:rsidR="00226836" w:rsidRPr="00CA693E" w:rsidRDefault="00226836" w:rsidP="00341A16">
            <w:pPr>
              <w:pStyle w:val="TableParagraph"/>
              <w:spacing w:before="7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:rsidR="00226836" w:rsidRPr="008A2BE4" w:rsidRDefault="007772F3" w:rsidP="00341A16">
            <w:pPr>
              <w:pStyle w:val="TableParagraph"/>
              <w:ind w:left="147" w:right="13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20"/>
                <w:szCs w:val="20"/>
                <w:lang w:val="ru-RU"/>
              </w:rPr>
              <w:t>Уд.вес в общих расходах,</w:t>
            </w:r>
          </w:p>
          <w:p w:rsidR="00226836" w:rsidRPr="004D731C" w:rsidRDefault="007772F3" w:rsidP="00341A16">
            <w:pPr>
              <w:pStyle w:val="TableParagraph"/>
              <w:ind w:left="7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w w:val="99"/>
                <w:sz w:val="20"/>
                <w:szCs w:val="20"/>
              </w:rPr>
              <w:t>%</w:t>
            </w:r>
          </w:p>
        </w:tc>
        <w:tc>
          <w:tcPr>
            <w:tcW w:w="7091" w:type="dxa"/>
            <w:gridSpan w:val="4"/>
          </w:tcPr>
          <w:p w:rsidR="00226836" w:rsidRPr="004D731C" w:rsidRDefault="007772F3" w:rsidP="00341A16">
            <w:pPr>
              <w:pStyle w:val="TableParagraph"/>
              <w:spacing w:before="95"/>
              <w:ind w:left="2891" w:right="2886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 том числе:</w:t>
            </w:r>
          </w:p>
        </w:tc>
      </w:tr>
      <w:tr w:rsidR="004D731C" w:rsidRPr="006F0556" w:rsidTr="00DD4EBE">
        <w:trPr>
          <w:gridAfter w:val="1"/>
          <w:wAfter w:w="10" w:type="dxa"/>
          <w:trHeight w:val="747"/>
        </w:trPr>
        <w:tc>
          <w:tcPr>
            <w:tcW w:w="5622" w:type="dxa"/>
            <w:vMerge/>
            <w:tcBorders>
              <w:top w:val="nil"/>
            </w:tcBorders>
          </w:tcPr>
          <w:p w:rsidR="00226836" w:rsidRPr="004D731C" w:rsidRDefault="002268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</w:tcPr>
          <w:p w:rsidR="00226836" w:rsidRPr="004D731C" w:rsidRDefault="007772F3" w:rsidP="00A7497F">
            <w:pPr>
              <w:pStyle w:val="TableParagraph"/>
              <w:spacing w:before="183"/>
              <w:ind w:left="23" w:right="24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 xml:space="preserve">Бюджеты </w:t>
            </w:r>
            <w:r w:rsidR="00341A16" w:rsidRPr="004D731C">
              <w:rPr>
                <w:color w:val="auto"/>
                <w:sz w:val="20"/>
                <w:szCs w:val="20"/>
              </w:rPr>
              <w:t>сельсоветов</w:t>
            </w:r>
          </w:p>
        </w:tc>
        <w:tc>
          <w:tcPr>
            <w:tcW w:w="1417" w:type="dxa"/>
          </w:tcPr>
          <w:p w:rsidR="00226836" w:rsidRPr="008A2BE4" w:rsidRDefault="007772F3" w:rsidP="00341A16">
            <w:pPr>
              <w:pStyle w:val="TableParagraph"/>
              <w:spacing w:before="47"/>
              <w:ind w:left="190" w:right="179" w:firstLine="9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Уд.вес в расходах бюджетов</w:t>
            </w:r>
          </w:p>
          <w:p w:rsidR="00226836" w:rsidRPr="008A2BE4" w:rsidRDefault="00341A16" w:rsidP="00341A16">
            <w:pPr>
              <w:pStyle w:val="TableParagraph"/>
              <w:ind w:left="13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сельсоветов</w:t>
            </w:r>
            <w:r w:rsidR="007772F3" w:rsidRPr="008A2BE4">
              <w:rPr>
                <w:color w:val="auto"/>
                <w:sz w:val="16"/>
                <w:szCs w:val="16"/>
                <w:lang w:val="ru-RU"/>
              </w:rPr>
              <w:t>, %</w:t>
            </w:r>
          </w:p>
        </w:tc>
        <w:tc>
          <w:tcPr>
            <w:tcW w:w="1703" w:type="dxa"/>
          </w:tcPr>
          <w:p w:rsidR="00226836" w:rsidRPr="008A2BE4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:rsidR="00226836" w:rsidRPr="004D731C" w:rsidRDefault="00341A16" w:rsidP="00341A16">
            <w:pPr>
              <w:pStyle w:val="TableParagraph"/>
              <w:spacing w:before="1"/>
              <w:ind w:left="176" w:right="264" w:firstLine="12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985" w:type="dxa"/>
          </w:tcPr>
          <w:p w:rsidR="00226836" w:rsidRPr="008A2BE4" w:rsidRDefault="007772F3" w:rsidP="00341A16">
            <w:pPr>
              <w:pStyle w:val="TableParagraph"/>
              <w:spacing w:before="47"/>
              <w:ind w:left="379" w:right="365" w:hanging="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 xml:space="preserve">Уд.вес в расходах </w:t>
            </w:r>
            <w:r w:rsidR="00341A16" w:rsidRPr="008A2BE4">
              <w:rPr>
                <w:color w:val="auto"/>
                <w:sz w:val="16"/>
                <w:szCs w:val="16"/>
                <w:lang w:val="ru-RU"/>
              </w:rPr>
              <w:t>районного</w:t>
            </w:r>
            <w:r w:rsidRPr="008A2BE4">
              <w:rPr>
                <w:color w:val="auto"/>
                <w:sz w:val="16"/>
                <w:szCs w:val="16"/>
                <w:lang w:val="ru-RU"/>
              </w:rPr>
              <w:t xml:space="preserve"> бюджета, %</w:t>
            </w:r>
          </w:p>
        </w:tc>
      </w:tr>
      <w:tr w:rsidR="004D731C" w:rsidRPr="004D731C" w:rsidTr="00E12433">
        <w:trPr>
          <w:gridAfter w:val="1"/>
          <w:wAfter w:w="10" w:type="dxa"/>
          <w:trHeight w:val="376"/>
        </w:trPr>
        <w:tc>
          <w:tcPr>
            <w:tcW w:w="5622" w:type="dxa"/>
            <w:shd w:val="clear" w:color="auto" w:fill="F1F1F1"/>
          </w:tcPr>
          <w:p w:rsidR="00226836" w:rsidRPr="004D731C" w:rsidRDefault="007772F3">
            <w:pPr>
              <w:pStyle w:val="TableParagraph"/>
              <w:spacing w:before="61"/>
              <w:ind w:left="107"/>
              <w:jc w:val="left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Социальная сфера</w:t>
            </w:r>
          </w:p>
        </w:tc>
        <w:tc>
          <w:tcPr>
            <w:tcW w:w="1200" w:type="dxa"/>
            <w:shd w:val="clear" w:color="auto" w:fill="F1F1F1"/>
          </w:tcPr>
          <w:p w:rsidR="00226836" w:rsidRPr="00F14051" w:rsidRDefault="00B35707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1</w:t>
            </w:r>
            <w:r w:rsidR="00F14051">
              <w:rPr>
                <w:b/>
                <w:color w:val="auto"/>
                <w:sz w:val="20"/>
                <w:szCs w:val="20"/>
                <w:lang w:val="ru-RU"/>
              </w:rPr>
              <w:t>10</w:t>
            </w:r>
            <w:r w:rsidRPr="004D731C">
              <w:rPr>
                <w:b/>
                <w:color w:val="auto"/>
                <w:sz w:val="20"/>
                <w:szCs w:val="20"/>
              </w:rPr>
              <w:t> </w:t>
            </w:r>
            <w:r w:rsidR="00F14051">
              <w:rPr>
                <w:b/>
                <w:color w:val="auto"/>
                <w:sz w:val="20"/>
                <w:szCs w:val="20"/>
                <w:lang w:val="ru-RU"/>
              </w:rPr>
              <w:t>582</w:t>
            </w:r>
            <w:r w:rsidRPr="004D731C">
              <w:rPr>
                <w:b/>
                <w:color w:val="auto"/>
                <w:sz w:val="20"/>
                <w:szCs w:val="20"/>
              </w:rPr>
              <w:t>,</w:t>
            </w:r>
            <w:r w:rsidR="00F14051">
              <w:rPr>
                <w:b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279" w:type="dxa"/>
            <w:shd w:val="clear" w:color="auto" w:fill="F1F1F1"/>
          </w:tcPr>
          <w:p w:rsidR="00226836" w:rsidRPr="00417492" w:rsidRDefault="00E12433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7</w:t>
            </w:r>
            <w:r w:rsidR="00417492">
              <w:rPr>
                <w:b/>
                <w:color w:val="auto"/>
                <w:sz w:val="20"/>
                <w:szCs w:val="20"/>
                <w:lang w:val="ru-RU"/>
              </w:rPr>
              <w:t>5</w:t>
            </w:r>
            <w:r w:rsidRPr="004D731C">
              <w:rPr>
                <w:b/>
                <w:color w:val="auto"/>
                <w:sz w:val="20"/>
                <w:szCs w:val="20"/>
              </w:rPr>
              <w:t>,</w:t>
            </w:r>
            <w:r w:rsidR="00417492">
              <w:rPr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6" w:type="dxa"/>
            <w:shd w:val="clear" w:color="auto" w:fill="F1F1F1"/>
          </w:tcPr>
          <w:p w:rsidR="00226836" w:rsidRPr="004D731C" w:rsidRDefault="00B35707" w:rsidP="00B35707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F1F1F1"/>
          </w:tcPr>
          <w:p w:rsidR="00226836" w:rsidRPr="004D731C" w:rsidRDefault="00B35707" w:rsidP="00B35707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  <w:shd w:val="clear" w:color="auto" w:fill="F1F1F1"/>
          </w:tcPr>
          <w:p w:rsidR="00226836" w:rsidRPr="004D731C" w:rsidRDefault="008E2689">
            <w:pPr>
              <w:pStyle w:val="TableParagraph"/>
              <w:spacing w:before="61"/>
              <w:ind w:right="92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10</w:t>
            </w:r>
            <w:r w:rsidRPr="004D731C">
              <w:rPr>
                <w:b/>
                <w:color w:val="auto"/>
                <w:sz w:val="20"/>
                <w:szCs w:val="20"/>
              </w:rPr>
              <w:t> 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582</w:t>
            </w:r>
            <w:r w:rsidRPr="004D731C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shd w:val="clear" w:color="auto" w:fill="F1F1F1"/>
          </w:tcPr>
          <w:p w:rsidR="00226836" w:rsidRPr="001913C9" w:rsidRDefault="00E12433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7</w:t>
            </w:r>
            <w:r w:rsidR="00842B36">
              <w:rPr>
                <w:b/>
                <w:color w:val="auto"/>
                <w:sz w:val="20"/>
                <w:szCs w:val="20"/>
                <w:lang w:val="ru-RU"/>
              </w:rPr>
              <w:t>6</w:t>
            </w:r>
            <w:r w:rsidRPr="004D731C">
              <w:rPr>
                <w:b/>
                <w:color w:val="auto"/>
                <w:sz w:val="20"/>
                <w:szCs w:val="20"/>
              </w:rPr>
              <w:t>,</w:t>
            </w:r>
            <w:r w:rsidR="001913C9">
              <w:rPr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</w:tr>
      <w:tr w:rsidR="004D731C" w:rsidRPr="004D731C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226836" w:rsidRPr="004D731C" w:rsidRDefault="007772F3">
            <w:pPr>
              <w:pStyle w:val="TableParagraph"/>
              <w:spacing w:before="57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200" w:type="dxa"/>
          </w:tcPr>
          <w:p w:rsidR="00226836" w:rsidRPr="004D731C" w:rsidRDefault="00AF09EE" w:rsidP="00AF09EE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5</w:t>
            </w:r>
            <w:r w:rsidR="00F14051">
              <w:rPr>
                <w:i/>
                <w:color w:val="auto"/>
                <w:sz w:val="20"/>
                <w:szCs w:val="20"/>
              </w:rPr>
              <w:t>8</w:t>
            </w:r>
            <w:r w:rsidRPr="004D731C">
              <w:rPr>
                <w:i/>
                <w:color w:val="auto"/>
                <w:sz w:val="20"/>
                <w:szCs w:val="20"/>
              </w:rPr>
              <w:t> </w:t>
            </w:r>
            <w:r w:rsidR="00F14051">
              <w:rPr>
                <w:i/>
                <w:color w:val="auto"/>
                <w:sz w:val="20"/>
                <w:szCs w:val="20"/>
              </w:rPr>
              <w:t>416</w:t>
            </w:r>
            <w:r w:rsidRPr="004D731C">
              <w:rPr>
                <w:i/>
                <w:color w:val="auto"/>
                <w:sz w:val="20"/>
                <w:szCs w:val="20"/>
              </w:rPr>
              <w:t>,</w:t>
            </w:r>
            <w:r w:rsidR="00F14051">
              <w:rPr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226836" w:rsidRPr="001913C9" w:rsidRDefault="001913C9">
            <w:pPr>
              <w:pStyle w:val="TableParagraph"/>
              <w:spacing w:before="57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39,9</w:t>
            </w:r>
          </w:p>
        </w:tc>
        <w:tc>
          <w:tcPr>
            <w:tcW w:w="1986" w:type="dxa"/>
          </w:tcPr>
          <w:p w:rsidR="00226836" w:rsidRPr="004D731C" w:rsidRDefault="00B35707" w:rsidP="00B35707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226836" w:rsidRPr="004D731C" w:rsidRDefault="00B35707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226836" w:rsidRPr="004D731C" w:rsidRDefault="00F14051">
            <w:pPr>
              <w:pStyle w:val="TableParagraph"/>
              <w:spacing w:before="57"/>
              <w:ind w:right="92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5</w:t>
            </w:r>
            <w:r>
              <w:rPr>
                <w:i/>
                <w:color w:val="auto"/>
                <w:sz w:val="20"/>
                <w:szCs w:val="20"/>
              </w:rPr>
              <w:t>8</w:t>
            </w:r>
            <w:r w:rsidRPr="004D731C">
              <w:rPr>
                <w:i/>
                <w:color w:val="auto"/>
                <w:sz w:val="20"/>
                <w:szCs w:val="20"/>
              </w:rPr>
              <w:t> </w:t>
            </w:r>
            <w:r>
              <w:rPr>
                <w:i/>
                <w:color w:val="auto"/>
                <w:sz w:val="20"/>
                <w:szCs w:val="20"/>
              </w:rPr>
              <w:t>416</w:t>
            </w:r>
            <w:r w:rsidRPr="004D731C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26836" w:rsidRPr="001913C9" w:rsidRDefault="00842B36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40,4</w:t>
            </w:r>
          </w:p>
        </w:tc>
      </w:tr>
      <w:tr w:rsidR="004D731C" w:rsidRPr="004D731C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B35707" w:rsidRPr="004D731C" w:rsidRDefault="00B35707" w:rsidP="00B35707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200" w:type="dxa"/>
          </w:tcPr>
          <w:p w:rsidR="00B35707" w:rsidRPr="004D731C" w:rsidRDefault="00B7767C" w:rsidP="00B35707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3</w:t>
            </w:r>
            <w:r w:rsidR="00F14051">
              <w:rPr>
                <w:i/>
                <w:color w:val="auto"/>
                <w:sz w:val="20"/>
                <w:szCs w:val="20"/>
              </w:rPr>
              <w:t>9</w:t>
            </w:r>
            <w:r w:rsidRPr="004D731C">
              <w:rPr>
                <w:i/>
                <w:color w:val="auto"/>
                <w:sz w:val="20"/>
                <w:szCs w:val="20"/>
              </w:rPr>
              <w:t> </w:t>
            </w:r>
            <w:r w:rsidR="00F14051">
              <w:rPr>
                <w:i/>
                <w:color w:val="auto"/>
                <w:sz w:val="20"/>
                <w:szCs w:val="20"/>
              </w:rPr>
              <w:t>469</w:t>
            </w:r>
            <w:r w:rsidRPr="004D731C">
              <w:rPr>
                <w:i/>
                <w:color w:val="auto"/>
                <w:sz w:val="20"/>
                <w:szCs w:val="20"/>
              </w:rPr>
              <w:t>,</w:t>
            </w:r>
            <w:r w:rsidR="00F14051">
              <w:rPr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B35707" w:rsidRPr="001913C9" w:rsidRDefault="001913C9" w:rsidP="00B35707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26,9</w:t>
            </w:r>
          </w:p>
        </w:tc>
        <w:tc>
          <w:tcPr>
            <w:tcW w:w="1986" w:type="dxa"/>
          </w:tcPr>
          <w:p w:rsidR="00B35707" w:rsidRPr="004D731C" w:rsidRDefault="00B35707" w:rsidP="00B35707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B35707" w:rsidRPr="004D731C" w:rsidRDefault="00B35707" w:rsidP="00B35707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B35707" w:rsidRPr="004D731C" w:rsidRDefault="00F14051" w:rsidP="00B35707">
            <w:pPr>
              <w:pStyle w:val="TableParagraph"/>
              <w:spacing w:before="56"/>
              <w:ind w:right="92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3</w:t>
            </w:r>
            <w:r>
              <w:rPr>
                <w:i/>
                <w:color w:val="auto"/>
                <w:sz w:val="20"/>
                <w:szCs w:val="20"/>
              </w:rPr>
              <w:t>9</w:t>
            </w:r>
            <w:r w:rsidRPr="004D731C">
              <w:rPr>
                <w:i/>
                <w:color w:val="auto"/>
                <w:sz w:val="20"/>
                <w:szCs w:val="20"/>
              </w:rPr>
              <w:t> </w:t>
            </w:r>
            <w:r>
              <w:rPr>
                <w:i/>
                <w:color w:val="auto"/>
                <w:sz w:val="20"/>
                <w:szCs w:val="20"/>
              </w:rPr>
              <w:t>469</w:t>
            </w:r>
            <w:r w:rsidRPr="004D731C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35707" w:rsidRPr="001913C9" w:rsidRDefault="00842B36" w:rsidP="00B35707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27,3</w:t>
            </w:r>
          </w:p>
        </w:tc>
      </w:tr>
      <w:tr w:rsidR="00F14051" w:rsidRPr="004D731C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</w:tcPr>
          <w:p w:rsidR="00F14051" w:rsidRPr="004D731C" w:rsidRDefault="00F14051" w:rsidP="00F14051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6</w:t>
            </w:r>
            <w:r>
              <w:rPr>
                <w:i/>
                <w:color w:val="auto"/>
                <w:sz w:val="20"/>
                <w:szCs w:val="20"/>
              </w:rPr>
              <w:t> 408</w:t>
            </w:r>
            <w:r w:rsidRPr="004D731C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>9</w:t>
            </w:r>
          </w:p>
        </w:tc>
        <w:tc>
          <w:tcPr>
            <w:tcW w:w="1279" w:type="dxa"/>
          </w:tcPr>
          <w:p w:rsidR="00F14051" w:rsidRPr="001913C9" w:rsidRDefault="00F14051" w:rsidP="00F14051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4,</w:t>
            </w:r>
            <w:r w:rsidR="001913C9">
              <w:rPr>
                <w:i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986" w:type="dxa"/>
          </w:tcPr>
          <w:p w:rsidR="00F14051" w:rsidRPr="004D731C" w:rsidRDefault="00F14051" w:rsidP="00F14051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F14051" w:rsidRPr="004D731C" w:rsidRDefault="00F14051" w:rsidP="00F14051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6</w:t>
            </w:r>
            <w:r>
              <w:rPr>
                <w:i/>
                <w:color w:val="auto"/>
                <w:sz w:val="20"/>
                <w:szCs w:val="20"/>
              </w:rPr>
              <w:t> 408</w:t>
            </w:r>
            <w:r w:rsidRPr="004D731C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F14051" w:rsidRPr="001913C9" w:rsidRDefault="00F14051" w:rsidP="00F14051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4,</w:t>
            </w:r>
            <w:r w:rsidR="001913C9">
              <w:rPr>
                <w:i/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F14051" w:rsidRPr="004D731C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Культура</w:t>
            </w:r>
          </w:p>
        </w:tc>
        <w:tc>
          <w:tcPr>
            <w:tcW w:w="1200" w:type="dxa"/>
          </w:tcPr>
          <w:p w:rsidR="00F14051" w:rsidRPr="004D731C" w:rsidRDefault="00F14051" w:rsidP="00F14051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4</w:t>
            </w:r>
            <w:r>
              <w:rPr>
                <w:i/>
                <w:color w:val="auto"/>
                <w:sz w:val="20"/>
                <w:szCs w:val="20"/>
              </w:rPr>
              <w:t> 760</w:t>
            </w:r>
            <w:r w:rsidRPr="004D731C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F14051" w:rsidRPr="001913C9" w:rsidRDefault="00F14051" w:rsidP="00F14051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3,</w:t>
            </w:r>
            <w:r w:rsidR="001913C9">
              <w:rPr>
                <w:i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986" w:type="dxa"/>
          </w:tcPr>
          <w:p w:rsidR="00F14051" w:rsidRPr="004D731C" w:rsidRDefault="00F14051" w:rsidP="00F14051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F14051" w:rsidRPr="004D731C" w:rsidRDefault="00F14051" w:rsidP="00F14051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4</w:t>
            </w:r>
            <w:r>
              <w:rPr>
                <w:i/>
                <w:color w:val="auto"/>
                <w:sz w:val="20"/>
                <w:szCs w:val="20"/>
              </w:rPr>
              <w:t> 760</w:t>
            </w:r>
            <w:r w:rsidRPr="004D731C">
              <w:rPr>
                <w:i/>
                <w:color w:val="auto"/>
                <w:sz w:val="20"/>
                <w:szCs w:val="20"/>
              </w:rPr>
              <w:t>,</w:t>
            </w:r>
            <w:r>
              <w:rPr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14051" w:rsidRPr="001913C9" w:rsidRDefault="00F14051" w:rsidP="00F14051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3,</w:t>
            </w:r>
            <w:r w:rsidR="001913C9">
              <w:rPr>
                <w:i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:rsidR="00F14051" w:rsidRPr="004D731C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0" w:type="dxa"/>
          </w:tcPr>
          <w:p w:rsidR="00F14051" w:rsidRPr="004D731C" w:rsidRDefault="00F14051" w:rsidP="00F14051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1 </w:t>
            </w:r>
            <w:r>
              <w:rPr>
                <w:i/>
                <w:color w:val="auto"/>
                <w:sz w:val="20"/>
                <w:szCs w:val="20"/>
              </w:rPr>
              <w:t>52</w:t>
            </w:r>
            <w:r w:rsidRPr="004D731C">
              <w:rPr>
                <w:i/>
                <w:color w:val="auto"/>
                <w:sz w:val="20"/>
                <w:szCs w:val="20"/>
              </w:rPr>
              <w:t>6,</w:t>
            </w:r>
            <w:r>
              <w:rPr>
                <w:i/>
                <w:color w:val="auto"/>
                <w:sz w:val="20"/>
                <w:szCs w:val="20"/>
              </w:rPr>
              <w:t>8</w:t>
            </w:r>
          </w:p>
        </w:tc>
        <w:tc>
          <w:tcPr>
            <w:tcW w:w="1279" w:type="dxa"/>
          </w:tcPr>
          <w:p w:rsidR="00F14051" w:rsidRPr="004D731C" w:rsidRDefault="00F14051" w:rsidP="00F14051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1,0</w:t>
            </w:r>
          </w:p>
        </w:tc>
        <w:tc>
          <w:tcPr>
            <w:tcW w:w="1986" w:type="dxa"/>
          </w:tcPr>
          <w:p w:rsidR="00F14051" w:rsidRPr="004D731C" w:rsidRDefault="00F14051" w:rsidP="00F14051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F14051" w:rsidRPr="004D731C" w:rsidRDefault="00F14051" w:rsidP="00F14051">
            <w:pPr>
              <w:pStyle w:val="TableParagraph"/>
              <w:spacing w:before="56"/>
              <w:ind w:right="92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1 </w:t>
            </w:r>
            <w:r>
              <w:rPr>
                <w:i/>
                <w:color w:val="auto"/>
                <w:sz w:val="20"/>
                <w:szCs w:val="20"/>
              </w:rPr>
              <w:t>52</w:t>
            </w:r>
            <w:r w:rsidRPr="004D731C">
              <w:rPr>
                <w:i/>
                <w:color w:val="auto"/>
                <w:sz w:val="20"/>
                <w:szCs w:val="20"/>
              </w:rPr>
              <w:t>6,</w:t>
            </w:r>
            <w:r>
              <w:rPr>
                <w:i/>
                <w:color w:val="auto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F14051" w:rsidRPr="00842B36" w:rsidRDefault="00F14051" w:rsidP="00F14051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1,</w:t>
            </w:r>
            <w:r w:rsidR="00842B36">
              <w:rPr>
                <w:i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F14051" w:rsidRPr="004D731C" w:rsidTr="00E12433">
        <w:trPr>
          <w:gridAfter w:val="1"/>
          <w:wAfter w:w="10" w:type="dxa"/>
          <w:trHeight w:val="392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1200" w:type="dxa"/>
          </w:tcPr>
          <w:p w:rsidR="00F14051" w:rsidRPr="008E2689" w:rsidRDefault="00F14051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5 </w:t>
            </w:r>
            <w:r w:rsidR="008E2689">
              <w:rPr>
                <w:color w:val="auto"/>
                <w:sz w:val="20"/>
                <w:szCs w:val="20"/>
                <w:lang w:val="ru-RU"/>
              </w:rPr>
              <w:t>809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8E2689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279" w:type="dxa"/>
          </w:tcPr>
          <w:p w:rsidR="00F14051" w:rsidRPr="001913C9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3,</w:t>
            </w:r>
            <w:r w:rsidR="001913C9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986" w:type="dxa"/>
          </w:tcPr>
          <w:p w:rsidR="00F14051" w:rsidRPr="008E2689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1 </w:t>
            </w:r>
            <w:r w:rsidR="008E2689">
              <w:rPr>
                <w:color w:val="auto"/>
                <w:sz w:val="20"/>
                <w:szCs w:val="20"/>
                <w:lang w:val="ru-RU"/>
              </w:rPr>
              <w:t>476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8E2689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F14051" w:rsidRPr="001913C9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7</w:t>
            </w:r>
            <w:r w:rsidR="001913C9">
              <w:rPr>
                <w:color w:val="auto"/>
                <w:sz w:val="20"/>
                <w:szCs w:val="20"/>
                <w:lang w:val="ru-RU"/>
              </w:rPr>
              <w:t>3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1913C9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703" w:type="dxa"/>
          </w:tcPr>
          <w:p w:rsidR="00F14051" w:rsidRPr="008E2689" w:rsidRDefault="00F14051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4 </w:t>
            </w:r>
            <w:r w:rsidR="008E2689">
              <w:rPr>
                <w:color w:val="auto"/>
                <w:sz w:val="20"/>
                <w:szCs w:val="20"/>
                <w:lang w:val="ru-RU"/>
              </w:rPr>
              <w:t>333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8E2689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F14051" w:rsidRPr="00842B36" w:rsidRDefault="00842B36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3,0</w:t>
            </w:r>
          </w:p>
        </w:tc>
      </w:tr>
      <w:tr w:rsidR="00F14051" w:rsidRPr="004D731C" w:rsidTr="00E12433">
        <w:trPr>
          <w:gridAfter w:val="1"/>
          <w:wAfter w:w="10" w:type="dxa"/>
          <w:trHeight w:val="306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200" w:type="dxa"/>
          </w:tcPr>
          <w:p w:rsidR="00F14051" w:rsidRPr="00E014DB" w:rsidRDefault="00E014DB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470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279" w:type="dxa"/>
          </w:tcPr>
          <w:p w:rsidR="00F14051" w:rsidRPr="001913C9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0,</w:t>
            </w:r>
            <w:r w:rsidR="001913C9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986" w:type="dxa"/>
          </w:tcPr>
          <w:p w:rsidR="00F14051" w:rsidRPr="00E014DB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</w:t>
            </w:r>
            <w:r w:rsidR="00E014DB">
              <w:rPr>
                <w:color w:val="auto"/>
                <w:sz w:val="20"/>
                <w:szCs w:val="20"/>
                <w:lang w:val="ru-RU"/>
              </w:rPr>
              <w:t>5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E014DB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0,7</w:t>
            </w:r>
          </w:p>
        </w:tc>
        <w:tc>
          <w:tcPr>
            <w:tcW w:w="1703" w:type="dxa"/>
          </w:tcPr>
          <w:p w:rsidR="00F14051" w:rsidRPr="00E014DB" w:rsidRDefault="00E014DB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455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</w:tcPr>
          <w:p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0,</w:t>
            </w:r>
            <w:r w:rsidR="00842B36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:rsidR="00F14051" w:rsidRPr="004D731C" w:rsidTr="00E12433">
        <w:trPr>
          <w:gridAfter w:val="1"/>
          <w:wAfter w:w="10" w:type="dxa"/>
          <w:trHeight w:val="268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1200" w:type="dxa"/>
          </w:tcPr>
          <w:p w:rsidR="00F14051" w:rsidRPr="004D731C" w:rsidRDefault="00805A4E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  <w:r w:rsidR="00E014DB">
              <w:rPr>
                <w:color w:val="auto"/>
                <w:sz w:val="20"/>
                <w:szCs w:val="20"/>
                <w:lang w:val="ru-RU"/>
              </w:rPr>
              <w:t> </w:t>
            </w:r>
            <w:r>
              <w:rPr>
                <w:color w:val="auto"/>
                <w:sz w:val="20"/>
                <w:szCs w:val="20"/>
                <w:lang w:val="ru-RU"/>
              </w:rPr>
              <w:t>997</w:t>
            </w:r>
            <w:r w:rsidR="00E014DB">
              <w:rPr>
                <w:color w:val="auto"/>
                <w:sz w:val="20"/>
                <w:szCs w:val="20"/>
                <w:lang w:val="ru-RU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279" w:type="dxa"/>
          </w:tcPr>
          <w:p w:rsidR="00F14051" w:rsidRPr="001913C9" w:rsidRDefault="001913C9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986" w:type="dxa"/>
          </w:tcPr>
          <w:p w:rsidR="00F14051" w:rsidRPr="00E014DB" w:rsidRDefault="00E014DB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39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F14051" w:rsidRPr="00842B36" w:rsidRDefault="00842B36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703" w:type="dxa"/>
          </w:tcPr>
          <w:p w:rsidR="00F14051" w:rsidRPr="00805A4E" w:rsidRDefault="00E014DB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2 </w:t>
            </w:r>
            <w:r w:rsidR="00805A4E">
              <w:rPr>
                <w:color w:val="auto"/>
                <w:sz w:val="20"/>
                <w:szCs w:val="20"/>
                <w:lang w:val="ru-RU"/>
              </w:rPr>
              <w:t>958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 w:rsidR="00805A4E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</w:tcPr>
          <w:p w:rsidR="00F14051" w:rsidRPr="00842B36" w:rsidRDefault="00842B36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2,0</w:t>
            </w:r>
          </w:p>
        </w:tc>
      </w:tr>
      <w:tr w:rsidR="00F14051" w:rsidRPr="004D731C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</w:tcPr>
          <w:p w:rsidR="00F14051" w:rsidRPr="00527311" w:rsidRDefault="00527311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47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279" w:type="dxa"/>
          </w:tcPr>
          <w:p w:rsidR="00F14051" w:rsidRPr="001913C9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  <w:r w:rsidR="001913C9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986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F14051" w:rsidRPr="00527311" w:rsidRDefault="00527311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47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</w:tcPr>
          <w:p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  <w:r w:rsidR="00842B36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:rsidR="00F14051" w:rsidRPr="004D731C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Сельское хозяйство</w:t>
            </w:r>
          </w:p>
        </w:tc>
        <w:tc>
          <w:tcPr>
            <w:tcW w:w="1200" w:type="dxa"/>
          </w:tcPr>
          <w:p w:rsidR="00F14051" w:rsidRPr="00527311" w:rsidRDefault="00F14051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2 </w:t>
            </w:r>
            <w:r w:rsidR="00527311">
              <w:rPr>
                <w:color w:val="auto"/>
                <w:sz w:val="20"/>
                <w:szCs w:val="20"/>
                <w:lang w:val="ru-RU"/>
              </w:rPr>
              <w:t>214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527311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279" w:type="dxa"/>
          </w:tcPr>
          <w:p w:rsidR="00F14051" w:rsidRPr="004D731C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1,5</w:t>
            </w:r>
          </w:p>
        </w:tc>
        <w:tc>
          <w:tcPr>
            <w:tcW w:w="1986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F14051" w:rsidRPr="00527311" w:rsidRDefault="00F14051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2 </w:t>
            </w:r>
            <w:r w:rsidR="00527311">
              <w:rPr>
                <w:color w:val="auto"/>
                <w:sz w:val="20"/>
                <w:szCs w:val="20"/>
                <w:lang w:val="ru-RU"/>
              </w:rPr>
              <w:t>214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527311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</w:tcPr>
          <w:p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1,</w:t>
            </w:r>
            <w:r w:rsidR="00842B36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</w:tr>
      <w:tr w:rsidR="00F14051" w:rsidRPr="004D731C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</w:tcPr>
          <w:p w:rsidR="00F14051" w:rsidRPr="004611BE" w:rsidRDefault="00F14051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1 </w:t>
            </w:r>
            <w:r w:rsidR="004611BE">
              <w:rPr>
                <w:color w:val="auto"/>
                <w:sz w:val="20"/>
                <w:szCs w:val="20"/>
                <w:lang w:val="ru-RU"/>
              </w:rPr>
              <w:t>802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4611B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279" w:type="dxa"/>
          </w:tcPr>
          <w:p w:rsidR="00F14051" w:rsidRPr="001913C9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1,</w:t>
            </w:r>
            <w:r w:rsidR="001913C9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986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F14051" w:rsidRPr="004611BE" w:rsidRDefault="00F14051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1 </w:t>
            </w:r>
            <w:r w:rsidR="004611BE">
              <w:rPr>
                <w:color w:val="auto"/>
                <w:sz w:val="20"/>
                <w:szCs w:val="20"/>
                <w:lang w:val="ru-RU"/>
              </w:rPr>
              <w:t>802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4611BE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</w:tcPr>
          <w:p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1,</w:t>
            </w:r>
            <w:r w:rsidR="00842B36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14051" w:rsidRPr="004D731C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Топливо и энергетика</w:t>
            </w:r>
          </w:p>
        </w:tc>
        <w:tc>
          <w:tcPr>
            <w:tcW w:w="1200" w:type="dxa"/>
          </w:tcPr>
          <w:p w:rsidR="00F14051" w:rsidRPr="004611BE" w:rsidRDefault="00F14051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1 1</w:t>
            </w:r>
            <w:r w:rsidR="004611BE">
              <w:rPr>
                <w:color w:val="auto"/>
                <w:sz w:val="20"/>
                <w:szCs w:val="20"/>
                <w:lang w:val="ru-RU"/>
              </w:rPr>
              <w:t>85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4611BE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279" w:type="dxa"/>
          </w:tcPr>
          <w:p w:rsidR="00F14051" w:rsidRPr="004D731C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0,8</w:t>
            </w:r>
          </w:p>
        </w:tc>
        <w:tc>
          <w:tcPr>
            <w:tcW w:w="1986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F14051" w:rsidRPr="004611BE" w:rsidRDefault="00F14051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1 1</w:t>
            </w:r>
            <w:r w:rsidR="004611BE">
              <w:rPr>
                <w:color w:val="auto"/>
                <w:sz w:val="20"/>
                <w:szCs w:val="20"/>
                <w:lang w:val="ru-RU"/>
              </w:rPr>
              <w:t>85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4611BE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0,8</w:t>
            </w:r>
          </w:p>
        </w:tc>
      </w:tr>
      <w:tr w:rsidR="00F14051" w:rsidRPr="004D731C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Имущественные отношения</w:t>
            </w:r>
          </w:p>
        </w:tc>
        <w:tc>
          <w:tcPr>
            <w:tcW w:w="1200" w:type="dxa"/>
          </w:tcPr>
          <w:p w:rsidR="00F14051" w:rsidRPr="004D731C" w:rsidRDefault="004611BE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86</w:t>
            </w:r>
            <w:r w:rsidR="00F14051" w:rsidRPr="004D731C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1279" w:type="dxa"/>
          </w:tcPr>
          <w:p w:rsidR="00F14051" w:rsidRPr="001913C9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  <w:r w:rsidR="001913C9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6" w:type="dxa"/>
          </w:tcPr>
          <w:p w:rsidR="00F14051" w:rsidRPr="004D731C" w:rsidRDefault="004611BE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56</w:t>
            </w:r>
            <w:r w:rsidR="00F14051" w:rsidRPr="004D731C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14051" w:rsidRPr="00842B36" w:rsidRDefault="00842B36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2,8</w:t>
            </w:r>
          </w:p>
        </w:tc>
        <w:tc>
          <w:tcPr>
            <w:tcW w:w="1703" w:type="dxa"/>
          </w:tcPr>
          <w:p w:rsidR="00F14051" w:rsidRPr="004D731C" w:rsidRDefault="004611BE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30</w:t>
            </w:r>
            <w:r w:rsidR="00F14051" w:rsidRPr="004D731C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1985" w:type="dxa"/>
          </w:tcPr>
          <w:p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  <w:r w:rsidR="00842B36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14051" w:rsidRPr="004D731C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Жилищное строительство</w:t>
            </w:r>
          </w:p>
        </w:tc>
        <w:tc>
          <w:tcPr>
            <w:tcW w:w="1200" w:type="dxa"/>
          </w:tcPr>
          <w:p w:rsidR="00F14051" w:rsidRPr="000938B8" w:rsidRDefault="000938B8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40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279" w:type="dxa"/>
          </w:tcPr>
          <w:p w:rsidR="00F14051" w:rsidRPr="001913C9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  <w:r w:rsidR="001913C9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986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14051" w:rsidRPr="004D731C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703" w:type="dxa"/>
          </w:tcPr>
          <w:p w:rsidR="00F14051" w:rsidRPr="000938B8" w:rsidRDefault="000938B8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40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</w:tcPr>
          <w:p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0,0</w:t>
            </w:r>
            <w:r w:rsidR="00842B36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:rsidR="00F14051" w:rsidRPr="004D731C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Жилищно-коммунальные услуги</w:t>
            </w:r>
          </w:p>
        </w:tc>
        <w:tc>
          <w:tcPr>
            <w:tcW w:w="1200" w:type="dxa"/>
          </w:tcPr>
          <w:p w:rsidR="00F14051" w:rsidRPr="0046306C" w:rsidRDefault="00F14051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2</w:t>
            </w:r>
            <w:r w:rsidR="0046306C">
              <w:rPr>
                <w:color w:val="auto"/>
                <w:sz w:val="20"/>
                <w:szCs w:val="20"/>
                <w:lang w:val="ru-RU"/>
              </w:rPr>
              <w:t>1</w:t>
            </w:r>
            <w:r w:rsidRPr="004D731C">
              <w:rPr>
                <w:color w:val="auto"/>
                <w:sz w:val="20"/>
                <w:szCs w:val="20"/>
              </w:rPr>
              <w:t> </w:t>
            </w:r>
            <w:r w:rsidR="0046306C">
              <w:rPr>
                <w:color w:val="auto"/>
                <w:sz w:val="20"/>
                <w:szCs w:val="20"/>
                <w:lang w:val="ru-RU"/>
              </w:rPr>
              <w:t>250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46306C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279" w:type="dxa"/>
          </w:tcPr>
          <w:p w:rsidR="00F14051" w:rsidRPr="00D1683D" w:rsidRDefault="00F14051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14,</w:t>
            </w:r>
            <w:r w:rsidR="00D1683D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986" w:type="dxa"/>
          </w:tcPr>
          <w:p w:rsidR="00F14051" w:rsidRPr="004D731C" w:rsidRDefault="00C86749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420</w:t>
            </w:r>
            <w:r w:rsidR="00F14051" w:rsidRPr="004D731C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2</w:t>
            </w:r>
            <w:r w:rsidR="00842B36">
              <w:rPr>
                <w:color w:val="auto"/>
                <w:sz w:val="20"/>
                <w:szCs w:val="20"/>
                <w:lang w:val="ru-RU"/>
              </w:rPr>
              <w:t>0</w:t>
            </w:r>
            <w:r w:rsidRPr="004D731C">
              <w:rPr>
                <w:color w:val="auto"/>
                <w:sz w:val="20"/>
                <w:szCs w:val="20"/>
              </w:rPr>
              <w:t>,</w:t>
            </w:r>
            <w:r w:rsidR="00842B36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703" w:type="dxa"/>
          </w:tcPr>
          <w:p w:rsidR="00F14051" w:rsidRPr="00C86749" w:rsidRDefault="00C86749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20</w:t>
            </w:r>
            <w:r w:rsidR="00F14051" w:rsidRPr="004D731C">
              <w:rPr>
                <w:color w:val="auto"/>
                <w:sz w:val="20"/>
                <w:szCs w:val="20"/>
              </w:rPr>
              <w:t> </w:t>
            </w:r>
            <w:r>
              <w:rPr>
                <w:color w:val="auto"/>
                <w:sz w:val="20"/>
                <w:szCs w:val="20"/>
                <w:lang w:val="ru-RU"/>
              </w:rPr>
              <w:t>830</w:t>
            </w:r>
            <w:r w:rsidR="00F14051" w:rsidRPr="004D731C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</w:tcPr>
          <w:p w:rsidR="00F14051" w:rsidRPr="00842B36" w:rsidRDefault="00F14051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4D731C">
              <w:rPr>
                <w:color w:val="auto"/>
                <w:sz w:val="20"/>
                <w:szCs w:val="20"/>
              </w:rPr>
              <w:t>14,</w:t>
            </w:r>
            <w:r w:rsidR="00842B36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F14051" w:rsidRPr="004D731C" w:rsidTr="00341A16">
        <w:trPr>
          <w:trHeight w:val="405"/>
        </w:trPr>
        <w:tc>
          <w:tcPr>
            <w:tcW w:w="5622" w:type="dxa"/>
            <w:shd w:val="clear" w:color="auto" w:fill="D9D9D9"/>
          </w:tcPr>
          <w:p w:rsidR="00F14051" w:rsidRPr="004D731C" w:rsidRDefault="00F14051" w:rsidP="00F14051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shd w:val="clear" w:color="auto" w:fill="D9D9D9"/>
          </w:tcPr>
          <w:p w:rsidR="00F14051" w:rsidRPr="00270D91" w:rsidRDefault="00F14051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14</w:t>
            </w:r>
            <w:r w:rsidR="00270D91">
              <w:rPr>
                <w:b/>
                <w:color w:val="auto"/>
                <w:sz w:val="20"/>
                <w:szCs w:val="20"/>
                <w:lang w:val="ru-RU"/>
              </w:rPr>
              <w:t>6</w:t>
            </w:r>
            <w:r w:rsidRPr="004D731C">
              <w:rPr>
                <w:b/>
                <w:color w:val="auto"/>
                <w:sz w:val="20"/>
                <w:szCs w:val="20"/>
              </w:rPr>
              <w:t> </w:t>
            </w:r>
            <w:r w:rsidR="00270D91">
              <w:rPr>
                <w:b/>
                <w:color w:val="auto"/>
                <w:sz w:val="20"/>
                <w:szCs w:val="20"/>
                <w:lang w:val="ru-RU"/>
              </w:rPr>
              <w:t>487</w:t>
            </w:r>
            <w:r w:rsidRPr="004D731C">
              <w:rPr>
                <w:b/>
                <w:color w:val="auto"/>
                <w:sz w:val="20"/>
                <w:szCs w:val="20"/>
              </w:rPr>
              <w:t>,</w:t>
            </w:r>
            <w:r w:rsidR="00270D91">
              <w:rPr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279" w:type="dxa"/>
            <w:shd w:val="clear" w:color="auto" w:fill="D9D9D9"/>
          </w:tcPr>
          <w:p w:rsidR="00F14051" w:rsidRPr="004D731C" w:rsidRDefault="00F14051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/>
          </w:tcPr>
          <w:p w:rsidR="00F14051" w:rsidRPr="0027561C" w:rsidRDefault="0027561C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  <w:lang w:val="ru-RU"/>
              </w:rPr>
              <w:t>2</w:t>
            </w:r>
            <w:r w:rsidR="00F14051" w:rsidRPr="004D731C">
              <w:rPr>
                <w:b/>
                <w:color w:val="auto"/>
                <w:sz w:val="20"/>
                <w:szCs w:val="20"/>
              </w:rPr>
              <w:t> 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006</w:t>
            </w:r>
            <w:r w:rsidR="00F14051" w:rsidRPr="004D731C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D9D9D9"/>
          </w:tcPr>
          <w:p w:rsidR="00F14051" w:rsidRPr="004D731C" w:rsidRDefault="00F14051" w:rsidP="00F14051">
            <w:pPr>
              <w:pStyle w:val="TableParagraph"/>
              <w:spacing w:before="61"/>
              <w:ind w:right="9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D9D9D9"/>
          </w:tcPr>
          <w:p w:rsidR="00F14051" w:rsidRPr="004D731C" w:rsidRDefault="00F14051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14</w:t>
            </w:r>
            <w:r w:rsidR="0027561C">
              <w:rPr>
                <w:b/>
                <w:color w:val="auto"/>
                <w:sz w:val="20"/>
                <w:szCs w:val="20"/>
                <w:lang w:val="ru-RU"/>
              </w:rPr>
              <w:t>4</w:t>
            </w:r>
            <w:r w:rsidR="0027561C">
              <w:rPr>
                <w:b/>
                <w:color w:val="auto"/>
                <w:sz w:val="20"/>
                <w:szCs w:val="20"/>
              </w:rPr>
              <w:t> </w:t>
            </w:r>
            <w:r w:rsidR="0027561C">
              <w:rPr>
                <w:b/>
                <w:color w:val="auto"/>
                <w:sz w:val="20"/>
                <w:szCs w:val="20"/>
                <w:lang w:val="ru-RU"/>
              </w:rPr>
              <w:t>481,0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F14051" w:rsidRPr="004D731C" w:rsidRDefault="00F14051" w:rsidP="00F14051">
            <w:pPr>
              <w:pStyle w:val="TableParagraph"/>
              <w:spacing w:before="61"/>
              <w:ind w:right="10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226836" w:rsidRDefault="00226836">
      <w:pPr>
        <w:rPr>
          <w:sz w:val="24"/>
        </w:rPr>
        <w:sectPr w:rsidR="00226836">
          <w:pgSz w:w="16840" w:h="11910" w:orient="landscape"/>
          <w:pgMar w:top="780" w:right="260" w:bottom="600" w:left="700" w:header="0" w:footer="410" w:gutter="0"/>
          <w:cols w:space="720"/>
        </w:sectPr>
      </w:pPr>
    </w:p>
    <w:p w:rsidR="00226836" w:rsidRPr="008A2BE4" w:rsidRDefault="007772F3">
      <w:pPr>
        <w:pStyle w:val="1"/>
        <w:ind w:left="2319"/>
        <w:rPr>
          <w:color w:val="auto"/>
          <w:lang w:val="ru-RU"/>
        </w:rPr>
      </w:pPr>
      <w:r w:rsidRPr="008A2BE4">
        <w:rPr>
          <w:color w:val="auto"/>
          <w:lang w:val="ru-RU"/>
        </w:rPr>
        <w:lastRenderedPageBreak/>
        <w:t xml:space="preserve">Структура расходов консолидированного бюджета </w:t>
      </w:r>
      <w:r w:rsidR="001E6CA3" w:rsidRPr="008A2BE4">
        <w:rPr>
          <w:color w:val="auto"/>
          <w:lang w:val="ru-RU"/>
        </w:rPr>
        <w:t>Слуцкого района</w:t>
      </w:r>
    </w:p>
    <w:p w:rsidR="00226836" w:rsidRPr="008A2BE4" w:rsidRDefault="00226836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087E0F">
      <w:pPr>
        <w:rPr>
          <w:sz w:val="20"/>
          <w:lang w:val="ru-RU"/>
        </w:rPr>
      </w:pP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  <w:t>в тыс.</w:t>
      </w:r>
      <w:r w:rsidR="00C72D8D" w:rsidRPr="008A2BE4">
        <w:rPr>
          <w:sz w:val="20"/>
          <w:lang w:val="ru-RU"/>
        </w:rPr>
        <w:t xml:space="preserve"> </w:t>
      </w:r>
      <w:r w:rsidRPr="008A2BE4">
        <w:rPr>
          <w:sz w:val="20"/>
          <w:lang w:val="ru-RU"/>
        </w:rPr>
        <w:t>рублей</w:t>
      </w:r>
      <w:r w:rsidR="00E34E93">
        <w:rPr>
          <w:noProof/>
          <w:sz w:val="20"/>
          <w:lang w:val="ru-RU" w:eastAsia="ru-RU"/>
        </w:rPr>
        <w:drawing>
          <wp:inline distT="0" distB="0" distL="0" distR="0">
            <wp:extent cx="9886950" cy="49053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226836" w:rsidRPr="008A2BE4" w:rsidRDefault="00E15135" w:rsidP="00A10097">
      <w:pPr>
        <w:pStyle w:val="1"/>
        <w:spacing w:before="73"/>
        <w:ind w:left="3686" w:firstLine="688"/>
        <w:rPr>
          <w:color w:val="auto"/>
          <w:lang w:val="ru-RU"/>
        </w:rPr>
      </w:pPr>
      <w:r w:rsidRPr="008A2BE4">
        <w:rPr>
          <w:color w:val="auto"/>
          <w:lang w:val="ru-RU"/>
        </w:rPr>
        <w:t>Р</w:t>
      </w:r>
      <w:r w:rsidR="007772F3" w:rsidRPr="008A2BE4">
        <w:rPr>
          <w:color w:val="auto"/>
          <w:lang w:val="ru-RU"/>
        </w:rPr>
        <w:t xml:space="preserve">асходы бюджета на </w:t>
      </w:r>
      <w:r w:rsidR="00A10097" w:rsidRPr="008A2BE4">
        <w:rPr>
          <w:color w:val="auto"/>
          <w:lang w:val="ru-RU"/>
        </w:rPr>
        <w:t>жилищно-коммунальные услуги</w:t>
      </w:r>
      <w:r w:rsidR="007772F3" w:rsidRPr="008A2BE4">
        <w:rPr>
          <w:color w:val="auto"/>
          <w:lang w:val="ru-RU"/>
        </w:rPr>
        <w:t xml:space="preserve"> </w:t>
      </w:r>
    </w:p>
    <w:p w:rsidR="00226836" w:rsidRPr="008A2BE4" w:rsidRDefault="00226836">
      <w:pPr>
        <w:pStyle w:val="a3"/>
        <w:spacing w:before="9"/>
        <w:rPr>
          <w:color w:val="auto"/>
          <w:sz w:val="20"/>
          <w:lang w:val="ru-RU"/>
        </w:rPr>
      </w:pPr>
    </w:p>
    <w:p w:rsidR="00226836" w:rsidRPr="004D731C" w:rsidRDefault="00F47668">
      <w:pPr>
        <w:spacing w:before="92" w:after="5"/>
        <w:ind w:right="270"/>
        <w:jc w:val="right"/>
        <w:rPr>
          <w:i/>
          <w:color w:val="auto"/>
        </w:rPr>
      </w:pPr>
      <w:r w:rsidRPr="004D731C">
        <w:rPr>
          <w:i/>
          <w:color w:val="auto"/>
        </w:rPr>
        <w:t>тыс</w:t>
      </w:r>
      <w:r w:rsidR="007772F3" w:rsidRPr="004D731C">
        <w:rPr>
          <w:i/>
          <w:color w:val="auto"/>
        </w:rPr>
        <w:t>. рублей</w:t>
      </w:r>
    </w:p>
    <w:tbl>
      <w:tblPr>
        <w:tblStyle w:val="TableNormal"/>
        <w:tblW w:w="156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145"/>
        <w:gridCol w:w="1585"/>
        <w:gridCol w:w="6"/>
        <w:gridCol w:w="1385"/>
        <w:gridCol w:w="1134"/>
        <w:gridCol w:w="1276"/>
        <w:gridCol w:w="1276"/>
        <w:gridCol w:w="994"/>
        <w:gridCol w:w="992"/>
        <w:gridCol w:w="1100"/>
        <w:gridCol w:w="7"/>
        <w:gridCol w:w="1412"/>
        <w:gridCol w:w="7"/>
        <w:gridCol w:w="1300"/>
      </w:tblGrid>
      <w:tr w:rsidR="004D731C" w:rsidRPr="004D731C" w:rsidTr="006758CA">
        <w:trPr>
          <w:trHeight w:val="765"/>
        </w:trPr>
        <w:tc>
          <w:tcPr>
            <w:tcW w:w="3153" w:type="dxa"/>
            <w:gridSpan w:val="2"/>
            <w:vMerge w:val="restart"/>
          </w:tcPr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:rsidR="006758CA" w:rsidRPr="004D731C" w:rsidRDefault="006758CA">
            <w:pPr>
              <w:pStyle w:val="TableParagraph"/>
              <w:spacing w:before="7"/>
              <w:jc w:val="left"/>
              <w:rPr>
                <w:i/>
                <w:color w:val="auto"/>
              </w:rPr>
            </w:pPr>
          </w:p>
          <w:p w:rsidR="006758CA" w:rsidRPr="004D731C" w:rsidRDefault="006758CA" w:rsidP="00F47668">
            <w:pPr>
              <w:pStyle w:val="TableParagraph"/>
              <w:ind w:left="-247" w:right="246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Бюджет</w:t>
            </w:r>
          </w:p>
        </w:tc>
        <w:tc>
          <w:tcPr>
            <w:tcW w:w="1591" w:type="dxa"/>
            <w:gridSpan w:val="2"/>
            <w:vMerge w:val="restart"/>
          </w:tcPr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:rsidR="006758CA" w:rsidRPr="004D731C" w:rsidRDefault="006758CA">
            <w:pPr>
              <w:pStyle w:val="TableParagraph"/>
              <w:spacing w:before="6"/>
              <w:jc w:val="left"/>
              <w:rPr>
                <w:i/>
                <w:color w:val="auto"/>
              </w:rPr>
            </w:pPr>
          </w:p>
          <w:p w:rsidR="006758CA" w:rsidRPr="00152BD2" w:rsidRDefault="006758CA" w:rsidP="006758CA">
            <w:pPr>
              <w:pStyle w:val="TableParagraph"/>
              <w:ind w:left="37" w:right="155" w:firstLine="3"/>
              <w:jc w:val="center"/>
              <w:rPr>
                <w:b/>
                <w:color w:val="auto"/>
              </w:rPr>
            </w:pPr>
            <w:r w:rsidRPr="00152BD2">
              <w:rPr>
                <w:b/>
                <w:color w:val="auto"/>
              </w:rPr>
              <w:t xml:space="preserve">Жилищно- </w:t>
            </w:r>
            <w:r w:rsidRPr="00152BD2">
              <w:rPr>
                <w:b/>
                <w:color w:val="auto"/>
                <w:w w:val="95"/>
              </w:rPr>
              <w:t xml:space="preserve">коммунальное </w:t>
            </w:r>
            <w:r w:rsidRPr="00152BD2">
              <w:rPr>
                <w:b/>
                <w:color w:val="auto"/>
              </w:rPr>
              <w:t>хозяйство итого</w:t>
            </w:r>
          </w:p>
        </w:tc>
        <w:tc>
          <w:tcPr>
            <w:tcW w:w="3795" w:type="dxa"/>
            <w:gridSpan w:val="3"/>
          </w:tcPr>
          <w:p w:rsidR="006758CA" w:rsidRPr="004D731C" w:rsidRDefault="006758CA" w:rsidP="00F47668">
            <w:pPr>
              <w:pStyle w:val="TableParagraph"/>
              <w:spacing w:before="38"/>
              <w:ind w:left="849" w:right="1362" w:hanging="1560"/>
              <w:jc w:val="center"/>
              <w:rPr>
                <w:i/>
                <w:color w:val="auto"/>
              </w:rPr>
            </w:pPr>
            <w:r w:rsidRPr="004D731C">
              <w:rPr>
                <w:i/>
                <w:color w:val="auto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:rsidR="006758CA" w:rsidRPr="00152BD2" w:rsidRDefault="006758CA" w:rsidP="00F47668">
            <w:pPr>
              <w:pStyle w:val="TableParagraph"/>
              <w:spacing w:before="1"/>
              <w:ind w:left="142" w:hanging="3"/>
              <w:jc w:val="left"/>
              <w:rPr>
                <w:b/>
                <w:color w:val="auto"/>
              </w:rPr>
            </w:pPr>
            <w:r w:rsidRPr="00152BD2">
              <w:rPr>
                <w:b/>
                <w:color w:val="auto"/>
                <w:w w:val="95"/>
              </w:rPr>
              <w:t>Благоустрой</w:t>
            </w:r>
            <w:r w:rsidRPr="00152BD2">
              <w:rPr>
                <w:b/>
                <w:color w:val="auto"/>
              </w:rPr>
              <w:t xml:space="preserve">ство </w:t>
            </w:r>
          </w:p>
          <w:p w:rsidR="006758CA" w:rsidRPr="004D731C" w:rsidRDefault="006758CA">
            <w:pPr>
              <w:pStyle w:val="TableParagraph"/>
              <w:spacing w:before="1"/>
              <w:ind w:left="271" w:hanging="132"/>
              <w:jc w:val="left"/>
              <w:rPr>
                <w:b/>
                <w:i/>
                <w:color w:val="auto"/>
              </w:rPr>
            </w:pPr>
            <w:r w:rsidRPr="00152BD2">
              <w:rPr>
                <w:b/>
                <w:color w:val="auto"/>
              </w:rPr>
              <w:t>итого</w:t>
            </w:r>
          </w:p>
        </w:tc>
        <w:tc>
          <w:tcPr>
            <w:tcW w:w="3086" w:type="dxa"/>
            <w:gridSpan w:val="3"/>
          </w:tcPr>
          <w:p w:rsidR="006758CA" w:rsidRPr="004D731C" w:rsidRDefault="006758CA">
            <w:pPr>
              <w:pStyle w:val="TableParagraph"/>
              <w:spacing w:before="38"/>
              <w:ind w:left="3" w:right="3"/>
              <w:jc w:val="center"/>
              <w:rPr>
                <w:color w:val="auto"/>
              </w:rPr>
            </w:pPr>
            <w:r w:rsidRPr="004D731C">
              <w:rPr>
                <w:color w:val="auto"/>
              </w:rPr>
              <w:t>в том числе:</w:t>
            </w:r>
          </w:p>
        </w:tc>
        <w:tc>
          <w:tcPr>
            <w:tcW w:w="1419" w:type="dxa"/>
            <w:gridSpan w:val="2"/>
            <w:vMerge w:val="restart"/>
          </w:tcPr>
          <w:p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:rsidR="006758CA" w:rsidRPr="008A2BE4" w:rsidRDefault="006758CA" w:rsidP="00F47668">
            <w:pPr>
              <w:pStyle w:val="TableParagraph"/>
              <w:ind w:left="136"/>
              <w:jc w:val="left"/>
              <w:rPr>
                <w:b/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 xml:space="preserve">Прочие </w:t>
            </w:r>
            <w:r w:rsidRPr="008A2BE4">
              <w:rPr>
                <w:b/>
                <w:color w:val="auto"/>
                <w:w w:val="95"/>
                <w:lang w:val="ru-RU"/>
              </w:rPr>
              <w:t>мероприятия</w:t>
            </w:r>
          </w:p>
          <w:p w:rsidR="006758CA" w:rsidRPr="008A2BE4" w:rsidRDefault="006758CA" w:rsidP="006758CA">
            <w:pPr>
              <w:pStyle w:val="TableParagraph"/>
              <w:spacing w:before="2"/>
              <w:ind w:left="136"/>
              <w:jc w:val="left"/>
              <w:rPr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>в области ЖКХ итого</w:t>
            </w:r>
          </w:p>
        </w:tc>
        <w:tc>
          <w:tcPr>
            <w:tcW w:w="1307" w:type="dxa"/>
            <w:gridSpan w:val="2"/>
            <w:vMerge w:val="restart"/>
          </w:tcPr>
          <w:p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:rsidR="006758CA" w:rsidRPr="008A2BE4" w:rsidRDefault="006758CA">
            <w:pPr>
              <w:pStyle w:val="TableParagraph"/>
              <w:spacing w:before="7"/>
              <w:jc w:val="left"/>
              <w:rPr>
                <w:i/>
                <w:color w:val="auto"/>
                <w:lang w:val="ru-RU"/>
              </w:rPr>
            </w:pPr>
          </w:p>
          <w:p w:rsidR="006758CA" w:rsidRPr="004D731C" w:rsidRDefault="006758CA" w:rsidP="00152BD2">
            <w:pPr>
              <w:pStyle w:val="TableParagraph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ВСЕГО</w:t>
            </w:r>
          </w:p>
        </w:tc>
      </w:tr>
      <w:tr w:rsidR="004D731C" w:rsidRPr="004D731C" w:rsidTr="00152BD2">
        <w:trPr>
          <w:trHeight w:val="1080"/>
        </w:trPr>
        <w:tc>
          <w:tcPr>
            <w:tcW w:w="3153" w:type="dxa"/>
            <w:gridSpan w:val="2"/>
            <w:vMerge/>
            <w:tcBorders>
              <w:top w:val="nil"/>
            </w:tcBorders>
          </w:tcPr>
          <w:p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85" w:type="dxa"/>
          </w:tcPr>
          <w:p w:rsidR="006758CA" w:rsidRPr="008A2BE4" w:rsidRDefault="006758CA" w:rsidP="00F47668">
            <w:pPr>
              <w:pStyle w:val="TableParagraph"/>
              <w:ind w:left="160" w:firstLine="2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8A2BE4">
              <w:rPr>
                <w:color w:val="auto"/>
                <w:sz w:val="18"/>
                <w:szCs w:val="18"/>
                <w:lang w:val="ru-RU"/>
              </w:rPr>
              <w:t xml:space="preserve">субсидии на жилищно- </w:t>
            </w:r>
            <w:r w:rsidRPr="008A2BE4">
              <w:rPr>
                <w:color w:val="auto"/>
                <w:w w:val="95"/>
                <w:sz w:val="18"/>
                <w:szCs w:val="18"/>
                <w:lang w:val="ru-RU"/>
              </w:rPr>
              <w:t xml:space="preserve">коммунальное </w:t>
            </w:r>
            <w:r w:rsidRPr="008A2BE4">
              <w:rPr>
                <w:color w:val="auto"/>
                <w:sz w:val="18"/>
                <w:szCs w:val="18"/>
                <w:lang w:val="ru-RU"/>
              </w:rPr>
              <w:t>хозяйство</w:t>
            </w:r>
          </w:p>
        </w:tc>
        <w:tc>
          <w:tcPr>
            <w:tcW w:w="1134" w:type="dxa"/>
          </w:tcPr>
          <w:p w:rsidR="006758CA" w:rsidRPr="004D731C" w:rsidRDefault="006758CA" w:rsidP="00F47668">
            <w:pPr>
              <w:pStyle w:val="TableParagraph"/>
              <w:spacing w:before="177"/>
              <w:ind w:left="139" w:right="135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текущий ремонт</w:t>
            </w:r>
          </w:p>
          <w:p w:rsidR="006758CA" w:rsidRPr="004D731C" w:rsidRDefault="006758CA" w:rsidP="00F47668">
            <w:pPr>
              <w:pStyle w:val="TableParagraph"/>
              <w:spacing w:line="229" w:lineRule="exact"/>
              <w:ind w:left="139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276" w:type="dxa"/>
          </w:tcPr>
          <w:p w:rsidR="006758CA" w:rsidRPr="004D731C" w:rsidRDefault="006758CA" w:rsidP="00F47668">
            <w:pPr>
              <w:pStyle w:val="TableParagraph"/>
              <w:spacing w:before="177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капитальный ремонт</w:t>
            </w:r>
          </w:p>
          <w:p w:rsidR="006758CA" w:rsidRPr="004D731C" w:rsidRDefault="006758CA" w:rsidP="00F47668">
            <w:pPr>
              <w:pStyle w:val="TableParagraph"/>
              <w:spacing w:line="229" w:lineRule="exact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276" w:type="dxa"/>
            <w:vMerge/>
          </w:tcPr>
          <w:p w:rsidR="006758CA" w:rsidRPr="004D731C" w:rsidRDefault="006758C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</w:tcPr>
          <w:p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w w:val="95"/>
                <w:sz w:val="18"/>
                <w:szCs w:val="18"/>
              </w:rPr>
            </w:pPr>
          </w:p>
          <w:p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w w:val="95"/>
                <w:sz w:val="18"/>
                <w:szCs w:val="18"/>
              </w:rPr>
              <w:t>улич</w:t>
            </w:r>
            <w:r w:rsidRPr="004D731C">
              <w:rPr>
                <w:color w:val="auto"/>
                <w:sz w:val="18"/>
                <w:szCs w:val="18"/>
              </w:rPr>
              <w:t>ное</w:t>
            </w:r>
          </w:p>
          <w:p w:rsidR="006758CA" w:rsidRPr="004D731C" w:rsidRDefault="006758CA" w:rsidP="00F47668">
            <w:pPr>
              <w:pStyle w:val="TableParagraph"/>
              <w:ind w:right="3" w:hanging="5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освещение</w:t>
            </w:r>
          </w:p>
        </w:tc>
        <w:tc>
          <w:tcPr>
            <w:tcW w:w="992" w:type="dxa"/>
          </w:tcPr>
          <w:p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:rsidR="006758CA" w:rsidRPr="004D731C" w:rsidRDefault="006758CA" w:rsidP="00F47668">
            <w:pPr>
              <w:pStyle w:val="TableParagraph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 xml:space="preserve"> </w:t>
            </w:r>
          </w:p>
          <w:p w:rsidR="006758CA" w:rsidRPr="004D731C" w:rsidRDefault="006758CA" w:rsidP="00F47668">
            <w:pPr>
              <w:pStyle w:val="TableParagraph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текущее</w:t>
            </w:r>
          </w:p>
          <w:p w:rsidR="006758CA" w:rsidRPr="004D731C" w:rsidRDefault="006758CA" w:rsidP="00F47668">
            <w:pPr>
              <w:pStyle w:val="TableParagraph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содержание</w:t>
            </w:r>
          </w:p>
        </w:tc>
        <w:tc>
          <w:tcPr>
            <w:tcW w:w="1100" w:type="dxa"/>
          </w:tcPr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  <w:sz w:val="18"/>
                <w:szCs w:val="18"/>
              </w:rPr>
            </w:pPr>
          </w:p>
          <w:p w:rsidR="006758CA" w:rsidRPr="004D731C" w:rsidRDefault="006758CA" w:rsidP="006758CA">
            <w:pPr>
              <w:pStyle w:val="TableParagraph"/>
              <w:spacing w:before="177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w w:val="95"/>
                <w:sz w:val="18"/>
                <w:szCs w:val="18"/>
              </w:rPr>
              <w:t>капиталь</w:t>
            </w:r>
            <w:r w:rsidRPr="004D731C">
              <w:rPr>
                <w:color w:val="auto"/>
                <w:sz w:val="18"/>
                <w:szCs w:val="18"/>
              </w:rPr>
              <w:t>ные</w:t>
            </w:r>
          </w:p>
          <w:p w:rsidR="006758CA" w:rsidRPr="004D731C" w:rsidRDefault="006758CA" w:rsidP="006758CA">
            <w:pPr>
              <w:pStyle w:val="TableParagraph"/>
              <w:spacing w:line="229" w:lineRule="exact"/>
              <w:ind w:left="135" w:hanging="135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419" w:type="dxa"/>
            <w:gridSpan w:val="2"/>
            <w:vMerge/>
          </w:tcPr>
          <w:p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Merge/>
          </w:tcPr>
          <w:p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</w:tr>
      <w:tr w:rsidR="00A060F8" w:rsidRPr="004D731C" w:rsidTr="006A5D25">
        <w:trPr>
          <w:trHeight w:val="330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1. Беличского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6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35,3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35,3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35,3</w:t>
            </w:r>
          </w:p>
        </w:tc>
      </w:tr>
      <w:tr w:rsidR="00A060F8" w:rsidRPr="004D731C" w:rsidTr="006A5D25">
        <w:trPr>
          <w:trHeight w:val="330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2. Бокшицкого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30,2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30,2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30,2</w:t>
            </w:r>
          </w:p>
        </w:tc>
      </w:tr>
      <w:tr w:rsidR="00A060F8" w:rsidRPr="004D731C" w:rsidTr="006A5D25">
        <w:trPr>
          <w:trHeight w:val="328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3. Весейского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27,1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27,1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27,1</w:t>
            </w:r>
          </w:p>
        </w:tc>
      </w:tr>
      <w:tr w:rsidR="00A060F8" w:rsidRPr="004D731C" w:rsidTr="006A5D25">
        <w:trPr>
          <w:trHeight w:val="330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4. Гацуковского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21,6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21,6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21,6</w:t>
            </w:r>
          </w:p>
        </w:tc>
      </w:tr>
      <w:tr w:rsidR="00A060F8" w:rsidRPr="004D731C" w:rsidTr="006A5D25">
        <w:trPr>
          <w:trHeight w:val="331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5. Греского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30,5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30,5</w:t>
            </w:r>
          </w:p>
        </w:tc>
      </w:tr>
      <w:tr w:rsidR="00A060F8" w:rsidRPr="004D731C" w:rsidTr="006A5D25">
        <w:trPr>
          <w:trHeight w:val="328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6. Знаменского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40,6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40,6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40,6</w:t>
            </w:r>
          </w:p>
        </w:tc>
      </w:tr>
      <w:tr w:rsidR="00A060F8" w:rsidRPr="004D731C" w:rsidTr="006A5D25">
        <w:trPr>
          <w:trHeight w:val="330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7. Исернского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21,9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21,9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21,9</w:t>
            </w:r>
          </w:p>
        </w:tc>
      </w:tr>
      <w:tr w:rsidR="00A060F8" w:rsidRPr="004D731C" w:rsidTr="006A5D25">
        <w:trPr>
          <w:trHeight w:val="330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8. Кировского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43,0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43,0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43,0</w:t>
            </w:r>
          </w:p>
        </w:tc>
      </w:tr>
      <w:tr w:rsidR="00A060F8" w:rsidRPr="004D731C" w:rsidTr="006A5D25">
        <w:trPr>
          <w:trHeight w:val="328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9. Козловичского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41,8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41,8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41,8</w:t>
            </w:r>
          </w:p>
        </w:tc>
      </w:tr>
      <w:tr w:rsidR="00A060F8" w:rsidRPr="004D731C" w:rsidTr="006A5D25">
        <w:trPr>
          <w:trHeight w:val="330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10. Первомайского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18,3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18,3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18,3</w:t>
            </w:r>
          </w:p>
        </w:tc>
      </w:tr>
      <w:tr w:rsidR="00A060F8" w:rsidRPr="004D731C" w:rsidTr="006A5D25">
        <w:trPr>
          <w:trHeight w:val="331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11. Покрашевского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24,2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24,2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24,2</w:t>
            </w:r>
          </w:p>
        </w:tc>
      </w:tr>
      <w:tr w:rsidR="00A060F8" w:rsidRPr="004D731C" w:rsidTr="006A5D25">
        <w:trPr>
          <w:trHeight w:val="328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12. Рачковичского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23,8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23,8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23,8</w:t>
            </w:r>
          </w:p>
        </w:tc>
      </w:tr>
      <w:tr w:rsidR="00A060F8" w:rsidRPr="004D731C" w:rsidTr="006A5D25">
        <w:trPr>
          <w:trHeight w:val="330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13. Серяжского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42,7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42,7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42,7</w:t>
            </w:r>
          </w:p>
        </w:tc>
      </w:tr>
      <w:tr w:rsidR="00A060F8" w:rsidRPr="004D731C" w:rsidTr="006A5D25">
        <w:trPr>
          <w:trHeight w:val="330"/>
        </w:trPr>
        <w:tc>
          <w:tcPr>
            <w:tcW w:w="3153" w:type="dxa"/>
            <w:gridSpan w:val="2"/>
          </w:tcPr>
          <w:p w:rsidR="00A060F8" w:rsidRPr="00152BD2" w:rsidRDefault="00A060F8" w:rsidP="00A060F8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14. Сорогского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19,0</w:t>
            </w:r>
          </w:p>
        </w:tc>
        <w:tc>
          <w:tcPr>
            <w:tcW w:w="994" w:type="dxa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19,0</w:t>
            </w:r>
          </w:p>
        </w:tc>
        <w:tc>
          <w:tcPr>
            <w:tcW w:w="992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A060F8" w:rsidRPr="00A060F8" w:rsidRDefault="00A060F8" w:rsidP="00A060F8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19,0</w:t>
            </w:r>
          </w:p>
        </w:tc>
      </w:tr>
      <w:tr w:rsidR="00A060F8" w:rsidRPr="004D731C" w:rsidTr="00152BD2">
        <w:trPr>
          <w:gridBefore w:val="1"/>
          <w:wBefore w:w="8" w:type="dxa"/>
          <w:trHeight w:val="626"/>
        </w:trPr>
        <w:tc>
          <w:tcPr>
            <w:tcW w:w="3145" w:type="dxa"/>
            <w:shd w:val="clear" w:color="auto" w:fill="F1F1F1"/>
          </w:tcPr>
          <w:p w:rsidR="00A060F8" w:rsidRPr="00152BD2" w:rsidRDefault="00A060F8" w:rsidP="00A060F8">
            <w:pPr>
              <w:pStyle w:val="TableParagraph"/>
              <w:spacing w:line="230" w:lineRule="exact"/>
              <w:ind w:left="107"/>
              <w:jc w:val="left"/>
              <w:rPr>
                <w:i/>
                <w:color w:val="auto"/>
                <w:sz w:val="20"/>
              </w:rPr>
            </w:pPr>
            <w:r w:rsidRPr="00152BD2">
              <w:rPr>
                <w:i/>
                <w:color w:val="auto"/>
                <w:sz w:val="20"/>
              </w:rPr>
              <w:t>ИТОГО по  бюджетами сельсоветов</w:t>
            </w:r>
          </w:p>
        </w:tc>
        <w:tc>
          <w:tcPr>
            <w:tcW w:w="1585" w:type="dxa"/>
            <w:shd w:val="clear" w:color="auto" w:fill="F1F1F1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91" w:type="dxa"/>
            <w:gridSpan w:val="2"/>
            <w:shd w:val="clear" w:color="auto" w:fill="F1F1F1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F1F1F1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:rsidR="00A060F8" w:rsidRPr="004D731C" w:rsidRDefault="00A060F8" w:rsidP="00A060F8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:rsidR="00A060F8" w:rsidRPr="00A060F8" w:rsidRDefault="00A060F8" w:rsidP="00A060F8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420,0</w:t>
            </w:r>
          </w:p>
        </w:tc>
        <w:tc>
          <w:tcPr>
            <w:tcW w:w="994" w:type="dxa"/>
            <w:shd w:val="clear" w:color="auto" w:fill="F1F1F1"/>
          </w:tcPr>
          <w:p w:rsidR="00A060F8" w:rsidRPr="00A060F8" w:rsidRDefault="00A060F8" w:rsidP="00A060F8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420,0</w:t>
            </w:r>
          </w:p>
        </w:tc>
        <w:tc>
          <w:tcPr>
            <w:tcW w:w="992" w:type="dxa"/>
            <w:shd w:val="clear" w:color="auto" w:fill="F1F1F1"/>
          </w:tcPr>
          <w:p w:rsidR="00A060F8" w:rsidRPr="004D731C" w:rsidRDefault="00A060F8" w:rsidP="00A060F8">
            <w:pPr>
              <w:pStyle w:val="TableParagraph"/>
              <w:spacing w:before="113"/>
              <w:ind w:right="93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107" w:type="dxa"/>
            <w:gridSpan w:val="2"/>
            <w:shd w:val="clear" w:color="auto" w:fill="F1F1F1"/>
          </w:tcPr>
          <w:p w:rsidR="00A060F8" w:rsidRPr="004D731C" w:rsidRDefault="00A060F8" w:rsidP="00A060F8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F1F1F1"/>
          </w:tcPr>
          <w:p w:rsidR="00A060F8" w:rsidRPr="004D731C" w:rsidRDefault="00A060F8" w:rsidP="00A060F8">
            <w:pPr>
              <w:pStyle w:val="TableParagraph"/>
              <w:spacing w:before="113"/>
              <w:ind w:right="93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300" w:type="dxa"/>
            <w:shd w:val="clear" w:color="auto" w:fill="F1F1F1"/>
          </w:tcPr>
          <w:p w:rsidR="00A060F8" w:rsidRPr="004D731C" w:rsidRDefault="00A060F8" w:rsidP="00A060F8">
            <w:pPr>
              <w:pStyle w:val="TableParagraph"/>
              <w:spacing w:before="113"/>
              <w:ind w:right="94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4</w:t>
            </w:r>
            <w:r>
              <w:rPr>
                <w:i/>
                <w:color w:val="auto"/>
                <w:sz w:val="20"/>
                <w:lang w:val="ru-RU"/>
              </w:rPr>
              <w:t>20</w:t>
            </w:r>
            <w:r w:rsidRPr="004D731C">
              <w:rPr>
                <w:i/>
                <w:color w:val="auto"/>
                <w:sz w:val="20"/>
              </w:rPr>
              <w:t>,0</w:t>
            </w:r>
          </w:p>
        </w:tc>
      </w:tr>
      <w:tr w:rsidR="004D731C" w:rsidRPr="004D731C" w:rsidTr="00152BD2">
        <w:trPr>
          <w:gridBefore w:val="1"/>
          <w:wBefore w:w="8" w:type="dxa"/>
          <w:trHeight w:val="434"/>
        </w:trPr>
        <w:tc>
          <w:tcPr>
            <w:tcW w:w="3145" w:type="dxa"/>
          </w:tcPr>
          <w:p w:rsidR="00226836" w:rsidRPr="00152BD2" w:rsidRDefault="00F47668" w:rsidP="00F47668">
            <w:pPr>
              <w:pStyle w:val="TableParagraph"/>
              <w:spacing w:before="41"/>
              <w:ind w:left="107"/>
              <w:jc w:val="left"/>
              <w:rPr>
                <w:color w:val="auto"/>
                <w:sz w:val="20"/>
              </w:rPr>
            </w:pPr>
            <w:r w:rsidRPr="00152BD2">
              <w:rPr>
                <w:color w:val="auto"/>
                <w:sz w:val="20"/>
              </w:rPr>
              <w:t>15</w:t>
            </w:r>
            <w:r w:rsidR="007772F3" w:rsidRPr="00152BD2">
              <w:rPr>
                <w:color w:val="auto"/>
                <w:sz w:val="20"/>
              </w:rPr>
              <w:t xml:space="preserve">. </w:t>
            </w:r>
            <w:r w:rsidRPr="00152BD2">
              <w:rPr>
                <w:color w:val="auto"/>
                <w:sz w:val="20"/>
              </w:rPr>
              <w:t>Районный бюджет</w:t>
            </w:r>
          </w:p>
        </w:tc>
        <w:tc>
          <w:tcPr>
            <w:tcW w:w="1585" w:type="dxa"/>
          </w:tcPr>
          <w:p w:rsidR="00226836" w:rsidRPr="004D731C" w:rsidRDefault="00C72D8D" w:rsidP="006A5D25">
            <w:pPr>
              <w:pStyle w:val="TableParagraph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15</w:t>
            </w:r>
            <w:r w:rsidR="00A060F8">
              <w:rPr>
                <w:color w:val="auto"/>
                <w:sz w:val="20"/>
              </w:rPr>
              <w:t> </w:t>
            </w:r>
            <w:r w:rsidR="00A060F8">
              <w:rPr>
                <w:color w:val="auto"/>
                <w:sz w:val="20"/>
                <w:lang w:val="ru-RU"/>
              </w:rPr>
              <w:t>294,7</w:t>
            </w:r>
          </w:p>
        </w:tc>
        <w:tc>
          <w:tcPr>
            <w:tcW w:w="1391" w:type="dxa"/>
            <w:gridSpan w:val="2"/>
          </w:tcPr>
          <w:p w:rsidR="00226836" w:rsidRPr="00A060F8" w:rsidRDefault="00042CB0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 w:rsidRPr="004D731C">
              <w:rPr>
                <w:color w:val="auto"/>
                <w:sz w:val="20"/>
              </w:rPr>
              <w:t>1</w:t>
            </w:r>
            <w:r w:rsidR="00A060F8">
              <w:rPr>
                <w:color w:val="auto"/>
                <w:sz w:val="20"/>
                <w:lang w:val="ru-RU"/>
              </w:rPr>
              <w:t>3</w:t>
            </w:r>
            <w:r w:rsidRPr="004D731C">
              <w:rPr>
                <w:color w:val="auto"/>
                <w:sz w:val="20"/>
              </w:rPr>
              <w:t> </w:t>
            </w:r>
            <w:r w:rsidR="00A060F8">
              <w:rPr>
                <w:color w:val="auto"/>
                <w:sz w:val="20"/>
                <w:lang w:val="ru-RU"/>
              </w:rPr>
              <w:t>499</w:t>
            </w:r>
            <w:r w:rsidRPr="004D731C">
              <w:rPr>
                <w:color w:val="auto"/>
                <w:sz w:val="20"/>
              </w:rPr>
              <w:t>,</w:t>
            </w:r>
            <w:r w:rsidR="00A060F8">
              <w:rPr>
                <w:color w:val="auto"/>
                <w:sz w:val="20"/>
                <w:lang w:val="ru-RU"/>
              </w:rPr>
              <w:t>8</w:t>
            </w:r>
          </w:p>
        </w:tc>
        <w:tc>
          <w:tcPr>
            <w:tcW w:w="1134" w:type="dxa"/>
          </w:tcPr>
          <w:p w:rsidR="00226836" w:rsidRPr="00A060F8" w:rsidRDefault="00A060F8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325</w:t>
            </w:r>
            <w:r w:rsidR="00042CB0" w:rsidRPr="004D731C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226836" w:rsidRPr="004D731C" w:rsidRDefault="00042CB0" w:rsidP="006A5D25">
            <w:pPr>
              <w:pStyle w:val="TableParagraph"/>
              <w:spacing w:before="41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1</w:t>
            </w:r>
            <w:r w:rsidR="00A060F8">
              <w:rPr>
                <w:color w:val="auto"/>
                <w:sz w:val="20"/>
              </w:rPr>
              <w:t> </w:t>
            </w:r>
            <w:r w:rsidRPr="004D731C">
              <w:rPr>
                <w:color w:val="auto"/>
                <w:sz w:val="20"/>
              </w:rPr>
              <w:t>4</w:t>
            </w:r>
            <w:r w:rsidR="00A060F8">
              <w:rPr>
                <w:color w:val="auto"/>
                <w:sz w:val="20"/>
                <w:lang w:val="ru-RU"/>
              </w:rPr>
              <w:t>69,7</w:t>
            </w:r>
          </w:p>
        </w:tc>
        <w:tc>
          <w:tcPr>
            <w:tcW w:w="1276" w:type="dxa"/>
          </w:tcPr>
          <w:p w:rsidR="00226836" w:rsidRPr="00A060F8" w:rsidRDefault="00A060F8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4</w:t>
            </w:r>
            <w:r w:rsidR="00042CB0" w:rsidRPr="004D731C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  <w:lang w:val="ru-RU"/>
              </w:rPr>
              <w:t>039</w:t>
            </w:r>
            <w:r w:rsidR="00042CB0" w:rsidRPr="004D731C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  <w:lang w:val="ru-RU"/>
              </w:rPr>
              <w:t>9</w:t>
            </w:r>
          </w:p>
        </w:tc>
        <w:tc>
          <w:tcPr>
            <w:tcW w:w="994" w:type="dxa"/>
          </w:tcPr>
          <w:p w:rsidR="00226836" w:rsidRPr="00A060F8" w:rsidRDefault="00042CB0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4D731C">
              <w:rPr>
                <w:color w:val="auto"/>
                <w:sz w:val="20"/>
              </w:rPr>
              <w:t>33</w:t>
            </w:r>
            <w:r w:rsidR="00A060F8">
              <w:rPr>
                <w:color w:val="auto"/>
                <w:sz w:val="20"/>
                <w:lang w:val="ru-RU"/>
              </w:rPr>
              <w:t>7</w:t>
            </w:r>
            <w:r w:rsidRPr="004D731C">
              <w:rPr>
                <w:color w:val="auto"/>
                <w:sz w:val="20"/>
              </w:rPr>
              <w:t>,</w:t>
            </w:r>
            <w:r w:rsidR="00A060F8">
              <w:rPr>
                <w:color w:val="auto"/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226836" w:rsidRPr="00A060F8" w:rsidRDefault="00042CB0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 w:rsidRPr="004D731C">
              <w:rPr>
                <w:color w:val="auto"/>
                <w:sz w:val="20"/>
              </w:rPr>
              <w:t>3 </w:t>
            </w:r>
            <w:r w:rsidR="00A060F8">
              <w:rPr>
                <w:color w:val="auto"/>
                <w:sz w:val="20"/>
                <w:lang w:val="ru-RU"/>
              </w:rPr>
              <w:t>392</w:t>
            </w:r>
            <w:r w:rsidRPr="004D731C">
              <w:rPr>
                <w:color w:val="auto"/>
                <w:sz w:val="20"/>
              </w:rPr>
              <w:t>,</w:t>
            </w:r>
            <w:r w:rsidR="00A060F8">
              <w:rPr>
                <w:color w:val="auto"/>
                <w:sz w:val="20"/>
                <w:lang w:val="ru-RU"/>
              </w:rPr>
              <w:t>6</w:t>
            </w:r>
          </w:p>
        </w:tc>
        <w:tc>
          <w:tcPr>
            <w:tcW w:w="1107" w:type="dxa"/>
            <w:gridSpan w:val="2"/>
          </w:tcPr>
          <w:p w:rsidR="00226836" w:rsidRPr="004D731C" w:rsidRDefault="00042CB0" w:rsidP="006A5D25">
            <w:pPr>
              <w:pStyle w:val="TableParagraph"/>
              <w:spacing w:before="41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</w:tcPr>
          <w:p w:rsidR="00226836" w:rsidRPr="004D731C" w:rsidRDefault="00E819DB" w:rsidP="006A5D25">
            <w:pPr>
              <w:pStyle w:val="TableParagraph"/>
              <w:spacing w:before="41"/>
              <w:ind w:right="93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1 </w:t>
            </w:r>
            <w:r w:rsidR="00A060F8">
              <w:rPr>
                <w:color w:val="auto"/>
                <w:sz w:val="20"/>
                <w:lang w:val="ru-RU"/>
              </w:rPr>
              <w:t>496</w:t>
            </w:r>
            <w:r w:rsidRPr="004D731C">
              <w:rPr>
                <w:color w:val="auto"/>
                <w:sz w:val="20"/>
              </w:rPr>
              <w:t>,</w:t>
            </w:r>
            <w:r w:rsidR="00A060F8">
              <w:rPr>
                <w:color w:val="auto"/>
                <w:sz w:val="20"/>
                <w:lang w:val="ru-RU"/>
              </w:rPr>
              <w:t>1</w:t>
            </w:r>
          </w:p>
        </w:tc>
        <w:tc>
          <w:tcPr>
            <w:tcW w:w="1300" w:type="dxa"/>
          </w:tcPr>
          <w:p w:rsidR="00226836" w:rsidRPr="00A060F8" w:rsidRDefault="00A060F8" w:rsidP="006A5D25">
            <w:pPr>
              <w:pStyle w:val="TableParagraph"/>
              <w:spacing w:before="41"/>
              <w:ind w:right="94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20</w:t>
            </w:r>
            <w:r w:rsidR="00E819DB" w:rsidRPr="004D731C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  <w:lang w:val="ru-RU"/>
              </w:rPr>
              <w:t>830</w:t>
            </w:r>
            <w:r w:rsidR="00E819DB" w:rsidRPr="004D731C">
              <w:rPr>
                <w:color w:val="auto"/>
                <w:sz w:val="20"/>
              </w:rPr>
              <w:t>,</w:t>
            </w:r>
            <w:r>
              <w:rPr>
                <w:color w:val="auto"/>
                <w:sz w:val="20"/>
                <w:lang w:val="ru-RU"/>
              </w:rPr>
              <w:t>7</w:t>
            </w:r>
          </w:p>
        </w:tc>
      </w:tr>
      <w:tr w:rsidR="004D731C" w:rsidRPr="004D731C" w:rsidTr="006758CA">
        <w:trPr>
          <w:gridBefore w:val="1"/>
          <w:wBefore w:w="8" w:type="dxa"/>
          <w:trHeight w:val="331"/>
        </w:trPr>
        <w:tc>
          <w:tcPr>
            <w:tcW w:w="3145" w:type="dxa"/>
            <w:shd w:val="clear" w:color="auto" w:fill="D9D9D9"/>
          </w:tcPr>
          <w:p w:rsidR="00226836" w:rsidRPr="004D731C" w:rsidRDefault="007772F3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</w:rPr>
            </w:pPr>
            <w:r w:rsidRPr="004D731C">
              <w:rPr>
                <w:b/>
                <w:color w:val="auto"/>
                <w:w w:val="95"/>
                <w:sz w:val="20"/>
              </w:rPr>
              <w:t>ВСЕГО</w:t>
            </w:r>
          </w:p>
        </w:tc>
        <w:tc>
          <w:tcPr>
            <w:tcW w:w="1585" w:type="dxa"/>
            <w:shd w:val="clear" w:color="auto" w:fill="D9D9D9"/>
          </w:tcPr>
          <w:p w:rsidR="00226836" w:rsidRPr="004D731C" w:rsidRDefault="00C72D8D">
            <w:pPr>
              <w:pStyle w:val="TableParagraph"/>
              <w:spacing w:before="48"/>
              <w:ind w:right="94"/>
              <w:rPr>
                <w:b/>
                <w:color w:val="auto"/>
                <w:sz w:val="20"/>
              </w:rPr>
            </w:pPr>
            <w:r w:rsidRPr="004D731C">
              <w:rPr>
                <w:b/>
                <w:color w:val="auto"/>
                <w:sz w:val="20"/>
              </w:rPr>
              <w:t>15</w:t>
            </w:r>
            <w:r w:rsidR="00A060F8">
              <w:rPr>
                <w:b/>
                <w:color w:val="auto"/>
                <w:sz w:val="20"/>
              </w:rPr>
              <w:t> </w:t>
            </w:r>
            <w:r w:rsidR="00A060F8">
              <w:rPr>
                <w:b/>
                <w:color w:val="auto"/>
                <w:sz w:val="20"/>
                <w:lang w:val="ru-RU"/>
              </w:rPr>
              <w:t>297,7</w:t>
            </w:r>
          </w:p>
        </w:tc>
        <w:tc>
          <w:tcPr>
            <w:tcW w:w="1391" w:type="dxa"/>
            <w:gridSpan w:val="2"/>
            <w:shd w:val="clear" w:color="auto" w:fill="D9D9D9"/>
          </w:tcPr>
          <w:p w:rsidR="00226836" w:rsidRPr="00A060F8" w:rsidRDefault="00042CB0">
            <w:pPr>
              <w:pStyle w:val="TableParagraph"/>
              <w:spacing w:before="48"/>
              <w:ind w:right="96"/>
              <w:rPr>
                <w:b/>
                <w:color w:val="auto"/>
                <w:sz w:val="20"/>
                <w:lang w:val="ru-RU"/>
              </w:rPr>
            </w:pPr>
            <w:r w:rsidRPr="004D731C">
              <w:rPr>
                <w:b/>
                <w:color w:val="auto"/>
                <w:sz w:val="20"/>
              </w:rPr>
              <w:t>1</w:t>
            </w:r>
            <w:r w:rsidR="00A060F8">
              <w:rPr>
                <w:b/>
                <w:color w:val="auto"/>
                <w:sz w:val="20"/>
                <w:lang w:val="ru-RU"/>
              </w:rPr>
              <w:t>3</w:t>
            </w:r>
            <w:r w:rsidRPr="004D731C">
              <w:rPr>
                <w:b/>
                <w:color w:val="auto"/>
                <w:sz w:val="20"/>
              </w:rPr>
              <w:t> </w:t>
            </w:r>
            <w:r w:rsidR="00A060F8">
              <w:rPr>
                <w:b/>
                <w:color w:val="auto"/>
                <w:sz w:val="20"/>
                <w:lang w:val="ru-RU"/>
              </w:rPr>
              <w:t>499</w:t>
            </w:r>
            <w:r w:rsidRPr="004D731C">
              <w:rPr>
                <w:b/>
                <w:color w:val="auto"/>
                <w:sz w:val="20"/>
              </w:rPr>
              <w:t>,</w:t>
            </w:r>
            <w:r w:rsidR="00A060F8">
              <w:rPr>
                <w:b/>
                <w:color w:val="auto"/>
                <w:sz w:val="20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226836" w:rsidRPr="00A060F8" w:rsidRDefault="00A060F8">
            <w:pPr>
              <w:pStyle w:val="TableParagraph"/>
              <w:spacing w:before="48"/>
              <w:ind w:right="96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325</w:t>
            </w:r>
            <w:r w:rsidR="00042CB0" w:rsidRPr="004D731C">
              <w:rPr>
                <w:b/>
                <w:color w:val="auto"/>
                <w:sz w:val="20"/>
              </w:rPr>
              <w:t>,</w:t>
            </w:r>
            <w:r>
              <w:rPr>
                <w:b/>
                <w:color w:val="auto"/>
                <w:sz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226836" w:rsidRPr="00A060F8" w:rsidRDefault="00042CB0" w:rsidP="006A5D25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 w:rsidRPr="004D731C">
              <w:rPr>
                <w:b/>
                <w:color w:val="auto"/>
                <w:sz w:val="20"/>
              </w:rPr>
              <w:t>1 4</w:t>
            </w:r>
            <w:r w:rsidR="00A060F8">
              <w:rPr>
                <w:b/>
                <w:color w:val="auto"/>
                <w:sz w:val="20"/>
                <w:lang w:val="ru-RU"/>
              </w:rPr>
              <w:t>69</w:t>
            </w:r>
            <w:r w:rsidRPr="004D731C">
              <w:rPr>
                <w:b/>
                <w:color w:val="auto"/>
                <w:sz w:val="20"/>
              </w:rPr>
              <w:t>,</w:t>
            </w:r>
            <w:r w:rsidR="00A060F8">
              <w:rPr>
                <w:b/>
                <w:color w:val="auto"/>
                <w:sz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D9D9D9"/>
          </w:tcPr>
          <w:p w:rsidR="00226836" w:rsidRPr="00A060F8" w:rsidRDefault="00A060F8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>4</w:t>
            </w:r>
            <w:r w:rsidR="00042CB0" w:rsidRPr="004D731C">
              <w:rPr>
                <w:b/>
                <w:color w:val="auto"/>
                <w:sz w:val="20"/>
              </w:rPr>
              <w:t> </w:t>
            </w:r>
            <w:r>
              <w:rPr>
                <w:b/>
                <w:color w:val="auto"/>
                <w:sz w:val="20"/>
                <w:lang w:val="ru-RU"/>
              </w:rPr>
              <w:t>459</w:t>
            </w:r>
            <w:r w:rsidR="00042CB0" w:rsidRPr="004D731C">
              <w:rPr>
                <w:b/>
                <w:color w:val="auto"/>
                <w:sz w:val="20"/>
              </w:rPr>
              <w:t>,</w:t>
            </w:r>
            <w:r>
              <w:rPr>
                <w:b/>
                <w:color w:val="auto"/>
                <w:sz w:val="20"/>
                <w:lang w:val="ru-RU"/>
              </w:rPr>
              <w:t>9</w:t>
            </w:r>
          </w:p>
        </w:tc>
        <w:tc>
          <w:tcPr>
            <w:tcW w:w="994" w:type="dxa"/>
            <w:shd w:val="clear" w:color="auto" w:fill="D9D9D9"/>
          </w:tcPr>
          <w:p w:rsidR="00226836" w:rsidRPr="00A060F8" w:rsidRDefault="00042CB0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 w:rsidRPr="004D731C">
              <w:rPr>
                <w:b/>
                <w:color w:val="auto"/>
                <w:sz w:val="20"/>
              </w:rPr>
              <w:t>7</w:t>
            </w:r>
            <w:r w:rsidR="00A060F8">
              <w:rPr>
                <w:b/>
                <w:color w:val="auto"/>
                <w:sz w:val="20"/>
                <w:lang w:val="ru-RU"/>
              </w:rPr>
              <w:t>57</w:t>
            </w:r>
            <w:r w:rsidRPr="004D731C">
              <w:rPr>
                <w:b/>
                <w:color w:val="auto"/>
                <w:sz w:val="20"/>
              </w:rPr>
              <w:t>,</w:t>
            </w:r>
            <w:r w:rsidR="00A060F8">
              <w:rPr>
                <w:b/>
                <w:color w:val="auto"/>
                <w:sz w:val="2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226836" w:rsidRPr="00A060F8" w:rsidRDefault="00042CB0">
            <w:pPr>
              <w:pStyle w:val="TableParagraph"/>
              <w:spacing w:before="48"/>
              <w:ind w:right="93"/>
              <w:rPr>
                <w:b/>
                <w:color w:val="auto"/>
                <w:sz w:val="20"/>
                <w:lang w:val="ru-RU"/>
              </w:rPr>
            </w:pPr>
            <w:r w:rsidRPr="004D731C">
              <w:rPr>
                <w:b/>
                <w:color w:val="auto"/>
                <w:sz w:val="20"/>
              </w:rPr>
              <w:t>3 </w:t>
            </w:r>
            <w:r w:rsidR="00A060F8">
              <w:rPr>
                <w:b/>
                <w:color w:val="auto"/>
                <w:sz w:val="20"/>
                <w:lang w:val="ru-RU"/>
              </w:rPr>
              <w:t>392</w:t>
            </w:r>
            <w:r w:rsidRPr="004D731C">
              <w:rPr>
                <w:b/>
                <w:color w:val="auto"/>
                <w:sz w:val="20"/>
              </w:rPr>
              <w:t>,</w:t>
            </w:r>
            <w:r w:rsidR="00A060F8">
              <w:rPr>
                <w:b/>
                <w:color w:val="auto"/>
                <w:sz w:val="20"/>
                <w:lang w:val="ru-RU"/>
              </w:rPr>
              <w:t>6</w:t>
            </w:r>
          </w:p>
        </w:tc>
        <w:tc>
          <w:tcPr>
            <w:tcW w:w="1107" w:type="dxa"/>
            <w:gridSpan w:val="2"/>
            <w:shd w:val="clear" w:color="auto" w:fill="D9D9D9"/>
          </w:tcPr>
          <w:p w:rsidR="00226836" w:rsidRPr="004D731C" w:rsidRDefault="00042CB0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</w:rPr>
            </w:pPr>
            <w:r w:rsidRPr="004D731C">
              <w:rPr>
                <w:b/>
                <w:color w:val="auto"/>
                <w:sz w:val="20"/>
              </w:rPr>
              <w:t>0,0</w:t>
            </w:r>
          </w:p>
        </w:tc>
        <w:tc>
          <w:tcPr>
            <w:tcW w:w="1419" w:type="dxa"/>
            <w:gridSpan w:val="2"/>
            <w:shd w:val="clear" w:color="auto" w:fill="D9D9D9"/>
          </w:tcPr>
          <w:p w:rsidR="00226836" w:rsidRPr="00A060F8" w:rsidRDefault="00E819DB">
            <w:pPr>
              <w:pStyle w:val="TableParagraph"/>
              <w:spacing w:before="48"/>
              <w:ind w:right="93"/>
              <w:rPr>
                <w:b/>
                <w:color w:val="auto"/>
                <w:sz w:val="20"/>
                <w:lang w:val="ru-RU"/>
              </w:rPr>
            </w:pPr>
            <w:r w:rsidRPr="004D731C">
              <w:rPr>
                <w:b/>
                <w:color w:val="auto"/>
                <w:sz w:val="20"/>
              </w:rPr>
              <w:t>1 </w:t>
            </w:r>
            <w:r w:rsidR="00A060F8">
              <w:rPr>
                <w:b/>
                <w:color w:val="auto"/>
                <w:sz w:val="20"/>
                <w:lang w:val="ru-RU"/>
              </w:rPr>
              <w:t>496</w:t>
            </w:r>
            <w:r w:rsidRPr="004D731C">
              <w:rPr>
                <w:b/>
                <w:color w:val="auto"/>
                <w:sz w:val="20"/>
              </w:rPr>
              <w:t>,</w:t>
            </w:r>
            <w:r w:rsidR="00A060F8">
              <w:rPr>
                <w:b/>
                <w:color w:val="auto"/>
                <w:sz w:val="20"/>
                <w:lang w:val="ru-RU"/>
              </w:rPr>
              <w:t>1</w:t>
            </w:r>
          </w:p>
        </w:tc>
        <w:tc>
          <w:tcPr>
            <w:tcW w:w="1300" w:type="dxa"/>
            <w:shd w:val="clear" w:color="auto" w:fill="D9D9D9"/>
          </w:tcPr>
          <w:p w:rsidR="00226836" w:rsidRPr="00A060F8" w:rsidRDefault="00E819DB">
            <w:pPr>
              <w:pStyle w:val="TableParagraph"/>
              <w:spacing w:before="48"/>
              <w:ind w:right="94"/>
              <w:rPr>
                <w:b/>
                <w:color w:val="auto"/>
                <w:sz w:val="20"/>
                <w:lang w:val="ru-RU"/>
              </w:rPr>
            </w:pPr>
            <w:r w:rsidRPr="004D731C">
              <w:rPr>
                <w:b/>
                <w:color w:val="auto"/>
                <w:sz w:val="20"/>
              </w:rPr>
              <w:t>2</w:t>
            </w:r>
            <w:r w:rsidR="00A060F8">
              <w:rPr>
                <w:b/>
                <w:color w:val="auto"/>
                <w:sz w:val="20"/>
                <w:lang w:val="ru-RU"/>
              </w:rPr>
              <w:t>1</w:t>
            </w:r>
            <w:r w:rsidRPr="004D731C">
              <w:rPr>
                <w:b/>
                <w:color w:val="auto"/>
                <w:sz w:val="20"/>
              </w:rPr>
              <w:t> </w:t>
            </w:r>
            <w:r w:rsidR="00A060F8">
              <w:rPr>
                <w:b/>
                <w:color w:val="auto"/>
                <w:sz w:val="20"/>
                <w:lang w:val="ru-RU"/>
              </w:rPr>
              <w:t>250</w:t>
            </w:r>
            <w:r w:rsidRPr="004D731C">
              <w:rPr>
                <w:b/>
                <w:color w:val="auto"/>
                <w:sz w:val="20"/>
              </w:rPr>
              <w:t>,</w:t>
            </w:r>
            <w:r w:rsidR="00A060F8">
              <w:rPr>
                <w:b/>
                <w:color w:val="auto"/>
                <w:sz w:val="20"/>
                <w:lang w:val="ru-RU"/>
              </w:rPr>
              <w:t>7</w:t>
            </w:r>
          </w:p>
        </w:tc>
      </w:tr>
    </w:tbl>
    <w:p w:rsidR="00226836" w:rsidRPr="004D731C" w:rsidRDefault="00226836">
      <w:pPr>
        <w:pStyle w:val="a3"/>
        <w:rPr>
          <w:color w:val="auto"/>
          <w:sz w:val="35"/>
        </w:rPr>
      </w:pPr>
    </w:p>
    <w:p w:rsidR="00226836" w:rsidRDefault="00226836">
      <w:pPr>
        <w:rPr>
          <w:sz w:val="18"/>
        </w:rPr>
        <w:sectPr w:rsidR="00226836">
          <w:pgSz w:w="16840" w:h="11910" w:orient="landscape"/>
          <w:pgMar w:top="760" w:right="260" w:bottom="600" w:left="700" w:header="0" w:footer="410" w:gutter="0"/>
          <w:cols w:space="720"/>
        </w:sectPr>
      </w:pPr>
    </w:p>
    <w:p w:rsidR="00226836" w:rsidRPr="008A2BE4" w:rsidRDefault="007772F3" w:rsidP="008623D7">
      <w:pPr>
        <w:pStyle w:val="1"/>
        <w:spacing w:before="71"/>
        <w:ind w:left="1903"/>
        <w:rPr>
          <w:color w:val="auto"/>
          <w:sz w:val="26"/>
          <w:lang w:val="ru-RU"/>
        </w:rPr>
      </w:pPr>
      <w:r w:rsidRPr="008A2BE4">
        <w:rPr>
          <w:color w:val="auto"/>
          <w:lang w:val="ru-RU"/>
        </w:rPr>
        <w:lastRenderedPageBreak/>
        <w:t>Структура расходов 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  <w:r w:rsidRPr="008A2BE4">
        <w:rPr>
          <w:color w:val="auto"/>
          <w:lang w:val="ru-RU"/>
        </w:rPr>
        <w:br w:type="column"/>
      </w:r>
    </w:p>
    <w:p w:rsidR="00226836" w:rsidRPr="008A2BE4" w:rsidRDefault="00226836">
      <w:pPr>
        <w:pStyle w:val="a3"/>
        <w:rPr>
          <w:color w:val="auto"/>
          <w:sz w:val="25"/>
          <w:lang w:val="ru-RU"/>
        </w:rPr>
      </w:pPr>
    </w:p>
    <w:p w:rsidR="00226836" w:rsidRPr="004D731C" w:rsidRDefault="00AF3343" w:rsidP="006C3F90">
      <w:pPr>
        <w:rPr>
          <w:i/>
          <w:color w:val="auto"/>
          <w:sz w:val="24"/>
        </w:rPr>
      </w:pPr>
      <w:r w:rsidRPr="004D731C">
        <w:rPr>
          <w:i/>
          <w:color w:val="auto"/>
          <w:sz w:val="24"/>
        </w:rPr>
        <w:t>тыс</w:t>
      </w:r>
      <w:r w:rsidR="007772F3" w:rsidRPr="004D731C">
        <w:rPr>
          <w:i/>
          <w:color w:val="auto"/>
          <w:sz w:val="24"/>
        </w:rPr>
        <w:t>. рублей</w:t>
      </w:r>
    </w:p>
    <w:p w:rsidR="00226836" w:rsidRPr="004D731C" w:rsidRDefault="00226836">
      <w:pPr>
        <w:rPr>
          <w:color w:val="auto"/>
          <w:sz w:val="24"/>
        </w:rPr>
        <w:sectPr w:rsidR="00226836" w:rsidRPr="004D731C">
          <w:footerReference w:type="default" r:id="rId13"/>
          <w:pgSz w:w="16840" w:h="11910" w:orient="landscape"/>
          <w:pgMar w:top="820" w:right="300" w:bottom="980" w:left="1020" w:header="0" w:footer="782" w:gutter="0"/>
          <w:pgNumType w:start="14"/>
          <w:cols w:num="2" w:space="720" w:equalWidth="0">
            <w:col w:w="13702" w:space="40"/>
            <w:col w:w="1778"/>
          </w:cols>
        </w:sectPr>
      </w:pPr>
    </w:p>
    <w:tbl>
      <w:tblPr>
        <w:tblStyle w:val="TableNormal"/>
        <w:tblW w:w="14799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1843"/>
        <w:gridCol w:w="1983"/>
        <w:gridCol w:w="1435"/>
        <w:gridCol w:w="1709"/>
        <w:gridCol w:w="1677"/>
        <w:gridCol w:w="1265"/>
        <w:gridCol w:w="1276"/>
      </w:tblGrid>
      <w:tr w:rsidR="00883F48" w:rsidRPr="004D731C" w:rsidTr="00883F48">
        <w:trPr>
          <w:trHeight w:val="830"/>
        </w:trPr>
        <w:tc>
          <w:tcPr>
            <w:tcW w:w="3611" w:type="dxa"/>
          </w:tcPr>
          <w:p w:rsidR="00883F48" w:rsidRPr="004D731C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:rsidR="00883F48" w:rsidRPr="004D731C" w:rsidRDefault="00883F48">
            <w:pPr>
              <w:pStyle w:val="TableParagraph"/>
              <w:ind w:left="561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Наименование расходов</w:t>
            </w:r>
          </w:p>
        </w:tc>
        <w:tc>
          <w:tcPr>
            <w:tcW w:w="1843" w:type="dxa"/>
          </w:tcPr>
          <w:p w:rsidR="00883F48" w:rsidRPr="004D731C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:rsidR="00883F48" w:rsidRPr="004D731C" w:rsidRDefault="00883F48" w:rsidP="00883F48">
            <w:pPr>
              <w:pStyle w:val="TableParagraph"/>
              <w:ind w:right="96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Образование</w:t>
            </w:r>
          </w:p>
        </w:tc>
        <w:tc>
          <w:tcPr>
            <w:tcW w:w="1983" w:type="dxa"/>
          </w:tcPr>
          <w:p w:rsidR="00883F48" w:rsidRPr="004D731C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:rsidR="00883F48" w:rsidRPr="004D731C" w:rsidRDefault="00883F48">
            <w:pPr>
              <w:pStyle w:val="TableParagraph"/>
              <w:ind w:right="95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Здравоохранение</w:t>
            </w:r>
          </w:p>
        </w:tc>
        <w:tc>
          <w:tcPr>
            <w:tcW w:w="1435" w:type="dxa"/>
          </w:tcPr>
          <w:p w:rsidR="00883F48" w:rsidRPr="004D731C" w:rsidRDefault="00883F48">
            <w:pPr>
              <w:pStyle w:val="TableParagraph"/>
              <w:spacing w:before="131"/>
              <w:ind w:left="241" w:right="77" w:hanging="132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Социальная политика</w:t>
            </w:r>
          </w:p>
        </w:tc>
        <w:tc>
          <w:tcPr>
            <w:tcW w:w="1709" w:type="dxa"/>
          </w:tcPr>
          <w:p w:rsidR="00883F48" w:rsidRPr="008A2BE4" w:rsidRDefault="00883F48" w:rsidP="00AF3343">
            <w:pPr>
              <w:pStyle w:val="TableParagraph"/>
              <w:ind w:left="109" w:right="100"/>
              <w:jc w:val="center"/>
              <w:rPr>
                <w:color w:val="auto"/>
                <w:spacing w:val="-1"/>
                <w:sz w:val="24"/>
                <w:lang w:val="ru-RU"/>
              </w:rPr>
            </w:pPr>
          </w:p>
          <w:p w:rsidR="00883F48" w:rsidRPr="008A2BE4" w:rsidRDefault="00883F48" w:rsidP="00AF3343">
            <w:pPr>
              <w:pStyle w:val="TableParagraph"/>
              <w:ind w:left="109" w:right="100"/>
              <w:jc w:val="center"/>
              <w:rPr>
                <w:color w:val="auto"/>
                <w:sz w:val="24"/>
                <w:lang w:val="ru-RU"/>
              </w:rPr>
            </w:pPr>
            <w:r w:rsidRPr="008A2BE4">
              <w:rPr>
                <w:color w:val="auto"/>
                <w:spacing w:val="-1"/>
                <w:sz w:val="24"/>
                <w:lang w:val="ru-RU"/>
              </w:rPr>
              <w:t>Культура и средства массовой информации</w:t>
            </w:r>
          </w:p>
          <w:p w:rsidR="00883F48" w:rsidRPr="008A2BE4" w:rsidRDefault="00883F48">
            <w:pPr>
              <w:pStyle w:val="TableParagraph"/>
              <w:spacing w:line="264" w:lineRule="exact"/>
              <w:ind w:left="109" w:right="99"/>
              <w:jc w:val="center"/>
              <w:rPr>
                <w:color w:val="auto"/>
                <w:sz w:val="24"/>
                <w:lang w:val="ru-RU"/>
              </w:rPr>
            </w:pPr>
            <w:r w:rsidRPr="008A2BE4">
              <w:rPr>
                <w:color w:val="auto"/>
                <w:sz w:val="24"/>
                <w:lang w:val="ru-RU"/>
              </w:rPr>
              <w:t>.</w:t>
            </w:r>
          </w:p>
        </w:tc>
        <w:tc>
          <w:tcPr>
            <w:tcW w:w="1677" w:type="dxa"/>
          </w:tcPr>
          <w:p w:rsidR="00883F48" w:rsidRPr="008A2BE4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  <w:lang w:val="ru-RU"/>
              </w:rPr>
            </w:pPr>
          </w:p>
          <w:p w:rsidR="00883F48" w:rsidRPr="004D731C" w:rsidRDefault="00883F48" w:rsidP="00BF64A9">
            <w:pPr>
              <w:pStyle w:val="TableParagraph"/>
              <w:ind w:right="99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Физкультура</w:t>
            </w:r>
          </w:p>
        </w:tc>
        <w:tc>
          <w:tcPr>
            <w:tcW w:w="1265" w:type="dxa"/>
          </w:tcPr>
          <w:p w:rsidR="00883F48" w:rsidRPr="004D731C" w:rsidRDefault="00883F48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:rsidR="00883F48" w:rsidRPr="004D731C" w:rsidRDefault="00883F48">
            <w:pPr>
              <w:pStyle w:val="TableParagraph"/>
              <w:ind w:left="195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1276" w:type="dxa"/>
          </w:tcPr>
          <w:p w:rsidR="00BF64A9" w:rsidRDefault="00883F48" w:rsidP="00883F48">
            <w:pPr>
              <w:pStyle w:val="TableParagraph"/>
              <w:ind w:left="195" w:right="107" w:hanging="66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Отчет</w:t>
            </w:r>
          </w:p>
          <w:p w:rsidR="00883F48" w:rsidRPr="003D3927" w:rsidRDefault="00883F48" w:rsidP="00883F48">
            <w:pPr>
              <w:pStyle w:val="TableParagraph"/>
              <w:ind w:left="195" w:right="107" w:hanging="66"/>
              <w:jc w:val="center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20</w:t>
            </w:r>
            <w:r>
              <w:rPr>
                <w:color w:val="auto"/>
                <w:sz w:val="24"/>
                <w:lang w:val="ru-RU"/>
              </w:rPr>
              <w:t>20</w:t>
            </w:r>
          </w:p>
          <w:p w:rsidR="00883F48" w:rsidRPr="004D731C" w:rsidRDefault="00883F48" w:rsidP="006C3F90">
            <w:pPr>
              <w:pStyle w:val="TableParagraph"/>
              <w:spacing w:line="264" w:lineRule="exact"/>
              <w:ind w:left="212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год</w:t>
            </w:r>
          </w:p>
        </w:tc>
      </w:tr>
      <w:tr w:rsidR="00883F48" w:rsidRPr="004D731C" w:rsidTr="00883F48">
        <w:trPr>
          <w:trHeight w:val="838"/>
        </w:trPr>
        <w:tc>
          <w:tcPr>
            <w:tcW w:w="3611" w:type="dxa"/>
          </w:tcPr>
          <w:p w:rsidR="00883F48" w:rsidRPr="004D731C" w:rsidRDefault="00883F48" w:rsidP="00AF3343">
            <w:pPr>
              <w:pStyle w:val="TableParagraph"/>
              <w:ind w:left="107" w:right="729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1843" w:type="dxa"/>
          </w:tcPr>
          <w:p w:rsidR="00883F48" w:rsidRPr="00835796" w:rsidRDefault="00883F48" w:rsidP="00AF3343">
            <w:pPr>
              <w:pStyle w:val="TableParagraph"/>
              <w:ind w:right="96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46 </w:t>
            </w:r>
            <w:r>
              <w:rPr>
                <w:color w:val="auto"/>
                <w:sz w:val="24"/>
                <w:lang w:val="ru-RU"/>
              </w:rPr>
              <w:t>324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1983" w:type="dxa"/>
          </w:tcPr>
          <w:p w:rsidR="00883F48" w:rsidRPr="004D731C" w:rsidRDefault="00883F48">
            <w:pPr>
              <w:pStyle w:val="TableParagraph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26</w:t>
            </w:r>
            <w:r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321,7</w:t>
            </w:r>
          </w:p>
        </w:tc>
        <w:tc>
          <w:tcPr>
            <w:tcW w:w="1435" w:type="dxa"/>
          </w:tcPr>
          <w:p w:rsidR="00883F48" w:rsidRPr="00527845" w:rsidRDefault="00883F48">
            <w:pPr>
              <w:pStyle w:val="TableParagraph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209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8</w:t>
            </w:r>
          </w:p>
        </w:tc>
        <w:tc>
          <w:tcPr>
            <w:tcW w:w="1709" w:type="dxa"/>
          </w:tcPr>
          <w:p w:rsidR="00883F48" w:rsidRPr="004D731C" w:rsidRDefault="00883F48">
            <w:pPr>
              <w:pStyle w:val="TableParagraph"/>
              <w:ind w:right="96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 </w:t>
            </w:r>
            <w:r w:rsidRPr="004D731C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  <w:lang w:val="ru-RU"/>
              </w:rPr>
              <w:t>95,8</w:t>
            </w:r>
          </w:p>
        </w:tc>
        <w:tc>
          <w:tcPr>
            <w:tcW w:w="1677" w:type="dxa"/>
          </w:tcPr>
          <w:p w:rsidR="00883F48" w:rsidRPr="004D731C" w:rsidRDefault="00883F48">
            <w:pPr>
              <w:pStyle w:val="TableParagraph"/>
              <w:ind w:right="94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1 071</w:t>
            </w:r>
            <w:r w:rsidRPr="004D731C">
              <w:rPr>
                <w:color w:val="auto"/>
                <w:sz w:val="24"/>
              </w:rPr>
              <w:t>,6</w:t>
            </w:r>
          </w:p>
        </w:tc>
        <w:tc>
          <w:tcPr>
            <w:tcW w:w="1265" w:type="dxa"/>
          </w:tcPr>
          <w:p w:rsidR="00883F48" w:rsidRPr="00CA693E" w:rsidRDefault="00883F48">
            <w:pPr>
              <w:pStyle w:val="TableParagraph"/>
              <w:ind w:right="97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80 </w:t>
            </w:r>
            <w:r>
              <w:rPr>
                <w:color w:val="auto"/>
                <w:sz w:val="24"/>
                <w:lang w:val="ru-RU"/>
              </w:rPr>
              <w:t>123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83F48" w:rsidRPr="004D731C" w:rsidRDefault="00883F48">
            <w:pPr>
              <w:pStyle w:val="TableParagraph"/>
              <w:ind w:right="9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80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</w:rPr>
              <w:t>738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</w:rPr>
              <w:t>1</w:t>
            </w:r>
          </w:p>
        </w:tc>
      </w:tr>
      <w:tr w:rsidR="00883F48" w:rsidRPr="004D731C" w:rsidTr="00883F48">
        <w:trPr>
          <w:trHeight w:val="373"/>
        </w:trPr>
        <w:tc>
          <w:tcPr>
            <w:tcW w:w="3611" w:type="dxa"/>
          </w:tcPr>
          <w:p w:rsidR="00883F48" w:rsidRPr="004D731C" w:rsidRDefault="00883F48" w:rsidP="008A75A5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Лекарственные средства</w:t>
            </w:r>
          </w:p>
        </w:tc>
        <w:tc>
          <w:tcPr>
            <w:tcW w:w="1843" w:type="dxa"/>
          </w:tcPr>
          <w:p w:rsidR="00883F48" w:rsidRPr="004D731C" w:rsidRDefault="00883F4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983" w:type="dxa"/>
          </w:tcPr>
          <w:p w:rsidR="00883F48" w:rsidRPr="00DB44FF" w:rsidRDefault="00883F4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3 </w:t>
            </w:r>
            <w:r>
              <w:rPr>
                <w:color w:val="auto"/>
                <w:sz w:val="24"/>
                <w:lang w:val="ru-RU"/>
              </w:rPr>
              <w:t>847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435" w:type="dxa"/>
          </w:tcPr>
          <w:p w:rsidR="00883F48" w:rsidRPr="004D731C" w:rsidRDefault="00883F4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0,9</w:t>
            </w:r>
          </w:p>
        </w:tc>
        <w:tc>
          <w:tcPr>
            <w:tcW w:w="1709" w:type="dxa"/>
          </w:tcPr>
          <w:p w:rsidR="00883F48" w:rsidRPr="004D731C" w:rsidRDefault="00883F4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677" w:type="dxa"/>
          </w:tcPr>
          <w:p w:rsidR="00883F48" w:rsidRPr="004D731C" w:rsidRDefault="00883F4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65" w:type="dxa"/>
          </w:tcPr>
          <w:p w:rsidR="00883F48" w:rsidRPr="0045423A" w:rsidRDefault="00883F4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3 </w:t>
            </w:r>
            <w:r>
              <w:rPr>
                <w:color w:val="auto"/>
                <w:sz w:val="24"/>
                <w:lang w:val="ru-RU"/>
              </w:rPr>
              <w:t>847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883F48" w:rsidRPr="004D731C" w:rsidRDefault="00883F48" w:rsidP="008A75A5">
            <w:pPr>
              <w:pStyle w:val="TableParagraph"/>
              <w:spacing w:before="42"/>
              <w:ind w:right="9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</w:rPr>
              <w:t>829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</w:rPr>
              <w:t>7</w:t>
            </w:r>
          </w:p>
        </w:tc>
      </w:tr>
      <w:tr w:rsidR="00883F48" w:rsidRPr="004D731C" w:rsidTr="00883F48">
        <w:trPr>
          <w:trHeight w:val="373"/>
        </w:trPr>
        <w:tc>
          <w:tcPr>
            <w:tcW w:w="3611" w:type="dxa"/>
          </w:tcPr>
          <w:p w:rsidR="00883F48" w:rsidRPr="004D731C" w:rsidRDefault="00883F48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Питание</w:t>
            </w:r>
          </w:p>
        </w:tc>
        <w:tc>
          <w:tcPr>
            <w:tcW w:w="1843" w:type="dxa"/>
          </w:tcPr>
          <w:p w:rsidR="00883F48" w:rsidRPr="00835796" w:rsidRDefault="00883F48">
            <w:pPr>
              <w:pStyle w:val="TableParagraph"/>
              <w:spacing w:before="42"/>
              <w:ind w:right="96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3 </w:t>
            </w:r>
            <w:r>
              <w:rPr>
                <w:color w:val="auto"/>
                <w:sz w:val="24"/>
                <w:lang w:val="ru-RU"/>
              </w:rPr>
              <w:t>273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8</w:t>
            </w:r>
          </w:p>
        </w:tc>
        <w:tc>
          <w:tcPr>
            <w:tcW w:w="1983" w:type="dxa"/>
          </w:tcPr>
          <w:p w:rsidR="00883F48" w:rsidRPr="00DB44FF" w:rsidRDefault="00883F48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1 0</w:t>
            </w:r>
            <w:r>
              <w:rPr>
                <w:color w:val="auto"/>
                <w:sz w:val="24"/>
                <w:lang w:val="ru-RU"/>
              </w:rPr>
              <w:t>82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435" w:type="dxa"/>
          </w:tcPr>
          <w:p w:rsidR="00883F48" w:rsidRPr="004D731C" w:rsidRDefault="00883F48">
            <w:pPr>
              <w:pStyle w:val="TableParagraph"/>
              <w:spacing w:before="42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47,0</w:t>
            </w:r>
          </w:p>
        </w:tc>
        <w:tc>
          <w:tcPr>
            <w:tcW w:w="1709" w:type="dxa"/>
          </w:tcPr>
          <w:p w:rsidR="00883F48" w:rsidRPr="004D731C" w:rsidRDefault="00883F48">
            <w:pPr>
              <w:pStyle w:val="TableParagraph"/>
              <w:spacing w:before="42"/>
              <w:ind w:right="97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677" w:type="dxa"/>
          </w:tcPr>
          <w:p w:rsidR="00883F48" w:rsidRPr="004D731C" w:rsidRDefault="00883F48">
            <w:pPr>
              <w:pStyle w:val="TableParagraph"/>
              <w:spacing w:before="42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65" w:type="dxa"/>
          </w:tcPr>
          <w:p w:rsidR="00883F48" w:rsidRPr="00103202" w:rsidRDefault="00883F48">
            <w:pPr>
              <w:pStyle w:val="TableParagraph"/>
              <w:spacing w:before="42"/>
              <w:ind w:right="97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4 </w:t>
            </w:r>
            <w:r>
              <w:rPr>
                <w:color w:val="auto"/>
                <w:sz w:val="24"/>
                <w:lang w:val="ru-RU"/>
              </w:rPr>
              <w:t>40</w:t>
            </w:r>
            <w:r w:rsidRPr="004D731C">
              <w:rPr>
                <w:color w:val="auto"/>
                <w:sz w:val="24"/>
              </w:rPr>
              <w:t>2,</w:t>
            </w:r>
            <w:r>
              <w:rPr>
                <w:color w:val="auto"/>
                <w:sz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883F48" w:rsidRPr="007B1081" w:rsidRDefault="00883F48">
            <w:pPr>
              <w:pStyle w:val="TableParagraph"/>
              <w:spacing w:before="42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311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4</w:t>
            </w:r>
          </w:p>
        </w:tc>
      </w:tr>
      <w:tr w:rsidR="00883F48" w:rsidRPr="004D731C" w:rsidTr="00883F48">
        <w:trPr>
          <w:trHeight w:val="379"/>
        </w:trPr>
        <w:tc>
          <w:tcPr>
            <w:tcW w:w="3611" w:type="dxa"/>
          </w:tcPr>
          <w:p w:rsidR="00883F48" w:rsidRPr="004D731C" w:rsidRDefault="00883F48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Коммунальные услуги</w:t>
            </w:r>
          </w:p>
        </w:tc>
        <w:tc>
          <w:tcPr>
            <w:tcW w:w="1843" w:type="dxa"/>
          </w:tcPr>
          <w:p w:rsidR="00883F48" w:rsidRPr="00835796" w:rsidRDefault="00883F48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6 </w:t>
            </w:r>
            <w:r>
              <w:rPr>
                <w:color w:val="auto"/>
                <w:sz w:val="24"/>
                <w:lang w:val="ru-RU"/>
              </w:rPr>
              <w:t>958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8</w:t>
            </w:r>
          </w:p>
        </w:tc>
        <w:tc>
          <w:tcPr>
            <w:tcW w:w="1983" w:type="dxa"/>
          </w:tcPr>
          <w:p w:rsidR="00883F48" w:rsidRPr="00DB44FF" w:rsidRDefault="00883F4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1 </w:t>
            </w:r>
            <w:r>
              <w:rPr>
                <w:color w:val="auto"/>
                <w:sz w:val="24"/>
                <w:lang w:val="ru-RU"/>
              </w:rPr>
              <w:t>900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435" w:type="dxa"/>
          </w:tcPr>
          <w:p w:rsidR="00883F48" w:rsidRPr="004D731C" w:rsidRDefault="00883F48">
            <w:pPr>
              <w:pStyle w:val="TableParagraph"/>
              <w:spacing w:line="256" w:lineRule="exact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114,5</w:t>
            </w:r>
          </w:p>
        </w:tc>
        <w:tc>
          <w:tcPr>
            <w:tcW w:w="1709" w:type="dxa"/>
          </w:tcPr>
          <w:p w:rsidR="00883F48" w:rsidRPr="008C6B5F" w:rsidRDefault="00883F48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1 </w:t>
            </w:r>
            <w:r>
              <w:rPr>
                <w:color w:val="auto"/>
                <w:sz w:val="24"/>
                <w:lang w:val="ru-RU"/>
              </w:rPr>
              <w:t>201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1677" w:type="dxa"/>
          </w:tcPr>
          <w:p w:rsidR="00883F48" w:rsidRPr="00F74720" w:rsidRDefault="00883F48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3</w:t>
            </w:r>
            <w:r>
              <w:rPr>
                <w:color w:val="auto"/>
                <w:sz w:val="24"/>
                <w:lang w:val="ru-RU"/>
              </w:rPr>
              <w:t>71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1265" w:type="dxa"/>
          </w:tcPr>
          <w:p w:rsidR="00883F48" w:rsidRPr="00103202" w:rsidRDefault="00883F48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10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5</w:t>
            </w:r>
            <w:r w:rsidRPr="004D731C">
              <w:rPr>
                <w:color w:val="auto"/>
                <w:sz w:val="24"/>
              </w:rPr>
              <w:t>4</w:t>
            </w:r>
            <w:r>
              <w:rPr>
                <w:color w:val="auto"/>
                <w:sz w:val="24"/>
                <w:lang w:val="ru-RU"/>
              </w:rPr>
              <w:t>5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883F48" w:rsidRPr="007B1081" w:rsidRDefault="00883F48">
            <w:pPr>
              <w:pStyle w:val="TableParagraph"/>
              <w:spacing w:line="256" w:lineRule="exact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826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3</w:t>
            </w:r>
          </w:p>
        </w:tc>
      </w:tr>
      <w:tr w:rsidR="00883F48" w:rsidRPr="004D731C" w:rsidTr="00883F48">
        <w:trPr>
          <w:trHeight w:val="370"/>
        </w:trPr>
        <w:tc>
          <w:tcPr>
            <w:tcW w:w="3611" w:type="dxa"/>
          </w:tcPr>
          <w:p w:rsidR="00883F48" w:rsidRPr="004D731C" w:rsidRDefault="00883F48">
            <w:pPr>
              <w:pStyle w:val="TableParagraph"/>
              <w:spacing w:line="258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Трансферты</w:t>
            </w:r>
          </w:p>
        </w:tc>
        <w:tc>
          <w:tcPr>
            <w:tcW w:w="1843" w:type="dxa"/>
          </w:tcPr>
          <w:p w:rsidR="00883F48" w:rsidRPr="00835796" w:rsidRDefault="00883F48">
            <w:pPr>
              <w:pStyle w:val="TableParagraph"/>
              <w:spacing w:line="258" w:lineRule="exact"/>
              <w:ind w:right="96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  <w:lang w:val="ru-RU"/>
              </w:rPr>
              <w:t>63,2</w:t>
            </w:r>
          </w:p>
        </w:tc>
        <w:tc>
          <w:tcPr>
            <w:tcW w:w="1983" w:type="dxa"/>
          </w:tcPr>
          <w:p w:rsidR="00883F48" w:rsidRPr="004D731C" w:rsidRDefault="00883F48">
            <w:pPr>
              <w:pStyle w:val="TableParagraph"/>
              <w:spacing w:line="258" w:lineRule="exact"/>
              <w:ind w:right="94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4</w:t>
            </w:r>
            <w:r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168,0</w:t>
            </w:r>
          </w:p>
        </w:tc>
        <w:tc>
          <w:tcPr>
            <w:tcW w:w="1435" w:type="dxa"/>
          </w:tcPr>
          <w:p w:rsidR="00883F48" w:rsidRPr="004D731C" w:rsidRDefault="00883F48" w:rsidP="00536925">
            <w:pPr>
              <w:pStyle w:val="TableParagraph"/>
              <w:spacing w:line="258" w:lineRule="exact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2 325,0</w:t>
            </w:r>
          </w:p>
        </w:tc>
        <w:tc>
          <w:tcPr>
            <w:tcW w:w="1709" w:type="dxa"/>
          </w:tcPr>
          <w:p w:rsidR="00883F48" w:rsidRPr="004D731C" w:rsidRDefault="00883F48">
            <w:pPr>
              <w:pStyle w:val="TableParagraph"/>
              <w:spacing w:line="258" w:lineRule="exact"/>
              <w:ind w:right="97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677" w:type="dxa"/>
          </w:tcPr>
          <w:p w:rsidR="00883F48" w:rsidRPr="004D731C" w:rsidRDefault="00883F48">
            <w:pPr>
              <w:pStyle w:val="TableParagraph"/>
              <w:spacing w:line="258" w:lineRule="exact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65" w:type="dxa"/>
          </w:tcPr>
          <w:p w:rsidR="00883F48" w:rsidRPr="00103202" w:rsidRDefault="00883F48">
            <w:pPr>
              <w:pStyle w:val="TableParagraph"/>
              <w:spacing w:line="258" w:lineRule="exact"/>
              <w:ind w:right="97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6 </w:t>
            </w:r>
            <w:r>
              <w:rPr>
                <w:color w:val="auto"/>
                <w:sz w:val="24"/>
                <w:lang w:val="ru-RU"/>
              </w:rPr>
              <w:t>656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83F48" w:rsidRPr="007B1081" w:rsidRDefault="00883F48">
            <w:pPr>
              <w:pStyle w:val="TableParagraph"/>
              <w:spacing w:line="258" w:lineRule="exact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425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1</w:t>
            </w:r>
          </w:p>
        </w:tc>
      </w:tr>
      <w:tr w:rsidR="00883F48" w:rsidRPr="004D731C" w:rsidTr="00883F48">
        <w:trPr>
          <w:trHeight w:val="319"/>
        </w:trPr>
        <w:tc>
          <w:tcPr>
            <w:tcW w:w="3611" w:type="dxa"/>
          </w:tcPr>
          <w:p w:rsidR="00883F48" w:rsidRPr="004D731C" w:rsidRDefault="00883F48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Субсидии</w:t>
            </w:r>
          </w:p>
        </w:tc>
        <w:tc>
          <w:tcPr>
            <w:tcW w:w="1843" w:type="dxa"/>
          </w:tcPr>
          <w:p w:rsidR="00883F48" w:rsidRPr="004D731C" w:rsidRDefault="00883F48">
            <w:pPr>
              <w:pStyle w:val="TableParagraph"/>
              <w:spacing w:line="256" w:lineRule="exact"/>
              <w:ind w:right="96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983" w:type="dxa"/>
          </w:tcPr>
          <w:p w:rsidR="00883F48" w:rsidRPr="004D731C" w:rsidRDefault="00883F48">
            <w:pPr>
              <w:pStyle w:val="TableParagraph"/>
              <w:spacing w:line="256" w:lineRule="exact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435" w:type="dxa"/>
          </w:tcPr>
          <w:p w:rsidR="00883F48" w:rsidRPr="004D731C" w:rsidRDefault="00883F48">
            <w:pPr>
              <w:pStyle w:val="TableParagraph"/>
              <w:spacing w:line="256" w:lineRule="exact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  <w:lang w:val="ru-RU"/>
              </w:rPr>
              <w:t>4</w:t>
            </w:r>
            <w:r w:rsidRPr="004D731C">
              <w:rPr>
                <w:color w:val="auto"/>
                <w:sz w:val="24"/>
              </w:rPr>
              <w:t>,0</w:t>
            </w:r>
          </w:p>
        </w:tc>
        <w:tc>
          <w:tcPr>
            <w:tcW w:w="1709" w:type="dxa"/>
          </w:tcPr>
          <w:p w:rsidR="00883F48" w:rsidRPr="004D731C" w:rsidRDefault="00883F48">
            <w:pPr>
              <w:pStyle w:val="TableParagraph"/>
              <w:spacing w:line="256" w:lineRule="exact"/>
              <w:ind w:right="97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677" w:type="dxa"/>
          </w:tcPr>
          <w:p w:rsidR="00883F48" w:rsidRPr="004D731C" w:rsidRDefault="00883F48">
            <w:pPr>
              <w:pStyle w:val="TableParagraph"/>
              <w:spacing w:line="256" w:lineRule="exact"/>
              <w:ind w:right="94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265" w:type="dxa"/>
          </w:tcPr>
          <w:p w:rsidR="00883F48" w:rsidRPr="004D731C" w:rsidRDefault="00883F48">
            <w:pPr>
              <w:pStyle w:val="TableParagraph"/>
              <w:spacing w:line="256" w:lineRule="exact"/>
              <w:ind w:right="97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  <w:lang w:val="ru-RU"/>
              </w:rPr>
              <w:t>4</w:t>
            </w:r>
            <w:r w:rsidRPr="004D731C">
              <w:rPr>
                <w:color w:val="auto"/>
                <w:sz w:val="24"/>
              </w:rPr>
              <w:t>,0</w:t>
            </w:r>
          </w:p>
        </w:tc>
        <w:tc>
          <w:tcPr>
            <w:tcW w:w="1276" w:type="dxa"/>
          </w:tcPr>
          <w:p w:rsidR="00883F48" w:rsidRPr="007B1081" w:rsidRDefault="00883F48">
            <w:pPr>
              <w:pStyle w:val="TableParagraph"/>
              <w:spacing w:line="256" w:lineRule="exact"/>
              <w:ind w:right="9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9,6</w:t>
            </w:r>
          </w:p>
        </w:tc>
      </w:tr>
      <w:tr w:rsidR="00883F48" w:rsidRPr="004D731C" w:rsidTr="00883F48">
        <w:trPr>
          <w:trHeight w:val="409"/>
        </w:trPr>
        <w:tc>
          <w:tcPr>
            <w:tcW w:w="3611" w:type="dxa"/>
          </w:tcPr>
          <w:p w:rsidR="00883F48" w:rsidRPr="004D731C" w:rsidRDefault="00883F48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Прочие расходы</w:t>
            </w:r>
          </w:p>
        </w:tc>
        <w:tc>
          <w:tcPr>
            <w:tcW w:w="1843" w:type="dxa"/>
          </w:tcPr>
          <w:p w:rsidR="00883F48" w:rsidRPr="00B41442" w:rsidRDefault="00883F48">
            <w:pPr>
              <w:pStyle w:val="TableParagraph"/>
              <w:spacing w:line="256" w:lineRule="exact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696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1983" w:type="dxa"/>
          </w:tcPr>
          <w:p w:rsidR="00883F48" w:rsidRPr="004D731C" w:rsidRDefault="00883F48">
            <w:pPr>
              <w:pStyle w:val="TableParagraph"/>
              <w:spacing w:line="256" w:lineRule="exact"/>
              <w:ind w:right="94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ru-RU"/>
              </w:rPr>
              <w:t>2</w:t>
            </w:r>
            <w:r w:rsidRPr="004D731C">
              <w:rPr>
                <w:color w:val="auto"/>
                <w:sz w:val="24"/>
              </w:rPr>
              <w:t> </w:t>
            </w:r>
            <w:r>
              <w:rPr>
                <w:color w:val="auto"/>
                <w:sz w:val="24"/>
                <w:lang w:val="ru-RU"/>
              </w:rPr>
              <w:t>150</w:t>
            </w:r>
            <w:r w:rsidRPr="004D731C">
              <w:rPr>
                <w:color w:val="auto"/>
                <w:sz w:val="24"/>
              </w:rPr>
              <w:t>,7</w:t>
            </w:r>
          </w:p>
        </w:tc>
        <w:tc>
          <w:tcPr>
            <w:tcW w:w="1435" w:type="dxa"/>
          </w:tcPr>
          <w:p w:rsidR="00883F48" w:rsidRPr="00E344C7" w:rsidRDefault="00883F48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697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7</w:t>
            </w:r>
          </w:p>
        </w:tc>
        <w:tc>
          <w:tcPr>
            <w:tcW w:w="1709" w:type="dxa"/>
          </w:tcPr>
          <w:p w:rsidR="00883F48" w:rsidRPr="008C6B5F" w:rsidRDefault="00883F48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363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4</w:t>
            </w:r>
          </w:p>
        </w:tc>
        <w:tc>
          <w:tcPr>
            <w:tcW w:w="1677" w:type="dxa"/>
          </w:tcPr>
          <w:p w:rsidR="00883F48" w:rsidRPr="00F74720" w:rsidRDefault="00883F48" w:rsidP="008E5E99">
            <w:pPr>
              <w:pStyle w:val="TableParagraph"/>
              <w:spacing w:line="256" w:lineRule="exact"/>
              <w:ind w:right="94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</w:rPr>
              <w:t>8</w:t>
            </w:r>
            <w:r>
              <w:rPr>
                <w:color w:val="auto"/>
                <w:sz w:val="24"/>
                <w:lang w:val="ru-RU"/>
              </w:rPr>
              <w:t>4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0</w:t>
            </w:r>
          </w:p>
        </w:tc>
        <w:tc>
          <w:tcPr>
            <w:tcW w:w="1265" w:type="dxa"/>
          </w:tcPr>
          <w:p w:rsidR="00883F48" w:rsidRPr="00F65385" w:rsidRDefault="00883F48" w:rsidP="002E2874">
            <w:pPr>
              <w:pStyle w:val="TableParagraph"/>
              <w:spacing w:line="256" w:lineRule="exact"/>
              <w:ind w:right="9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4992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83F48" w:rsidRPr="004D731C" w:rsidRDefault="00883F48">
            <w:pPr>
              <w:pStyle w:val="TableParagraph"/>
              <w:spacing w:line="256" w:lineRule="exact"/>
              <w:ind w:right="9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7 755</w:t>
            </w:r>
            <w:r w:rsidRPr="004D731C">
              <w:rPr>
                <w:color w:val="auto"/>
                <w:sz w:val="24"/>
              </w:rPr>
              <w:t>,</w:t>
            </w:r>
            <w:r>
              <w:rPr>
                <w:color w:val="auto"/>
                <w:sz w:val="24"/>
              </w:rPr>
              <w:t>3</w:t>
            </w:r>
          </w:p>
        </w:tc>
      </w:tr>
      <w:tr w:rsidR="00883F48" w:rsidRPr="004D731C" w:rsidTr="00883F48">
        <w:trPr>
          <w:trHeight w:val="374"/>
        </w:trPr>
        <w:tc>
          <w:tcPr>
            <w:tcW w:w="3611" w:type="dxa"/>
            <w:shd w:val="clear" w:color="auto" w:fill="BEBEBE"/>
          </w:tcPr>
          <w:p w:rsidR="00883F48" w:rsidRPr="004D731C" w:rsidRDefault="00883F48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843" w:type="dxa"/>
            <w:shd w:val="clear" w:color="auto" w:fill="BEBEBE"/>
          </w:tcPr>
          <w:p w:rsidR="00883F48" w:rsidRPr="00835796" w:rsidRDefault="00883F48" w:rsidP="00247C33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5</w:t>
            </w:r>
            <w:r>
              <w:rPr>
                <w:b/>
                <w:color w:val="auto"/>
                <w:sz w:val="24"/>
                <w:lang w:val="ru-RU"/>
              </w:rPr>
              <w:t>8</w:t>
            </w:r>
            <w:r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416</w:t>
            </w:r>
            <w:r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4</w:t>
            </w:r>
          </w:p>
        </w:tc>
        <w:tc>
          <w:tcPr>
            <w:tcW w:w="1983" w:type="dxa"/>
            <w:shd w:val="clear" w:color="auto" w:fill="BEBEBE"/>
          </w:tcPr>
          <w:p w:rsidR="00883F48" w:rsidRPr="00B86518" w:rsidRDefault="00883F48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3</w:t>
            </w:r>
            <w:r>
              <w:rPr>
                <w:b/>
                <w:color w:val="auto"/>
                <w:sz w:val="24"/>
                <w:lang w:val="ru-RU"/>
              </w:rPr>
              <w:t>9</w:t>
            </w:r>
            <w:r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469</w:t>
            </w:r>
            <w:r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4</w:t>
            </w:r>
          </w:p>
        </w:tc>
        <w:tc>
          <w:tcPr>
            <w:tcW w:w="1435" w:type="dxa"/>
            <w:shd w:val="clear" w:color="auto" w:fill="BEBEBE"/>
          </w:tcPr>
          <w:p w:rsidR="00883F48" w:rsidRPr="00527845" w:rsidRDefault="00883F48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6 </w:t>
            </w:r>
            <w:r>
              <w:rPr>
                <w:b/>
                <w:color w:val="auto"/>
                <w:sz w:val="24"/>
                <w:lang w:val="ru-RU"/>
              </w:rPr>
              <w:t>408</w:t>
            </w:r>
            <w:r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9</w:t>
            </w:r>
          </w:p>
        </w:tc>
        <w:tc>
          <w:tcPr>
            <w:tcW w:w="1709" w:type="dxa"/>
            <w:shd w:val="clear" w:color="auto" w:fill="BEBEBE"/>
          </w:tcPr>
          <w:p w:rsidR="00883F48" w:rsidRPr="008C6B5F" w:rsidRDefault="00883F48" w:rsidP="00380753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4 </w:t>
            </w:r>
            <w:r>
              <w:rPr>
                <w:b/>
                <w:color w:val="auto"/>
                <w:sz w:val="24"/>
                <w:lang w:val="ru-RU"/>
              </w:rPr>
              <w:t>760</w:t>
            </w:r>
            <w:r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5</w:t>
            </w:r>
          </w:p>
        </w:tc>
        <w:tc>
          <w:tcPr>
            <w:tcW w:w="1677" w:type="dxa"/>
            <w:shd w:val="clear" w:color="auto" w:fill="BEBEBE"/>
          </w:tcPr>
          <w:p w:rsidR="00883F48" w:rsidRPr="004D731C" w:rsidRDefault="00883F48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1</w:t>
            </w:r>
            <w:r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526,8</w:t>
            </w:r>
          </w:p>
        </w:tc>
        <w:tc>
          <w:tcPr>
            <w:tcW w:w="1265" w:type="dxa"/>
            <w:shd w:val="clear" w:color="auto" w:fill="BEBEBE"/>
          </w:tcPr>
          <w:p w:rsidR="00883F48" w:rsidRPr="00F65385" w:rsidRDefault="00883F48" w:rsidP="002E2874">
            <w:pPr>
              <w:pStyle w:val="TableParagraph"/>
              <w:spacing w:before="47"/>
              <w:ind w:right="97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1</w:t>
            </w:r>
            <w:r>
              <w:rPr>
                <w:b/>
                <w:color w:val="auto"/>
                <w:sz w:val="24"/>
                <w:lang w:val="ru-RU"/>
              </w:rPr>
              <w:t>10</w:t>
            </w:r>
            <w:r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  <w:lang w:val="ru-RU"/>
              </w:rPr>
              <w:t>582</w:t>
            </w:r>
            <w:r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BEBEBE"/>
          </w:tcPr>
          <w:p w:rsidR="00883F48" w:rsidRPr="004D731C" w:rsidRDefault="00883F48">
            <w:pPr>
              <w:pStyle w:val="TableParagraph"/>
              <w:spacing w:before="47"/>
              <w:ind w:right="98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1</w:t>
            </w:r>
            <w:r>
              <w:rPr>
                <w:b/>
                <w:color w:val="auto"/>
                <w:sz w:val="24"/>
              </w:rPr>
              <w:t>12</w:t>
            </w:r>
            <w:r w:rsidRPr="004D731C">
              <w:rPr>
                <w:b/>
                <w:color w:val="auto"/>
                <w:sz w:val="24"/>
              </w:rPr>
              <w:t> </w:t>
            </w:r>
            <w:r>
              <w:rPr>
                <w:b/>
                <w:color w:val="auto"/>
                <w:sz w:val="24"/>
              </w:rPr>
              <w:t>895</w:t>
            </w:r>
            <w:r w:rsidRPr="004D731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</w:rPr>
              <w:t>5</w:t>
            </w:r>
          </w:p>
        </w:tc>
      </w:tr>
    </w:tbl>
    <w:p w:rsidR="00226836" w:rsidRDefault="00226836">
      <w:pPr>
        <w:pStyle w:val="a3"/>
        <w:spacing w:before="1"/>
        <w:rPr>
          <w:i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0E4AE6" w:rsidRDefault="000E4AE6">
      <w:pPr>
        <w:pStyle w:val="a3"/>
        <w:spacing w:before="1"/>
        <w:rPr>
          <w:i/>
          <w:sz w:val="10"/>
        </w:rPr>
      </w:pPr>
    </w:p>
    <w:p w:rsidR="007F5B44" w:rsidRPr="008A2BE4" w:rsidRDefault="007F5B44" w:rsidP="007F5B44">
      <w:pPr>
        <w:pStyle w:val="1"/>
        <w:spacing w:before="71"/>
        <w:ind w:left="1903"/>
        <w:rPr>
          <w:color w:val="auto"/>
          <w:lang w:val="ru-RU"/>
        </w:rPr>
      </w:pPr>
      <w:r w:rsidRPr="008A2BE4">
        <w:rPr>
          <w:color w:val="auto"/>
          <w:lang w:val="ru-RU"/>
        </w:rPr>
        <w:lastRenderedPageBreak/>
        <w:t>Структура расходов 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</w:p>
    <w:p w:rsidR="00A3735F" w:rsidRPr="008A2BE4" w:rsidRDefault="00A3735F">
      <w:pPr>
        <w:pStyle w:val="a3"/>
        <w:spacing w:before="1"/>
        <w:rPr>
          <w:i/>
          <w:color w:val="auto"/>
          <w:sz w:val="10"/>
          <w:lang w:val="ru-RU"/>
        </w:rPr>
      </w:pPr>
    </w:p>
    <w:p w:rsidR="00A3735F" w:rsidRPr="004D731C" w:rsidRDefault="00A3735F">
      <w:pPr>
        <w:pStyle w:val="a3"/>
        <w:spacing w:before="1"/>
        <w:rPr>
          <w:i/>
          <w:color w:val="auto"/>
          <w:sz w:val="24"/>
          <w:szCs w:val="24"/>
        </w:rPr>
      </w:pP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4D731C">
        <w:rPr>
          <w:i/>
          <w:color w:val="auto"/>
          <w:sz w:val="24"/>
          <w:szCs w:val="24"/>
        </w:rPr>
        <w:t>в тыс. рублей</w:t>
      </w:r>
    </w:p>
    <w:p w:rsidR="00A3735F" w:rsidRDefault="00A3735F">
      <w:pPr>
        <w:pStyle w:val="a3"/>
        <w:spacing w:before="1"/>
        <w:rPr>
          <w:i/>
          <w:sz w:val="10"/>
        </w:rPr>
      </w:pPr>
    </w:p>
    <w:p w:rsidR="00843E58" w:rsidRPr="00843E58" w:rsidRDefault="00843E58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363075" cy="44005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6836" w:rsidRDefault="00226836">
      <w:pPr>
        <w:pStyle w:val="a3"/>
        <w:ind w:left="196"/>
        <w:rPr>
          <w:sz w:val="20"/>
        </w:rPr>
      </w:pPr>
    </w:p>
    <w:p w:rsidR="00226836" w:rsidRDefault="00226836">
      <w:pPr>
        <w:rPr>
          <w:sz w:val="20"/>
        </w:rPr>
        <w:sectPr w:rsidR="00226836">
          <w:type w:val="continuous"/>
          <w:pgSz w:w="16840" w:h="11910" w:orient="landscape"/>
          <w:pgMar w:top="1100" w:right="300" w:bottom="280" w:left="1020" w:header="720" w:footer="720" w:gutter="0"/>
          <w:cols w:space="720"/>
        </w:sectPr>
      </w:pPr>
    </w:p>
    <w:p w:rsidR="00A57294" w:rsidRPr="008A2BE4" w:rsidRDefault="00A57294">
      <w:pPr>
        <w:pStyle w:val="a3"/>
        <w:ind w:left="112" w:right="838" w:firstLine="708"/>
        <w:jc w:val="both"/>
        <w:rPr>
          <w:color w:val="auto"/>
          <w:lang w:val="ru-RU"/>
        </w:rPr>
      </w:pPr>
    </w:p>
    <w:p w:rsidR="00A57294" w:rsidRPr="008A2BE4" w:rsidRDefault="00A57294">
      <w:pPr>
        <w:pStyle w:val="a3"/>
        <w:ind w:left="112" w:right="838" w:firstLine="708"/>
        <w:jc w:val="both"/>
        <w:rPr>
          <w:color w:val="auto"/>
          <w:lang w:val="ru-RU"/>
        </w:rPr>
      </w:pPr>
    </w:p>
    <w:p w:rsidR="00A57294" w:rsidRPr="008A2BE4" w:rsidRDefault="00A57294" w:rsidP="00A57294">
      <w:pPr>
        <w:pStyle w:val="a3"/>
        <w:rPr>
          <w:sz w:val="20"/>
          <w:lang w:val="ru-RU"/>
        </w:rPr>
      </w:pPr>
    </w:p>
    <w:sectPr w:rsidR="00A57294" w:rsidRPr="008A2BE4">
      <w:type w:val="continuous"/>
      <w:pgSz w:w="16840" w:h="11910" w:orient="landscape"/>
      <w:pgMar w:top="110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8C" w:rsidRDefault="00D6128C">
      <w:r>
        <w:separator/>
      </w:r>
    </w:p>
  </w:endnote>
  <w:endnote w:type="continuationSeparator" w:id="0">
    <w:p w:rsidR="00D6128C" w:rsidRDefault="00D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2A" w:rsidRDefault="006F055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94040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10251440</wp:posOffset>
              </wp:positionV>
              <wp:extent cx="127000" cy="194310"/>
              <wp:effectExtent l="1270" t="2540" r="0" b="31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12A" w:rsidRDefault="0084312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556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21.1pt;margin-top:807.2pt;width:10pt;height:15.3pt;z-index:-12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n+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" filled="f" stroked="f">
              <v:textbox inset="0,0,0,0">
                <w:txbxContent>
                  <w:p w:rsidR="0084312A" w:rsidRDefault="0084312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556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2A" w:rsidRDefault="006F055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94064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7160895</wp:posOffset>
              </wp:positionV>
              <wp:extent cx="203200" cy="194310"/>
              <wp:effectExtent l="0" t="0" r="127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12A" w:rsidRDefault="0084312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55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2.9pt;margin-top:563.85pt;width:16pt;height:15.3pt;z-index:-12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ktsAIAAK8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" filled="f" stroked="f">
              <v:textbox inset="0,0,0,0">
                <w:txbxContent>
                  <w:p w:rsidR="0084312A" w:rsidRDefault="0084312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556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2A" w:rsidRDefault="006F055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94088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6924675</wp:posOffset>
              </wp:positionV>
              <wp:extent cx="203200" cy="19431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12A" w:rsidRDefault="0084312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556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2.9pt;margin-top:545.25pt;width:16pt;height:15.3pt;z-index:-12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GCsAIAAK8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" filled="f" stroked="f">
              <v:textbox inset="0,0,0,0">
                <w:txbxContent>
                  <w:p w:rsidR="0084312A" w:rsidRDefault="0084312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556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8C" w:rsidRDefault="00D6128C">
      <w:r>
        <w:separator/>
      </w:r>
    </w:p>
  </w:footnote>
  <w:footnote w:type="continuationSeparator" w:id="0">
    <w:p w:rsidR="00D6128C" w:rsidRDefault="00D6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2774"/>
    <w:multiLevelType w:val="hybridMultilevel"/>
    <w:tmpl w:val="7890915E"/>
    <w:lvl w:ilvl="0" w:tplc="33C20480">
      <w:start w:val="1"/>
      <w:numFmt w:val="decimal"/>
      <w:lvlText w:val="%1"/>
      <w:lvlJc w:val="left"/>
      <w:pPr>
        <w:ind w:left="314" w:hanging="13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76E243A">
      <w:numFmt w:val="bullet"/>
      <w:lvlText w:val="•"/>
      <w:lvlJc w:val="left"/>
      <w:pPr>
        <w:ind w:left="1839" w:hanging="138"/>
      </w:pPr>
      <w:rPr>
        <w:rFonts w:hint="default"/>
        <w:lang w:val="ru-RU" w:eastAsia="ru-RU" w:bidi="ru-RU"/>
      </w:rPr>
    </w:lvl>
    <w:lvl w:ilvl="2" w:tplc="521A0658">
      <w:numFmt w:val="bullet"/>
      <w:lvlText w:val="•"/>
      <w:lvlJc w:val="left"/>
      <w:pPr>
        <w:ind w:left="3359" w:hanging="138"/>
      </w:pPr>
      <w:rPr>
        <w:rFonts w:hint="default"/>
        <w:lang w:val="ru-RU" w:eastAsia="ru-RU" w:bidi="ru-RU"/>
      </w:rPr>
    </w:lvl>
    <w:lvl w:ilvl="3" w:tplc="B884447E">
      <w:numFmt w:val="bullet"/>
      <w:lvlText w:val="•"/>
      <w:lvlJc w:val="left"/>
      <w:pPr>
        <w:ind w:left="4879" w:hanging="138"/>
      </w:pPr>
      <w:rPr>
        <w:rFonts w:hint="default"/>
        <w:lang w:val="ru-RU" w:eastAsia="ru-RU" w:bidi="ru-RU"/>
      </w:rPr>
    </w:lvl>
    <w:lvl w:ilvl="4" w:tplc="0DE0B41E">
      <w:numFmt w:val="bullet"/>
      <w:lvlText w:val="•"/>
      <w:lvlJc w:val="left"/>
      <w:pPr>
        <w:ind w:left="6399" w:hanging="138"/>
      </w:pPr>
      <w:rPr>
        <w:rFonts w:hint="default"/>
        <w:lang w:val="ru-RU" w:eastAsia="ru-RU" w:bidi="ru-RU"/>
      </w:rPr>
    </w:lvl>
    <w:lvl w:ilvl="5" w:tplc="6EBEE6B6">
      <w:numFmt w:val="bullet"/>
      <w:lvlText w:val="•"/>
      <w:lvlJc w:val="left"/>
      <w:pPr>
        <w:ind w:left="7919" w:hanging="138"/>
      </w:pPr>
      <w:rPr>
        <w:rFonts w:hint="default"/>
        <w:lang w:val="ru-RU" w:eastAsia="ru-RU" w:bidi="ru-RU"/>
      </w:rPr>
    </w:lvl>
    <w:lvl w:ilvl="6" w:tplc="542802F6">
      <w:numFmt w:val="bullet"/>
      <w:lvlText w:val="•"/>
      <w:lvlJc w:val="left"/>
      <w:pPr>
        <w:ind w:left="9439" w:hanging="138"/>
      </w:pPr>
      <w:rPr>
        <w:rFonts w:hint="default"/>
        <w:lang w:val="ru-RU" w:eastAsia="ru-RU" w:bidi="ru-RU"/>
      </w:rPr>
    </w:lvl>
    <w:lvl w:ilvl="7" w:tplc="F386E906">
      <w:numFmt w:val="bullet"/>
      <w:lvlText w:val="•"/>
      <w:lvlJc w:val="left"/>
      <w:pPr>
        <w:ind w:left="10958" w:hanging="138"/>
      </w:pPr>
      <w:rPr>
        <w:rFonts w:hint="default"/>
        <w:lang w:val="ru-RU" w:eastAsia="ru-RU" w:bidi="ru-RU"/>
      </w:rPr>
    </w:lvl>
    <w:lvl w:ilvl="8" w:tplc="30AEC99C">
      <w:numFmt w:val="bullet"/>
      <w:lvlText w:val="•"/>
      <w:lvlJc w:val="left"/>
      <w:pPr>
        <w:ind w:left="12478" w:hanging="13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6"/>
    <w:rsid w:val="000347D7"/>
    <w:rsid w:val="00042CB0"/>
    <w:rsid w:val="00071B6B"/>
    <w:rsid w:val="000735F5"/>
    <w:rsid w:val="00074AA2"/>
    <w:rsid w:val="00081841"/>
    <w:rsid w:val="00087E0F"/>
    <w:rsid w:val="000938B8"/>
    <w:rsid w:val="00094D5F"/>
    <w:rsid w:val="000973C6"/>
    <w:rsid w:val="000A5180"/>
    <w:rsid w:val="000B4AD1"/>
    <w:rsid w:val="000B7E86"/>
    <w:rsid w:val="000C5F63"/>
    <w:rsid w:val="000E4AE6"/>
    <w:rsid w:val="00103202"/>
    <w:rsid w:val="00122209"/>
    <w:rsid w:val="00124EFD"/>
    <w:rsid w:val="001305C2"/>
    <w:rsid w:val="00136F92"/>
    <w:rsid w:val="00152BD2"/>
    <w:rsid w:val="00162B66"/>
    <w:rsid w:val="00177419"/>
    <w:rsid w:val="00185D50"/>
    <w:rsid w:val="001913C9"/>
    <w:rsid w:val="001D6C53"/>
    <w:rsid w:val="001E2E67"/>
    <w:rsid w:val="001E6CA3"/>
    <w:rsid w:val="001F4143"/>
    <w:rsid w:val="0022192A"/>
    <w:rsid w:val="00226836"/>
    <w:rsid w:val="00236981"/>
    <w:rsid w:val="00247C33"/>
    <w:rsid w:val="00270D91"/>
    <w:rsid w:val="0027561C"/>
    <w:rsid w:val="002E2874"/>
    <w:rsid w:val="003344E8"/>
    <w:rsid w:val="00341A16"/>
    <w:rsid w:val="00380753"/>
    <w:rsid w:val="00381233"/>
    <w:rsid w:val="0038350B"/>
    <w:rsid w:val="003B0329"/>
    <w:rsid w:val="003D1FA7"/>
    <w:rsid w:val="003D26D5"/>
    <w:rsid w:val="003D3927"/>
    <w:rsid w:val="00405D84"/>
    <w:rsid w:val="00417492"/>
    <w:rsid w:val="004276BE"/>
    <w:rsid w:val="00446E9B"/>
    <w:rsid w:val="0045423A"/>
    <w:rsid w:val="004611BE"/>
    <w:rsid w:val="0046306C"/>
    <w:rsid w:val="004912F0"/>
    <w:rsid w:val="004A7C0D"/>
    <w:rsid w:val="004C623E"/>
    <w:rsid w:val="004D731C"/>
    <w:rsid w:val="004D7C0B"/>
    <w:rsid w:val="00503A01"/>
    <w:rsid w:val="00504DA6"/>
    <w:rsid w:val="00506BA3"/>
    <w:rsid w:val="005227D0"/>
    <w:rsid w:val="00527311"/>
    <w:rsid w:val="00527845"/>
    <w:rsid w:val="00536925"/>
    <w:rsid w:val="00583281"/>
    <w:rsid w:val="0058616F"/>
    <w:rsid w:val="005930EE"/>
    <w:rsid w:val="005A0F60"/>
    <w:rsid w:val="005D5E2A"/>
    <w:rsid w:val="005E73A7"/>
    <w:rsid w:val="005F21EF"/>
    <w:rsid w:val="005F3291"/>
    <w:rsid w:val="00612AE8"/>
    <w:rsid w:val="00636DE7"/>
    <w:rsid w:val="00665D29"/>
    <w:rsid w:val="006725FB"/>
    <w:rsid w:val="006758CA"/>
    <w:rsid w:val="006A597F"/>
    <w:rsid w:val="006A5D25"/>
    <w:rsid w:val="006C3F90"/>
    <w:rsid w:val="006F0556"/>
    <w:rsid w:val="006F22D0"/>
    <w:rsid w:val="00704128"/>
    <w:rsid w:val="00755486"/>
    <w:rsid w:val="00756747"/>
    <w:rsid w:val="007772F3"/>
    <w:rsid w:val="00784FD3"/>
    <w:rsid w:val="007A48BB"/>
    <w:rsid w:val="007B1081"/>
    <w:rsid w:val="007B3193"/>
    <w:rsid w:val="007C45FD"/>
    <w:rsid w:val="007D5A86"/>
    <w:rsid w:val="007D76FA"/>
    <w:rsid w:val="007F5B44"/>
    <w:rsid w:val="00805A4E"/>
    <w:rsid w:val="00835796"/>
    <w:rsid w:val="00842B36"/>
    <w:rsid w:val="0084312A"/>
    <w:rsid w:val="00843E58"/>
    <w:rsid w:val="00855065"/>
    <w:rsid w:val="008623D7"/>
    <w:rsid w:val="00876339"/>
    <w:rsid w:val="00883F48"/>
    <w:rsid w:val="008A2BE4"/>
    <w:rsid w:val="008A4600"/>
    <w:rsid w:val="008A4A4D"/>
    <w:rsid w:val="008A75A5"/>
    <w:rsid w:val="008C6B5F"/>
    <w:rsid w:val="008D5626"/>
    <w:rsid w:val="008E2689"/>
    <w:rsid w:val="008E5E99"/>
    <w:rsid w:val="009150C8"/>
    <w:rsid w:val="00942830"/>
    <w:rsid w:val="00960B1A"/>
    <w:rsid w:val="0097447D"/>
    <w:rsid w:val="009875A0"/>
    <w:rsid w:val="00991C85"/>
    <w:rsid w:val="009A4AEF"/>
    <w:rsid w:val="009B05E2"/>
    <w:rsid w:val="009B3753"/>
    <w:rsid w:val="009E4DBE"/>
    <w:rsid w:val="009E5333"/>
    <w:rsid w:val="009F3970"/>
    <w:rsid w:val="00A060F8"/>
    <w:rsid w:val="00A10097"/>
    <w:rsid w:val="00A21041"/>
    <w:rsid w:val="00A3735F"/>
    <w:rsid w:val="00A5565F"/>
    <w:rsid w:val="00A57294"/>
    <w:rsid w:val="00A7497F"/>
    <w:rsid w:val="00A77085"/>
    <w:rsid w:val="00AB20AC"/>
    <w:rsid w:val="00AD3314"/>
    <w:rsid w:val="00AF09EE"/>
    <w:rsid w:val="00AF17AA"/>
    <w:rsid w:val="00AF3343"/>
    <w:rsid w:val="00B35707"/>
    <w:rsid w:val="00B4031F"/>
    <w:rsid w:val="00B41442"/>
    <w:rsid w:val="00B751C5"/>
    <w:rsid w:val="00B7767C"/>
    <w:rsid w:val="00B86518"/>
    <w:rsid w:val="00BC1AFC"/>
    <w:rsid w:val="00BF1A1A"/>
    <w:rsid w:val="00BF49FD"/>
    <w:rsid w:val="00BF64A9"/>
    <w:rsid w:val="00BF7278"/>
    <w:rsid w:val="00C07262"/>
    <w:rsid w:val="00C15064"/>
    <w:rsid w:val="00C17355"/>
    <w:rsid w:val="00C419E5"/>
    <w:rsid w:val="00C46CC0"/>
    <w:rsid w:val="00C6012A"/>
    <w:rsid w:val="00C6383C"/>
    <w:rsid w:val="00C72D8D"/>
    <w:rsid w:val="00C743A9"/>
    <w:rsid w:val="00C80D45"/>
    <w:rsid w:val="00C836FD"/>
    <w:rsid w:val="00C83AC7"/>
    <w:rsid w:val="00C86749"/>
    <w:rsid w:val="00CA13CE"/>
    <w:rsid w:val="00CA1B00"/>
    <w:rsid w:val="00CA693E"/>
    <w:rsid w:val="00CB2334"/>
    <w:rsid w:val="00CD301B"/>
    <w:rsid w:val="00CF6296"/>
    <w:rsid w:val="00D1683D"/>
    <w:rsid w:val="00D329C3"/>
    <w:rsid w:val="00D6128C"/>
    <w:rsid w:val="00D66E5B"/>
    <w:rsid w:val="00D75D77"/>
    <w:rsid w:val="00D87C12"/>
    <w:rsid w:val="00DB44FF"/>
    <w:rsid w:val="00DC2BA3"/>
    <w:rsid w:val="00DC2CC1"/>
    <w:rsid w:val="00DC5B8A"/>
    <w:rsid w:val="00DD4EBE"/>
    <w:rsid w:val="00E014DB"/>
    <w:rsid w:val="00E12433"/>
    <w:rsid w:val="00E14511"/>
    <w:rsid w:val="00E15135"/>
    <w:rsid w:val="00E344C7"/>
    <w:rsid w:val="00E34E93"/>
    <w:rsid w:val="00E54E60"/>
    <w:rsid w:val="00E56B51"/>
    <w:rsid w:val="00E7638D"/>
    <w:rsid w:val="00E819DB"/>
    <w:rsid w:val="00E83C0B"/>
    <w:rsid w:val="00E95874"/>
    <w:rsid w:val="00EA23E6"/>
    <w:rsid w:val="00EA675A"/>
    <w:rsid w:val="00EA68F7"/>
    <w:rsid w:val="00EB7368"/>
    <w:rsid w:val="00EC17F0"/>
    <w:rsid w:val="00F14051"/>
    <w:rsid w:val="00F35F80"/>
    <w:rsid w:val="00F419A8"/>
    <w:rsid w:val="00F47668"/>
    <w:rsid w:val="00F555DF"/>
    <w:rsid w:val="00F65385"/>
    <w:rsid w:val="00F74720"/>
    <w:rsid w:val="00F92845"/>
    <w:rsid w:val="00FA4364"/>
    <w:rsid w:val="00FB10DE"/>
    <w:rsid w:val="00FC28C1"/>
    <w:rsid w:val="00FD16E5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CC00C-9FAD-4F6A-B618-40DE7CE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F6228" w:themeColor="accent3" w:themeShade="8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6"/>
      <w:ind w:left="100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216"/>
      <w:jc w:val="center"/>
      <w:outlineLvl w:val="1"/>
    </w:pPr>
    <w:rPr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07" w:lineRule="exact"/>
      <w:ind w:left="314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E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A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caption"/>
    <w:basedOn w:val="a"/>
    <w:next w:val="a"/>
    <w:uiPriority w:val="35"/>
    <w:unhideWhenUsed/>
    <w:qFormat/>
    <w:rsid w:val="00BF1A1A"/>
    <w:pPr>
      <w:spacing w:after="200"/>
    </w:pPr>
    <w:rPr>
      <w:i/>
      <w:iCs/>
      <w:color w:val="1F497D" w:themeColor="text2"/>
      <w:sz w:val="18"/>
      <w:szCs w:val="18"/>
    </w:rPr>
  </w:style>
  <w:style w:type="table" w:styleId="a8">
    <w:name w:val="Table Grid"/>
    <w:basedOn w:val="a1"/>
    <w:uiPriority w:val="39"/>
    <w:rsid w:val="008A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3650793650793648E-2"/>
          <c:w val="1"/>
          <c:h val="0.663029308836395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5D50-4255-B117-1CB63E95BD6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Подоходный налог              (50 752,3 тыс. рублей) </c:v>
                </c:pt>
                <c:pt idx="1">
                  <c:v>Налог на добавленную стоимость                        (22 284,7 тыс. рублей)</c:v>
                </c:pt>
                <c:pt idx="2">
                  <c:v>Налоги на собственность                     (8 519,0 тыс. рублей)</c:v>
                </c:pt>
                <c:pt idx="3">
                  <c:v>Другие налоги от выручки от реализации товаров                        (9 877,6 тыс. рублей)</c:v>
                </c:pt>
                <c:pt idx="4">
                  <c:v>Прочие налоговые доходы                      (796,1 тыс. рублей)</c:v>
                </c:pt>
                <c:pt idx="5">
                  <c:v>Неналоговые доходы                             (8 048,5 тыс.рублей)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0.50600000000000001</c:v>
                </c:pt>
                <c:pt idx="1">
                  <c:v>0.222</c:v>
                </c:pt>
                <c:pt idx="2">
                  <c:v>8.5000000000000006E-2</c:v>
                </c:pt>
                <c:pt idx="3">
                  <c:v>9.9000000000000005E-2</c:v>
                </c:pt>
                <c:pt idx="4">
                  <c:v>8.0000000000000002E-3</c:v>
                </c:pt>
                <c:pt idx="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C4-4D4B-858B-E00AFCF877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449912"/>
        <c:axId val="452453520"/>
        <c:axId val="0"/>
      </c:bar3DChart>
      <c:catAx>
        <c:axId val="452449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2453520"/>
        <c:crosses val="autoZero"/>
        <c:auto val="1"/>
        <c:lblAlgn val="ctr"/>
        <c:lblOffset val="100"/>
        <c:noMultiLvlLbl val="0"/>
      </c:catAx>
      <c:valAx>
        <c:axId val="45245352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452449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explosion val="1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87-4C4B-9296-7930D3FA847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87-4C4B-9296-7930D3FA847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87-4C4B-9296-7930D3FA847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87-4C4B-9296-7930D3FA847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87-4C4B-9296-7930D3FA847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87-4C4B-9296-7930D3FA847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87-4C4B-9296-7930D3FA847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587-4C4B-9296-7930D3FA847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587-4C4B-9296-7930D3FA847A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587-4C4B-9296-7930D3FA847A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587-4C4B-9296-7930D3FA847A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587-4C4B-9296-7930D3FA847A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3BCEFF1C-42AB-47C8-8722-C7EA77E5E5C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fld id="{24A13A27-294D-4821-9150-DC68848E28CE}" type="VALUE">
                      <a:rPr lang="ru-RU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587-4C4B-9296-7930D3FA8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1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Жилищно-коммунальное хозяйство и жилищное строительство</c:v>
                </c:pt>
                <c:pt idx="3">
                  <c:v>Сельское хозяйство</c:v>
                </c:pt>
                <c:pt idx="4">
                  <c:v>Социальная политика</c:v>
                </c:pt>
                <c:pt idx="5">
                  <c:v>Культура и средства массовой информации</c:v>
                </c:pt>
                <c:pt idx="6">
                  <c:v>Транспорт</c:v>
                </c:pt>
                <c:pt idx="7">
                  <c:v>Физическая культура</c:v>
                </c:pt>
                <c:pt idx="8">
                  <c:v>Топливо и энергетика</c:v>
                </c:pt>
                <c:pt idx="9">
                  <c:v>Национальная оборона</c:v>
                </c:pt>
                <c:pt idx="10">
                  <c:v>Общегосударственная деятельность</c:v>
                </c:pt>
              </c:strCache>
            </c:strRef>
          </c:cat>
          <c:val>
            <c:numRef>
              <c:f>Лист1!$B$2:$B$13</c:f>
              <c:numCache>
                <c:formatCode>#,##0.00</c:formatCode>
                <c:ptCount val="12"/>
                <c:pt idx="0">
                  <c:v>58416.4</c:v>
                </c:pt>
                <c:pt idx="1">
                  <c:v>39469.4</c:v>
                </c:pt>
                <c:pt idx="2">
                  <c:v>21291.5</c:v>
                </c:pt>
                <c:pt idx="3">
                  <c:v>2214.6</c:v>
                </c:pt>
                <c:pt idx="4">
                  <c:v>6408.9</c:v>
                </c:pt>
                <c:pt idx="5">
                  <c:v>4760.5</c:v>
                </c:pt>
                <c:pt idx="6">
                  <c:v>1802.9</c:v>
                </c:pt>
                <c:pt idx="7">
                  <c:v>1526.8</c:v>
                </c:pt>
                <c:pt idx="8">
                  <c:v>1185.5</c:v>
                </c:pt>
                <c:pt idx="9" formatCode="General">
                  <c:v>47.5</c:v>
                </c:pt>
                <c:pt idx="10">
                  <c:v>9780.2999999999993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0-436C-9BC7-6956705FA4E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081127142344198E-2"/>
          <c:y val="0.80487676845272393"/>
          <c:w val="0.95712216608762057"/>
          <c:h val="0.17886306894565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5203002218822341"/>
          <c:y val="4.6176046176046176E-2"/>
          <c:w val="0.52436875705897901"/>
          <c:h val="0.9013037006737794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DC2866E-E2D6-4449-9DB1-A4EA64DCAB68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 руб.; 5,40%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4F0-4186-8893-E3C7DA83DB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8E4D034-4A2F-4B22-8802-A6B6ABD47497}" type="VALUE">
                      <a:rPr lang="ru-RU"/>
                      <a:pPr/>
                      <a:t>[ЗНАЧЕНИЕ]</a:t>
                    </a:fld>
                    <a:r>
                      <a:rPr lang="ru-RU"/>
                      <a:t> тыс. руб.; 0,01%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E4F0-4186-8893-E3C7DA83DB4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B9017BC-279D-4E03-A96E-567C723CF9CD}" type="VALUE">
                      <a:rPr lang="ru-RU"/>
                      <a:pPr/>
                      <a:t>[ЗНАЧЕНИЕ]</a:t>
                    </a:fld>
                    <a:r>
                      <a:rPr lang="ru-RU"/>
                      <a:t> тыс. руб.; 5,55%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4F0-4186-8893-E3C7DA83DB40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5AEB5E-05D5-4173-B570-B8738A92E393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тыс.руб.; 8,91%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4F0-4186-8893-E3C7DA83DB40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6C9E8B3-C8B8-42D7-A199-4E0F0B6AA131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тыс.руб.; 3,89%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4F0-4186-8893-E3C7DA83DB40}"/>
                </c:ext>
              </c:extLst>
            </c:dLbl>
            <c:dLbl>
              <c:idx val="5"/>
              <c:layout>
                <c:manualLayout>
                  <c:x val="-1.2118401273086032E-2"/>
                  <c:y val="7.215234459328894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9401BC-8F5E-46DD-86C5-FD824AE47ED9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 руб.; 3,20%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8899400036844"/>
                      <c:h val="5.959595959595959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4F0-4186-8893-E3C7DA83DB4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8F5DD063-6C13-4FAD-92BE-C72432F3AF11}" type="VALUE">
                      <a:rPr lang="ru-RU"/>
                      <a:pPr/>
                      <a:t>[ЗНАЧЕНИЕ]</a:t>
                    </a:fld>
                    <a:r>
                      <a:rPr lang="ru-RU"/>
                      <a:t> тыс.руб.; 73,04%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4F0-4186-8893-E3C7DA83DB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Прочие расходы</c:v>
                </c:pt>
                <c:pt idx="1">
                  <c:v>Субсидии</c:v>
                </c:pt>
                <c:pt idx="2">
                  <c:v>Трансферты</c:v>
                </c:pt>
                <c:pt idx="3">
                  <c:v>Коммунальные услуги</c:v>
                </c:pt>
                <c:pt idx="4">
                  <c:v>Питание</c:v>
                </c:pt>
                <c:pt idx="5">
                  <c:v>Лекарственные средства</c:v>
                </c:pt>
                <c:pt idx="6">
                  <c:v>Заработная плата и взносы (отчисления) на социальное страхование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#,##0.00">
                  <c:v>4992.1000000000004</c:v>
                </c:pt>
                <c:pt idx="1">
                  <c:v>14</c:v>
                </c:pt>
                <c:pt idx="2" formatCode="#,##0.00">
                  <c:v>6656.2</c:v>
                </c:pt>
                <c:pt idx="3" formatCode="#,##0.00">
                  <c:v>10545.8</c:v>
                </c:pt>
                <c:pt idx="4" formatCode="#,##0.00">
                  <c:v>4402.8</c:v>
                </c:pt>
                <c:pt idx="5" formatCode="#,##0.00">
                  <c:v>3847.9</c:v>
                </c:pt>
                <c:pt idx="6" formatCode="#,##0.00">
                  <c:v>80123.199999999997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0-4186-8893-E3C7DA83DB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91985312"/>
        <c:axId val="491986296"/>
        <c:axId val="0"/>
      </c:bar3DChart>
      <c:catAx>
        <c:axId val="49198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6296"/>
        <c:crosses val="autoZero"/>
        <c:auto val="1"/>
        <c:lblAlgn val="ctr"/>
        <c:lblOffset val="100"/>
        <c:noMultiLvlLbl val="0"/>
      </c:catAx>
      <c:valAx>
        <c:axId val="49198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C28A-231E-4F39-86AF-0DC93EF7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Козлович Лидия</dc:creator>
  <cp:lastModifiedBy>Пользователь Windows</cp:lastModifiedBy>
  <cp:revision>3</cp:revision>
  <cp:lastPrinted>2021-02-11T11:35:00Z</cp:lastPrinted>
  <dcterms:created xsi:type="dcterms:W3CDTF">2024-04-22T08:35:00Z</dcterms:created>
  <dcterms:modified xsi:type="dcterms:W3CDTF">2024-04-22T08:35:00Z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2019-04-23T00:00:00Z</vt:filetime>
  </property>
</Properties>
</file>