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662"/>
      </w:tblGrid>
      <w:tr w:rsidR="00B01E63" w:rsidRPr="00BE1847" w14:paraId="7927875B" w14:textId="77777777" w:rsidTr="00555148">
        <w:trPr>
          <w:trHeight w:val="33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05A50" w14:textId="77777777" w:rsidR="00B01E63" w:rsidRPr="00BE1847" w:rsidRDefault="00B01E63" w:rsidP="00555148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Наименование административной процедуры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FFF1" w14:textId="19F4735A" w:rsidR="00B01E63" w:rsidRPr="00EA0DB4" w:rsidRDefault="0095087D" w:rsidP="00361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5087D">
              <w:rPr>
                <w:rFonts w:eastAsia="Calibri"/>
                <w:color w:val="000000" w:themeColor="text1"/>
                <w:lang w:eastAsia="en-US"/>
              </w:rPr>
              <w:t>16.6.5. Получение решения об отмене решения о переводе нежилого помещения в жилое</w:t>
            </w:r>
          </w:p>
        </w:tc>
      </w:tr>
      <w:tr w:rsidR="00B01E63" w:rsidRPr="00BE1847" w14:paraId="4F45CC20" w14:textId="77777777" w:rsidTr="00555148">
        <w:trPr>
          <w:trHeight w:val="52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0A0D8" w14:textId="77777777" w:rsidR="00B01E63" w:rsidRPr="00BE1847" w:rsidRDefault="00B01E63" w:rsidP="00555148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Ссылка на административную процедуру на Национальном правовом Интернет-портале Республики Беларусь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78929" w14:textId="14AD8A13" w:rsidR="00B01E63" w:rsidRPr="00BE1847" w:rsidRDefault="00B01E63" w:rsidP="00555148">
            <w:pPr>
              <w:widowControl/>
              <w:autoSpaceDE/>
              <w:autoSpaceDN/>
              <w:adjustRightInd/>
              <w:spacing w:after="160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D24C20" w:rsidRPr="00BE1847" w14:paraId="67126EDF" w14:textId="77777777" w:rsidTr="0055514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4C68F" w14:textId="77777777" w:rsidR="00D24C20" w:rsidRPr="00BE1847" w:rsidRDefault="00D24C20" w:rsidP="00D24C2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23B1D" w14:textId="2C98C547" w:rsidR="00D24C20" w:rsidRPr="009946F2" w:rsidRDefault="0095087D" w:rsidP="00D24C20">
            <w:pPr>
              <w:rPr>
                <w:rFonts w:eastAsia="Calibri"/>
                <w:color w:val="000000" w:themeColor="text1"/>
                <w:lang w:eastAsia="en-US"/>
              </w:rPr>
            </w:pPr>
            <w:r w:rsidRPr="0095087D">
              <w:rPr>
                <w:rFonts w:eastAsia="Calibri"/>
                <w:color w:val="000000" w:themeColor="text1"/>
                <w:lang w:eastAsia="en-US"/>
              </w:rPr>
              <w:t>районный, городской исполнительный комитет, местная администрация района в городе, администрация индустриального парка «Великий камень» – по месту нахождения нежилого помещения</w:t>
            </w:r>
          </w:p>
        </w:tc>
      </w:tr>
      <w:tr w:rsidR="00B52630" w:rsidRPr="00BE1847" w14:paraId="068DB64D" w14:textId="77777777" w:rsidTr="0055514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448B6" w14:textId="77777777" w:rsidR="00B52630" w:rsidRPr="00BE1847" w:rsidRDefault="00B52630" w:rsidP="00B5263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773AD" w14:textId="66895691" w:rsidR="00CD5E07" w:rsidRPr="00744699" w:rsidRDefault="00CD5E07" w:rsidP="0095087D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Заявление</w:t>
            </w:r>
          </w:p>
        </w:tc>
      </w:tr>
      <w:tr w:rsidR="00B52630" w:rsidRPr="00BE1847" w14:paraId="11444DF1" w14:textId="77777777" w:rsidTr="00E20296">
        <w:trPr>
          <w:trHeight w:val="1773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76485" w14:textId="77777777" w:rsidR="00B52630" w:rsidRPr="00BE1847" w:rsidRDefault="00B52630" w:rsidP="00B5263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 xml:space="preserve">Документы и (или) сведения, запрашиваемые государственным органом (могут предоставлять гражданином самостоятельно)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7ECCE" w14:textId="2DF72A35" w:rsidR="00B52630" w:rsidRPr="00DA00A4" w:rsidRDefault="0095087D" w:rsidP="00361243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B52630" w:rsidRPr="00BE1847" w14:paraId="4523B226" w14:textId="77777777" w:rsidTr="0055514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EC563" w14:textId="77777777" w:rsidR="00B52630" w:rsidRPr="00BE1847" w:rsidRDefault="00B52630" w:rsidP="00B5263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Размер платы, взимаемой при осуществлении административной процедуры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7083C" w14:textId="3EF0EA15" w:rsidR="00B52630" w:rsidRPr="00BE1847" w:rsidRDefault="00F97A9B" w:rsidP="00B52630">
            <w:pPr>
              <w:rPr>
                <w:rFonts w:eastAsia="Calibri"/>
                <w:color w:val="000000" w:themeColor="text1"/>
                <w:lang w:eastAsia="en-US"/>
              </w:rPr>
            </w:pPr>
            <w:r w:rsidRPr="00F97A9B">
              <w:rPr>
                <w:rFonts w:eastAsia="Calibri"/>
                <w:color w:val="000000" w:themeColor="text1"/>
                <w:lang w:eastAsia="en-US"/>
              </w:rPr>
              <w:t>бесплатно</w:t>
            </w:r>
          </w:p>
        </w:tc>
      </w:tr>
      <w:tr w:rsidR="00B52630" w:rsidRPr="00BE1847" w14:paraId="5966E95A" w14:textId="77777777" w:rsidTr="00555148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6392B" w14:textId="77777777" w:rsidR="00B52630" w:rsidRPr="00BE1847" w:rsidRDefault="00B52630" w:rsidP="00B5263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CE7E08">
              <w:t>Максимальный срок осуществления административной процедуры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7ED49" w14:textId="15979BA3" w:rsidR="00B52630" w:rsidRPr="00BE1847" w:rsidRDefault="0095087D" w:rsidP="00B52630">
            <w:pPr>
              <w:widowControl/>
              <w:autoSpaceDE/>
              <w:autoSpaceDN/>
              <w:adjustRightInd/>
              <w:spacing w:after="160"/>
              <w:rPr>
                <w:rFonts w:eastAsia="Calibri"/>
                <w:color w:val="000000" w:themeColor="text1"/>
                <w:lang w:eastAsia="en-US"/>
              </w:rPr>
            </w:pPr>
            <w:r w:rsidRPr="0095087D">
              <w:rPr>
                <w:rFonts w:eastAsia="Calibri"/>
                <w:color w:val="000000" w:themeColor="text1"/>
                <w:lang w:eastAsia="en-US"/>
              </w:rPr>
              <w:t>15 дней</w:t>
            </w:r>
          </w:p>
        </w:tc>
      </w:tr>
      <w:tr w:rsidR="00B52630" w:rsidRPr="00BE1847" w14:paraId="337C9C9F" w14:textId="77777777" w:rsidTr="00D201F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07BF" w14:textId="77777777" w:rsidR="00B52630" w:rsidRPr="00BE1847" w:rsidRDefault="00B52630" w:rsidP="00B52630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  <w:r w:rsidRPr="00BE52EE">
              <w:rPr>
                <w:color w:val="000000" w:themeColor="text1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135C" w14:textId="2B1FD1FC" w:rsidR="00B52630" w:rsidRPr="002372C9" w:rsidRDefault="00B52630" w:rsidP="00951FF2">
            <w:pPr>
              <w:widowControl/>
              <w:autoSpaceDE/>
              <w:autoSpaceDN/>
              <w:adjustRightInd/>
              <w:spacing w:after="160"/>
              <w:rPr>
                <w:color w:val="000000" w:themeColor="text1"/>
              </w:rPr>
            </w:pPr>
          </w:p>
        </w:tc>
      </w:tr>
    </w:tbl>
    <w:p w14:paraId="4E913E54" w14:textId="77777777" w:rsidR="00FF47DE" w:rsidRDefault="00FF47DE"/>
    <w:sectPr w:rsidR="00FF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3"/>
    <w:rsid w:val="00026A4F"/>
    <w:rsid w:val="000624AC"/>
    <w:rsid w:val="00124E52"/>
    <w:rsid w:val="00154290"/>
    <w:rsid w:val="00164A30"/>
    <w:rsid w:val="00206A08"/>
    <w:rsid w:val="002372C9"/>
    <w:rsid w:val="00265DAA"/>
    <w:rsid w:val="002D3F5D"/>
    <w:rsid w:val="003422CA"/>
    <w:rsid w:val="0034699E"/>
    <w:rsid w:val="00351BCC"/>
    <w:rsid w:val="00361243"/>
    <w:rsid w:val="0037095E"/>
    <w:rsid w:val="003B5091"/>
    <w:rsid w:val="003E37EB"/>
    <w:rsid w:val="00466976"/>
    <w:rsid w:val="004F0067"/>
    <w:rsid w:val="005D1D58"/>
    <w:rsid w:val="006705AC"/>
    <w:rsid w:val="006D00B0"/>
    <w:rsid w:val="00704DF4"/>
    <w:rsid w:val="007415BC"/>
    <w:rsid w:val="0074366E"/>
    <w:rsid w:val="00744699"/>
    <w:rsid w:val="007C7673"/>
    <w:rsid w:val="008C4FFF"/>
    <w:rsid w:val="00930F2A"/>
    <w:rsid w:val="0095087D"/>
    <w:rsid w:val="00951FF2"/>
    <w:rsid w:val="00A13E2C"/>
    <w:rsid w:val="00A1518A"/>
    <w:rsid w:val="00A534E6"/>
    <w:rsid w:val="00AA033A"/>
    <w:rsid w:val="00AE134E"/>
    <w:rsid w:val="00AE47FD"/>
    <w:rsid w:val="00B01E63"/>
    <w:rsid w:val="00B52630"/>
    <w:rsid w:val="00C354B1"/>
    <w:rsid w:val="00C94B26"/>
    <w:rsid w:val="00CD5E07"/>
    <w:rsid w:val="00D24C20"/>
    <w:rsid w:val="00D441C2"/>
    <w:rsid w:val="00DA00A4"/>
    <w:rsid w:val="00DA4D7B"/>
    <w:rsid w:val="00DA51F9"/>
    <w:rsid w:val="00E069D1"/>
    <w:rsid w:val="00E20296"/>
    <w:rsid w:val="00E24B88"/>
    <w:rsid w:val="00EA0DB4"/>
    <w:rsid w:val="00ED14E0"/>
    <w:rsid w:val="00F305D5"/>
    <w:rsid w:val="00F97A9B"/>
    <w:rsid w:val="00FA0301"/>
    <w:rsid w:val="00FC68C0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B010"/>
  <w15:chartTrackingRefBased/>
  <w15:docId w15:val="{5EF8A23B-F1C2-4B63-97BD-CF7880D3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E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E6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6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E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E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E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E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E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E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E6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6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E6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1E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E6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1E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E6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1E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E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51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2026-05-20T12:27:00Z</cp:lastPrinted>
  <dcterms:created xsi:type="dcterms:W3CDTF">2026-05-20T12:28:00Z</dcterms:created>
  <dcterms:modified xsi:type="dcterms:W3CDTF">2026-05-20T12:28:00Z</dcterms:modified>
</cp:coreProperties>
</file>