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A80C" w14:textId="77777777" w:rsidR="004F2C22" w:rsidRPr="004F2C22" w:rsidRDefault="004F2C22" w:rsidP="004F2C22">
      <w:pPr>
        <w:widowControl w:val="0"/>
        <w:spacing w:after="0" w:line="240" w:lineRule="auto"/>
        <w:ind w:left="6237" w:right="1341"/>
        <w:jc w:val="both"/>
        <w:rPr>
          <w:rFonts w:ascii="Times New Roman" w:eastAsia="Times New Roman" w:hAnsi="Times New Roman" w:cs="Times New Roman"/>
          <w:lang w:eastAsia="en-US"/>
        </w:rPr>
      </w:pPr>
      <w:r w:rsidRPr="004F2C22">
        <w:rPr>
          <w:rFonts w:ascii="Times New Roman" w:hAnsi="Times New Roman"/>
          <w:w w:val="95"/>
          <w:lang w:eastAsia="en-US"/>
        </w:rPr>
        <w:t>УТВЕРЖДЕНО</w:t>
      </w:r>
    </w:p>
    <w:p w14:paraId="060D83A5" w14:textId="77777777" w:rsidR="004F2C22" w:rsidRPr="004F2C22" w:rsidRDefault="004F2C22" w:rsidP="004F2C22">
      <w:pPr>
        <w:widowControl w:val="0"/>
        <w:spacing w:after="0" w:line="240" w:lineRule="auto"/>
        <w:ind w:left="6237" w:right="253"/>
        <w:jc w:val="both"/>
        <w:rPr>
          <w:rFonts w:ascii="Times New Roman" w:eastAsia="Times New Roman" w:hAnsi="Times New Roman" w:cs="Times New Roman"/>
          <w:lang w:eastAsia="en-US"/>
        </w:rPr>
      </w:pPr>
      <w:r w:rsidRPr="004F2C22">
        <w:rPr>
          <w:rFonts w:ascii="Times New Roman" w:eastAsia="Times New Roman" w:hAnsi="Times New Roman" w:cs="Times New Roman"/>
          <w:lang w:eastAsia="en-US"/>
        </w:rPr>
        <w:t>Постановление</w:t>
      </w:r>
      <w:r w:rsidRPr="004F2C22">
        <w:rPr>
          <w:rFonts w:ascii="Times New Roman" w:eastAsia="Times New Roman" w:hAnsi="Times New Roman" w:cs="Times New Roman"/>
          <w:spacing w:val="21"/>
          <w:w w:val="99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Министерства</w:t>
      </w:r>
      <w:r w:rsidRPr="004F2C22">
        <w:rPr>
          <w:rFonts w:ascii="Times New Roman" w:eastAsia="Times New Roman" w:hAnsi="Times New Roman" w:cs="Times New Roman"/>
          <w:spacing w:val="-24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жилищно-</w:t>
      </w:r>
      <w:r w:rsidRPr="004F2C22">
        <w:rPr>
          <w:rFonts w:ascii="Times New Roman" w:eastAsia="Times New Roman" w:hAnsi="Times New Roman" w:cs="Times New Roman"/>
          <w:w w:val="99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коммунального</w:t>
      </w:r>
      <w:r w:rsidRPr="004F2C22">
        <w:rPr>
          <w:rFonts w:ascii="Times New Roman" w:eastAsia="Times New Roman" w:hAnsi="Times New Roman" w:cs="Times New Roman"/>
          <w:spacing w:val="-24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хозяйства</w:t>
      </w:r>
      <w:r w:rsidRPr="004F2C22">
        <w:rPr>
          <w:rFonts w:ascii="Times New Roman" w:eastAsia="Times New Roman" w:hAnsi="Times New Roman" w:cs="Times New Roman"/>
          <w:w w:val="99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Республики</w:t>
      </w:r>
      <w:r w:rsidRPr="004F2C22">
        <w:rPr>
          <w:rFonts w:ascii="Times New Roman" w:eastAsia="Times New Roman" w:hAnsi="Times New Roman" w:cs="Times New Roman"/>
          <w:spacing w:val="-20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Беларусь</w:t>
      </w:r>
      <w:r w:rsidRPr="004F2C22">
        <w:rPr>
          <w:rFonts w:ascii="Times New Roman" w:eastAsia="Times New Roman" w:hAnsi="Times New Roman" w:cs="Times New Roman"/>
          <w:w w:val="99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spacing w:val="-1"/>
          <w:lang w:eastAsia="en-US"/>
        </w:rPr>
        <w:t>23.03.2022</w:t>
      </w:r>
      <w:r w:rsidRPr="004F2C22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№</w:t>
      </w:r>
      <w:r w:rsidRPr="004F2C22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4F2C22">
        <w:rPr>
          <w:rFonts w:ascii="Times New Roman" w:eastAsia="Times New Roman" w:hAnsi="Times New Roman" w:cs="Times New Roman"/>
          <w:lang w:eastAsia="en-US"/>
        </w:rPr>
        <w:t>5</w:t>
      </w:r>
    </w:p>
    <w:p w14:paraId="4F7FF5A8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14:paraId="7B000804" w14:textId="77777777" w:rsidR="004F2C22" w:rsidRPr="004F2C22" w:rsidRDefault="004F2C22" w:rsidP="004F2C22">
      <w:pPr>
        <w:widowControl w:val="0"/>
        <w:spacing w:after="0" w:line="240" w:lineRule="auto"/>
        <w:ind w:left="157"/>
        <w:jc w:val="both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en-US"/>
        </w:rPr>
        <w:t>РЕГЛАМЕНТ</w:t>
      </w:r>
    </w:p>
    <w:p w14:paraId="4B40876D" w14:textId="77777777" w:rsidR="004F2C22" w:rsidRPr="004F2C22" w:rsidRDefault="004F2C22" w:rsidP="004F2C22">
      <w:pPr>
        <w:widowControl w:val="0"/>
        <w:spacing w:after="0" w:line="240" w:lineRule="auto"/>
        <w:ind w:left="157" w:right="154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F2C22">
        <w:rPr>
          <w:rFonts w:ascii="Times New Roman" w:hAnsi="Times New Roman"/>
          <w:b/>
          <w:spacing w:val="-1"/>
          <w:sz w:val="24"/>
          <w:lang w:eastAsia="en-US"/>
        </w:rPr>
        <w:t>административной процедуры,</w:t>
      </w:r>
      <w:r w:rsidRPr="004F2C22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 xml:space="preserve">осуществляемой </w:t>
      </w:r>
      <w:r w:rsidRPr="004F2C22">
        <w:rPr>
          <w:rFonts w:ascii="Times New Roman" w:hAnsi="Times New Roman"/>
          <w:b/>
          <w:sz w:val="24"/>
          <w:lang w:eastAsia="en-US"/>
        </w:rPr>
        <w:t>в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 xml:space="preserve"> отношении субъектов</w:t>
      </w:r>
      <w:r w:rsidRPr="004F2C22">
        <w:rPr>
          <w:rFonts w:ascii="Times New Roman" w:hAnsi="Times New Roman"/>
          <w:b/>
          <w:spacing w:val="29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хозяйствования, по подпункту 16.4.2 «Регистрация договора</w:t>
      </w:r>
      <w:r w:rsidRPr="004F2C22">
        <w:rPr>
          <w:rFonts w:ascii="Times New Roman" w:hAnsi="Times New Roman"/>
          <w:b/>
          <w:spacing w:val="2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финансовой</w:t>
      </w:r>
      <w:r w:rsidRPr="004F2C22">
        <w:rPr>
          <w:rFonts w:ascii="Times New Roman" w:hAnsi="Times New Roman"/>
          <w:b/>
          <w:spacing w:val="25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аренды (лизинга), предметом лизинга</w:t>
      </w:r>
      <w:r w:rsidRPr="004F2C22">
        <w:rPr>
          <w:rFonts w:ascii="Times New Roman" w:hAnsi="Times New Roman"/>
          <w:b/>
          <w:sz w:val="24"/>
          <w:lang w:eastAsia="en-US"/>
        </w:rPr>
        <w:t xml:space="preserve"> по которому является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квартира</w:t>
      </w:r>
      <w:r w:rsidRPr="004F2C22">
        <w:rPr>
          <w:rFonts w:ascii="Times New Roman" w:hAnsi="Times New Roman"/>
          <w:b/>
          <w:spacing w:val="28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частного жилищного</w:t>
      </w:r>
      <w:r w:rsidRPr="004F2C22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 xml:space="preserve">фонда </w:t>
      </w:r>
      <w:r w:rsidRPr="004F2C22">
        <w:rPr>
          <w:rFonts w:ascii="Times New Roman" w:hAnsi="Times New Roman"/>
          <w:b/>
          <w:sz w:val="24"/>
          <w:lang w:eastAsia="en-US"/>
        </w:rPr>
        <w:t>в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 xml:space="preserve"> многоквартирном или блокированном</w:t>
      </w:r>
      <w:r w:rsidRPr="004F2C22">
        <w:rPr>
          <w:rFonts w:ascii="Times New Roman" w:hAnsi="Times New Roman"/>
          <w:b/>
          <w:spacing w:val="28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жилом доме или одноквартирный жилой</w:t>
      </w:r>
      <w:r w:rsidRPr="004F2C22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>дом частного жилищного</w:t>
      </w:r>
      <w:r w:rsidRPr="004F2C22">
        <w:rPr>
          <w:rFonts w:ascii="Times New Roman" w:hAnsi="Times New Roman"/>
          <w:b/>
          <w:spacing w:val="29"/>
          <w:sz w:val="24"/>
          <w:lang w:eastAsia="en-US"/>
        </w:rPr>
        <w:t xml:space="preserve"> 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 xml:space="preserve">фонда, или дополнительного соглашения </w:t>
      </w:r>
      <w:r w:rsidRPr="004F2C22">
        <w:rPr>
          <w:rFonts w:ascii="Times New Roman" w:hAnsi="Times New Roman"/>
          <w:b/>
          <w:sz w:val="24"/>
          <w:lang w:eastAsia="en-US"/>
        </w:rPr>
        <w:t>к</w:t>
      </w:r>
      <w:r w:rsidRPr="004F2C22">
        <w:rPr>
          <w:rFonts w:ascii="Times New Roman" w:hAnsi="Times New Roman"/>
          <w:b/>
          <w:spacing w:val="-1"/>
          <w:sz w:val="24"/>
          <w:lang w:eastAsia="en-US"/>
        </w:rPr>
        <w:t xml:space="preserve"> такому договору»</w:t>
      </w:r>
    </w:p>
    <w:p w14:paraId="059831C0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14:paraId="3AB93B5D" w14:textId="77777777" w:rsidR="004F2C22" w:rsidRPr="004F2C22" w:rsidRDefault="004F2C22" w:rsidP="004F2C22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Особенности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осуществления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административной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процедуры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:</w:t>
      </w:r>
    </w:p>
    <w:p w14:paraId="6F27237E" w14:textId="77777777" w:rsidR="004F2C22" w:rsidRPr="004F2C22" w:rsidRDefault="004F2C22" w:rsidP="004F2C22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48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наименование</w:t>
      </w:r>
      <w:r w:rsidRPr="004F2C22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уполномоченного</w:t>
      </w:r>
      <w:r w:rsidRPr="004F2C22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органа</w:t>
      </w:r>
      <w:r w:rsidRPr="004F2C22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(подведомственность</w:t>
      </w:r>
      <w:r w:rsidRPr="004F2C22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4F2C22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процедуры)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районный,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городской,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поселковый,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сельский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исполнительный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комитет,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местная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администрация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района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 городе,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государственное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4F2C22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Китайско-Белорусского индустриального парка «Великий камень»;</w:t>
      </w:r>
    </w:p>
    <w:p w14:paraId="4B898844" w14:textId="77777777" w:rsidR="004F2C22" w:rsidRPr="004F2C22" w:rsidRDefault="004F2C22" w:rsidP="004F2C22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наименование</w:t>
      </w:r>
      <w:r w:rsidRPr="004F2C22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государственного</w:t>
      </w:r>
      <w:r w:rsidRPr="004F2C22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органа,</w:t>
      </w:r>
      <w:r w:rsidRPr="004F2C22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иной</w:t>
      </w:r>
      <w:r w:rsidRPr="004F2C22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организации,</w:t>
      </w:r>
      <w:r w:rsidRPr="004F2C22">
        <w:rPr>
          <w:rFonts w:ascii="Times New Roman" w:eastAsia="Times New Roman" w:hAnsi="Times New Roman"/>
          <w:spacing w:val="1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осуществляющих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прием,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подготовку</w:t>
      </w:r>
      <w:r w:rsidRPr="004F2C22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к</w:t>
      </w:r>
      <w:r w:rsidRPr="004F2C22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рассмотрению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заявлений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заинтересованных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лиц</w:t>
      </w:r>
      <w:r w:rsidRPr="004F2C22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 (или)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выдачу</w:t>
      </w:r>
      <w:r w:rsidRPr="004F2C22">
        <w:rPr>
          <w:rFonts w:ascii="Times New Roman" w:eastAsia="Times New Roman" w:hAnsi="Times New Roman"/>
          <w:spacing w:val="2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4F2C22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решений,</w:t>
      </w:r>
      <w:r w:rsidRPr="004F2C22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принятие</w:t>
      </w:r>
      <w:r w:rsidRPr="004F2C22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4F2C22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</w:t>
      </w:r>
      <w:r w:rsidRPr="004F2C22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об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отказе</w:t>
      </w:r>
      <w:r w:rsidRPr="004F2C22">
        <w:rPr>
          <w:rFonts w:ascii="Times New Roman" w:eastAsia="Times New Roman" w:hAnsi="Times New Roman"/>
          <w:spacing w:val="2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принятии</w:t>
      </w:r>
      <w:r w:rsidRPr="004F2C22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заявлений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заинтересованных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лиц,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служба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«одно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окно»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(в случае,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если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</w:t>
      </w:r>
      <w:r w:rsidRPr="004F2C22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органом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является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районный,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городской,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поселковый,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сельский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исполнительный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комитет,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местная администрация района в городе);</w:t>
      </w:r>
    </w:p>
    <w:p w14:paraId="763D7D54" w14:textId="77777777" w:rsidR="004F2C22" w:rsidRPr="004F2C22" w:rsidRDefault="004F2C22" w:rsidP="004F2C22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48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нормативные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правовые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акты,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международные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договоры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Беларусь,</w:t>
      </w:r>
      <w:r w:rsidRPr="004F2C22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международные</w:t>
      </w:r>
      <w:r w:rsidRPr="004F2C22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правовые</w:t>
      </w:r>
      <w:r w:rsidRPr="004F2C22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акты,</w:t>
      </w:r>
      <w:r w:rsidRPr="004F2C22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содержащие</w:t>
      </w:r>
      <w:r w:rsidRPr="004F2C22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обязательства</w:t>
      </w:r>
      <w:r w:rsidRPr="004F2C22">
        <w:rPr>
          <w:rFonts w:ascii="Times New Roman" w:eastAsia="Times New Roman" w:hAnsi="Times New Roman"/>
          <w:spacing w:val="3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Беларусь,</w:t>
      </w:r>
      <w:r w:rsidRPr="004F2C22">
        <w:rPr>
          <w:rFonts w:ascii="Times New Roman" w:eastAsia="Times New Roman" w:hAnsi="Times New Roman"/>
          <w:spacing w:val="6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регулирующие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порядок осуществления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процедуры:</w:t>
      </w:r>
    </w:p>
    <w:p w14:paraId="2FFDFD8C" w14:textId="77777777" w:rsidR="004F2C22" w:rsidRPr="004F2C22" w:rsidRDefault="004F2C22" w:rsidP="004F2C22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Гражданский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кодекс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Беларусь;</w:t>
      </w:r>
    </w:p>
    <w:p w14:paraId="3DF4AB6B" w14:textId="77777777" w:rsidR="004F2C22" w:rsidRPr="004F2C22" w:rsidRDefault="004F2C22" w:rsidP="004F2C22">
      <w:pPr>
        <w:widowControl w:val="0"/>
        <w:spacing w:after="0" w:line="240" w:lineRule="auto"/>
        <w:ind w:left="157" w:right="151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Закон</w:t>
      </w:r>
      <w:r w:rsidRPr="004F2C22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от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28 октября</w:t>
      </w:r>
      <w:r w:rsidRPr="004F2C22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2008 г.</w:t>
      </w:r>
      <w:r w:rsidRPr="004F2C22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№ 433-З</w:t>
      </w:r>
      <w:r w:rsidRPr="004F2C22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«Об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основах</w:t>
      </w:r>
      <w:r w:rsidRPr="004F2C22">
        <w:rPr>
          <w:rFonts w:ascii="Times New Roman" w:eastAsia="Times New Roman" w:hAnsi="Times New Roman"/>
          <w:spacing w:val="2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 процедур»;</w:t>
      </w:r>
    </w:p>
    <w:p w14:paraId="6E60ED41" w14:textId="77777777" w:rsidR="004F2C22" w:rsidRPr="004F2C22" w:rsidRDefault="004F2C22" w:rsidP="004F2C22">
      <w:pPr>
        <w:widowControl w:val="0"/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Указ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Президента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от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25 февраля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2014 г.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№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99</w:t>
      </w:r>
      <w:r w:rsidRPr="004F2C22">
        <w:rPr>
          <w:rFonts w:ascii="Times New Roman" w:eastAsia="Times New Roman" w:hAnsi="Times New Roman"/>
          <w:spacing w:val="2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«О вопросах</w:t>
      </w:r>
      <w:r w:rsidRPr="004F2C22">
        <w:rPr>
          <w:rFonts w:ascii="Times New Roman" w:eastAsia="Times New Roman" w:hAnsi="Times New Roman"/>
          <w:spacing w:val="2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регулирования лизинговой деятельности»;</w:t>
      </w:r>
    </w:p>
    <w:p w14:paraId="177AB819" w14:textId="77777777" w:rsidR="004F2C22" w:rsidRPr="004F2C22" w:rsidRDefault="004F2C22" w:rsidP="004F2C22">
      <w:pPr>
        <w:widowControl w:val="0"/>
        <w:tabs>
          <w:tab w:val="left" w:pos="1658"/>
          <w:tab w:val="left" w:pos="3294"/>
          <w:tab w:val="left" w:pos="4949"/>
          <w:tab w:val="left" w:pos="6320"/>
          <w:tab w:val="left" w:pos="7719"/>
          <w:tab w:val="left" w:pos="8863"/>
        </w:tabs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Указ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Президента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w w:val="95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w w:val="95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от 12 мая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  <w:t>2017 г.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  <w:t>№ 166</w:t>
      </w:r>
    </w:p>
    <w:p w14:paraId="59F556B2" w14:textId="77777777" w:rsidR="004F2C22" w:rsidRPr="004F2C22" w:rsidRDefault="004F2C22" w:rsidP="004F2C22">
      <w:pPr>
        <w:widowControl w:val="0"/>
        <w:tabs>
          <w:tab w:val="left" w:pos="2871"/>
          <w:tab w:val="left" w:pos="4597"/>
          <w:tab w:val="left" w:pos="5964"/>
          <w:tab w:val="left" w:pos="7068"/>
        </w:tabs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«О совершенствовании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  <w:t>специального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>правового</w:t>
      </w:r>
      <w:r w:rsidRPr="004F2C22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режима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Китайско-Белорусского</w:t>
      </w:r>
      <w:r w:rsidRPr="004F2C22">
        <w:rPr>
          <w:rFonts w:ascii="Times New Roman" w:eastAsia="Times New Roman" w:hAnsi="Times New Roman"/>
          <w:spacing w:val="5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 парка «Великий камень»;</w:t>
      </w:r>
    </w:p>
    <w:p w14:paraId="340BCCAC" w14:textId="77777777" w:rsidR="004F2C22" w:rsidRPr="004F2C22" w:rsidRDefault="004F2C22" w:rsidP="004F2C22">
      <w:pPr>
        <w:widowControl w:val="0"/>
        <w:tabs>
          <w:tab w:val="left" w:pos="1628"/>
          <w:tab w:val="left" w:pos="3234"/>
          <w:tab w:val="left" w:pos="4860"/>
          <w:tab w:val="left" w:pos="6202"/>
          <w:tab w:val="left" w:pos="7749"/>
          <w:tab w:val="left" w:pos="8863"/>
        </w:tabs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Указ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Президента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  <w:t>Республики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w w:val="95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w w:val="95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от 25 июня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  <w:t>2021 г.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ab/>
        <w:t>№ 240</w:t>
      </w:r>
    </w:p>
    <w:p w14:paraId="43B7AC70" w14:textId="77777777" w:rsidR="004F2C22" w:rsidRPr="004F2C22" w:rsidRDefault="004F2C22" w:rsidP="004F2C22">
      <w:pPr>
        <w:widowControl w:val="0"/>
        <w:tabs>
          <w:tab w:val="left" w:pos="2985"/>
          <w:tab w:val="left" w:pos="4633"/>
          <w:tab w:val="left" w:pos="6759"/>
          <w:tab w:val="left" w:pos="8475"/>
        </w:tabs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«Об административных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>процедурах,</w:t>
      </w:r>
      <w:r w:rsidRPr="004F2C22">
        <w:rPr>
          <w:rFonts w:ascii="Times New Roman" w:eastAsia="Times New Roman" w:hAnsi="Times New Roman"/>
          <w:spacing w:val="-1"/>
          <w:w w:val="95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осуществляемых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отношении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ab/>
        <w:t>субъектов</w:t>
      </w:r>
      <w:r w:rsidRPr="004F2C22">
        <w:rPr>
          <w:rFonts w:ascii="Times New Roman" w:eastAsia="Times New Roman" w:hAnsi="Times New Roman"/>
          <w:spacing w:val="3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хозяйствования»;</w:t>
      </w:r>
    </w:p>
    <w:p w14:paraId="785F293D" w14:textId="77777777" w:rsidR="004F2C22" w:rsidRPr="004F2C22" w:rsidRDefault="004F2C22" w:rsidP="004F2C22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постановление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r w:rsidRPr="004F2C22">
        <w:rPr>
          <w:rFonts w:ascii="Times New Roman" w:eastAsia="Times New Roman" w:hAnsi="Times New Roman"/>
          <w:spacing w:val="1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Министров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spacing w:val="1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 17 октября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2018 г.</w:t>
      </w:r>
      <w:r w:rsidRPr="004F2C22">
        <w:rPr>
          <w:rFonts w:ascii="Times New Roman" w:eastAsia="Times New Roman" w:hAnsi="Times New Roman"/>
          <w:spacing w:val="1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№ 740</w:t>
      </w:r>
    </w:p>
    <w:p w14:paraId="75BE0038" w14:textId="77777777" w:rsidR="004F2C22" w:rsidRPr="004F2C22" w:rsidRDefault="004F2C22" w:rsidP="004F2C22">
      <w:pPr>
        <w:widowControl w:val="0"/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«О перечне</w:t>
      </w:r>
      <w:r w:rsidRPr="004F2C22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4F2C22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процедур,</w:t>
      </w:r>
      <w:r w:rsidRPr="004F2C22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прием</w:t>
      </w:r>
      <w:r w:rsidRPr="004F2C22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заявлений</w:t>
      </w:r>
      <w:r w:rsidRPr="004F2C22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выдача</w:t>
      </w:r>
      <w:r w:rsidRPr="004F2C22">
        <w:rPr>
          <w:rFonts w:ascii="Times New Roman" w:eastAsia="Times New Roman" w:hAnsi="Times New Roman"/>
          <w:spacing w:val="1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</w:t>
      </w:r>
      <w:r w:rsidRPr="004F2C22">
        <w:rPr>
          <w:rFonts w:ascii="Times New Roman" w:eastAsia="Times New Roman" w:hAnsi="Times New Roman"/>
          <w:spacing w:val="1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 которым</w:t>
      </w:r>
      <w:r w:rsidRPr="004F2C22">
        <w:rPr>
          <w:rFonts w:ascii="Times New Roman" w:eastAsia="Times New Roman" w:hAnsi="Times New Roman"/>
          <w:spacing w:val="3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осуществляются через службу «одно окно»;</w:t>
      </w:r>
    </w:p>
    <w:p w14:paraId="151B5650" w14:textId="77777777" w:rsidR="004F2C22" w:rsidRPr="004F2C22" w:rsidRDefault="004F2C22" w:rsidP="004F2C22">
      <w:pPr>
        <w:widowControl w:val="0"/>
        <w:spacing w:after="0" w:line="240" w:lineRule="auto"/>
        <w:ind w:left="72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постановление </w:t>
      </w:r>
      <w:r w:rsidRPr="004F2C22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Совета</w:t>
      </w:r>
      <w:proofErr w:type="gramEnd"/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Министров </w:t>
      </w:r>
      <w:r w:rsidRPr="004F2C22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от 24 сентября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5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2021 г.</w:t>
      </w:r>
    </w:p>
    <w:p w14:paraId="54CAF92D" w14:textId="77777777" w:rsidR="004F2C22" w:rsidRPr="004F2C22" w:rsidRDefault="004F2C22" w:rsidP="004F2C22">
      <w:pPr>
        <w:widowControl w:val="0"/>
        <w:spacing w:after="0" w:line="240" w:lineRule="auto"/>
        <w:ind w:left="157" w:right="15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№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548</w:t>
      </w:r>
      <w:proofErr w:type="gramStart"/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</w:t>
      </w:r>
      <w:proofErr w:type="gramEnd"/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Об административных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процедурах,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осуществляемых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5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отношении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субъектов</w:t>
      </w:r>
      <w:r w:rsidRPr="004F2C22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хозяйствования»;</w:t>
      </w:r>
    </w:p>
    <w:p w14:paraId="09C62372" w14:textId="77777777" w:rsidR="004F2C22" w:rsidRPr="004F2C22" w:rsidRDefault="004F2C22" w:rsidP="004F2C22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иные</w:t>
      </w:r>
      <w:r w:rsidRPr="004F2C22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имеющиеся</w:t>
      </w:r>
      <w:r w:rsidRPr="004F2C22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особенности</w:t>
      </w:r>
      <w:r w:rsidRPr="004F2C22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осуществления</w:t>
      </w:r>
      <w:r w:rsidRPr="004F2C22">
        <w:rPr>
          <w:rFonts w:ascii="Times New Roman" w:eastAsia="Times New Roman" w:hAnsi="Times New Roman"/>
          <w:spacing w:val="5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4F2C22">
        <w:rPr>
          <w:rFonts w:ascii="Times New Roman" w:eastAsia="Times New Roman" w:hAnsi="Times New Roman"/>
          <w:spacing w:val="5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процедуры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4F2C22">
        <w:rPr>
          <w:rFonts w:ascii="Times New Roman" w:eastAsia="Times New Roman" w:hAnsi="Times New Roman"/>
          <w:spacing w:val="6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обжалование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решений,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принятых</w:t>
      </w:r>
      <w:r w:rsidRPr="004F2C22">
        <w:rPr>
          <w:rFonts w:ascii="Times New Roman" w:eastAsia="Times New Roman" w:hAnsi="Times New Roman"/>
          <w:spacing w:val="4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Минским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городским</w:t>
      </w:r>
      <w:r w:rsidRPr="004F2C22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исполнительным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комитетом,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государственным</w:t>
      </w:r>
      <w:r w:rsidRPr="004F2C22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учреждением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</w:t>
      </w:r>
      <w:r w:rsidRPr="004F2C22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Белорусского</w:t>
      </w:r>
      <w:r w:rsidRPr="004F2C22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</w:t>
      </w:r>
      <w:r w:rsidRPr="004F2C22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парка</w:t>
      </w:r>
      <w:r w:rsidRPr="004F2C22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«Великий</w:t>
      </w:r>
      <w:r w:rsidRPr="004F2C22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камень»,</w:t>
      </w:r>
      <w:r w:rsidRPr="004F2C22">
        <w:rPr>
          <w:rFonts w:ascii="Times New Roman" w:eastAsia="Times New Roman" w:hAnsi="Times New Roman"/>
          <w:spacing w:val="3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осуществляется</w:t>
      </w:r>
      <w:r w:rsidRPr="004F2C22">
        <w:rPr>
          <w:rFonts w:ascii="Times New Roman" w:eastAsia="Times New Roman" w:hAnsi="Times New Roman"/>
          <w:spacing w:val="3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судебном</w:t>
      </w:r>
      <w:r w:rsidRPr="004F2C22">
        <w:rPr>
          <w:rFonts w:ascii="Times New Roman" w:eastAsia="Times New Roman" w:hAnsi="Times New Roman"/>
          <w:spacing w:val="4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порядке.</w:t>
      </w:r>
    </w:p>
    <w:p w14:paraId="114A75B4" w14:textId="77777777" w:rsidR="004F2C22" w:rsidRPr="004F2C22" w:rsidRDefault="004F2C22" w:rsidP="004F2C22">
      <w:pPr>
        <w:widowControl w:val="0"/>
        <w:numPr>
          <w:ilvl w:val="0"/>
          <w:numId w:val="1"/>
        </w:numPr>
        <w:tabs>
          <w:tab w:val="left" w:pos="966"/>
        </w:tabs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Документы</w:t>
      </w:r>
      <w:r w:rsidRPr="004F2C22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 (или)</w:t>
      </w:r>
      <w:r w:rsidRPr="004F2C22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сведения,</w:t>
      </w:r>
      <w:r w:rsidRPr="004F2C22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необходимые</w:t>
      </w:r>
      <w:r w:rsidRPr="004F2C22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для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осуществления</w:t>
      </w:r>
      <w:r w:rsidRPr="004F2C22">
        <w:rPr>
          <w:rFonts w:ascii="Times New Roman" w:eastAsia="Times New Roman" w:hAnsi="Times New Roman"/>
          <w:spacing w:val="1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административной</w:t>
      </w:r>
      <w:r w:rsidRPr="004F2C22">
        <w:rPr>
          <w:rFonts w:ascii="Times New Roman" w:eastAsia="Times New Roman" w:hAnsi="Times New Roman"/>
          <w:spacing w:val="54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процедуры:</w:t>
      </w:r>
    </w:p>
    <w:p w14:paraId="70923116" w14:textId="77777777" w:rsidR="004F2C22" w:rsidRPr="004F2C22" w:rsidRDefault="004F2C22" w:rsidP="004F2C22">
      <w:pPr>
        <w:widowControl w:val="0"/>
        <w:tabs>
          <w:tab w:val="left" w:pos="966"/>
        </w:tabs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en-US"/>
        </w:rPr>
      </w:pPr>
    </w:p>
    <w:p w14:paraId="337209C3" w14:textId="77777777" w:rsidR="004F2C22" w:rsidRPr="004F2C22" w:rsidRDefault="004F2C22" w:rsidP="004F2C22">
      <w:pPr>
        <w:widowControl w:val="0"/>
        <w:tabs>
          <w:tab w:val="left" w:pos="966"/>
        </w:tabs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en-US"/>
        </w:rPr>
      </w:pPr>
    </w:p>
    <w:p w14:paraId="38ED3F8D" w14:textId="77777777" w:rsidR="004F2C22" w:rsidRPr="004F2C22" w:rsidRDefault="004F2C22" w:rsidP="004F2C22">
      <w:pPr>
        <w:widowControl w:val="0"/>
        <w:tabs>
          <w:tab w:val="left" w:pos="966"/>
        </w:tabs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00ABE988" w14:textId="77777777" w:rsidR="004F2C22" w:rsidRPr="004F2C22" w:rsidRDefault="004F2C22" w:rsidP="004F2C22">
      <w:pPr>
        <w:widowControl w:val="0"/>
        <w:tabs>
          <w:tab w:val="left" w:pos="966"/>
        </w:tabs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5E2AA9B2" w14:textId="77777777" w:rsidR="004F2C22" w:rsidRPr="004F2C22" w:rsidRDefault="004F2C22" w:rsidP="004F2C22">
      <w:pPr>
        <w:widowControl w:val="0"/>
        <w:tabs>
          <w:tab w:val="left" w:pos="966"/>
        </w:tabs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25BD00B6" w14:textId="77777777" w:rsidR="004F2C22" w:rsidRPr="004F2C22" w:rsidRDefault="004F2C22" w:rsidP="004F2C22">
      <w:pPr>
        <w:widowControl w:val="0"/>
        <w:tabs>
          <w:tab w:val="left" w:pos="966"/>
        </w:tabs>
        <w:spacing w:after="0" w:line="240" w:lineRule="auto"/>
        <w:ind w:left="157" w:right="15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5ED10C66" w14:textId="77777777" w:rsidR="004F2C22" w:rsidRPr="004F2C22" w:rsidRDefault="004F2C22" w:rsidP="004F2C22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left="1144" w:hanging="420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lastRenderedPageBreak/>
        <w:t>представляемые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заинтересованным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лицом</w:t>
      </w:r>
      <w:proofErr w:type="spellEnd"/>
      <w:r w:rsidRPr="004F2C22">
        <w:rPr>
          <w:rFonts w:ascii="Times New Roman" w:eastAsia="Times New Roman" w:hAnsi="Times New Roman"/>
          <w:spacing w:val="-1"/>
          <w:sz w:val="24"/>
          <w:szCs w:val="24"/>
          <w:lang w:val="en-US" w:eastAsia="en-US"/>
        </w:rPr>
        <w:t>:</w:t>
      </w:r>
    </w:p>
    <w:tbl>
      <w:tblPr>
        <w:tblStyle w:val="TableNormal"/>
        <w:tblW w:w="10362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2272"/>
        <w:gridCol w:w="2834"/>
        <w:gridCol w:w="5256"/>
      </w:tblGrid>
      <w:tr w:rsidR="004F2C22" w:rsidRPr="004F2C22" w14:paraId="5A791A92" w14:textId="77777777" w:rsidTr="004779D7">
        <w:trPr>
          <w:trHeight w:hRule="exact" w:val="930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8D6F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9F8FC6" w14:textId="77777777" w:rsidR="004F2C22" w:rsidRPr="004F2C22" w:rsidRDefault="004F2C22" w:rsidP="004F2C22">
            <w:pPr>
              <w:ind w:left="410" w:right="30" w:hanging="3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документа</w:t>
            </w:r>
            <w:r w:rsidRPr="004F2C2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 сведений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7E78" w14:textId="77777777" w:rsidR="004F2C22" w:rsidRPr="004F2C22" w:rsidRDefault="004F2C22" w:rsidP="004F2C22">
            <w:pPr>
              <w:ind w:left="258" w:right="2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4F2C2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предъявляемые</w:t>
            </w:r>
          </w:p>
          <w:p w14:paraId="5C0F6568" w14:textId="77777777" w:rsidR="004F2C22" w:rsidRPr="004F2C22" w:rsidRDefault="004F2C22" w:rsidP="004F2C22">
            <w:pPr>
              <w:ind w:left="61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документу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4F2C2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сведениям</w:t>
            </w:r>
          </w:p>
        </w:tc>
        <w:tc>
          <w:tcPr>
            <w:tcW w:w="5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2403D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32574EDC" w14:textId="77777777" w:rsidR="004F2C22" w:rsidRPr="004F2C22" w:rsidRDefault="004F2C22" w:rsidP="004F2C22">
            <w:pPr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Форма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порядок представления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>сведений</w:t>
            </w:r>
          </w:p>
        </w:tc>
      </w:tr>
      <w:tr w:rsidR="004F2C22" w:rsidRPr="004F2C22" w14:paraId="0E9A27DC" w14:textId="77777777" w:rsidTr="004779D7">
        <w:trPr>
          <w:trHeight w:hRule="exact" w:val="2080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D4C45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заявление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EF38" w14:textId="77777777" w:rsidR="004F2C22" w:rsidRPr="004F2C22" w:rsidRDefault="004F2C22" w:rsidP="004F2C22">
            <w:pPr>
              <w:ind w:left="-2" w:right="219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документ должен</w:t>
            </w:r>
            <w:r w:rsidRPr="004F2C2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соответствовать</w:t>
            </w:r>
            <w:r w:rsidRPr="004F2C2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требованиям части</w:t>
            </w:r>
            <w:r w:rsidRPr="004F2C2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первой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пункта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</w:p>
          <w:p w14:paraId="66DD36CB" w14:textId="77777777" w:rsidR="004F2C22" w:rsidRPr="004F2C22" w:rsidRDefault="004F2C22" w:rsidP="004F2C22">
            <w:pPr>
              <w:ind w:left="-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статьи 14 Закона</w:t>
            </w:r>
            <w:r w:rsidRPr="004F2C2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Республики Беларусь</w:t>
            </w:r>
          </w:p>
          <w:p w14:paraId="4F8C08E6" w14:textId="77777777" w:rsidR="004F2C22" w:rsidRPr="004F2C22" w:rsidRDefault="004F2C22" w:rsidP="004F2C22">
            <w:pPr>
              <w:ind w:left="-2" w:right="2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«Об основах</w:t>
            </w:r>
            <w:r w:rsidRPr="004F2C2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административных</w:t>
            </w:r>
            <w:r w:rsidRPr="004F2C2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процедур»</w:t>
            </w:r>
          </w:p>
        </w:tc>
        <w:tc>
          <w:tcPr>
            <w:tcW w:w="52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3E42C2" w14:textId="77777777" w:rsidR="004F2C22" w:rsidRPr="004F2C22" w:rsidRDefault="004F2C22" w:rsidP="004F2C22">
            <w:pPr>
              <w:ind w:righ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районный,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городской исполнительный комитет,</w:t>
            </w:r>
            <w:r w:rsidRPr="004F2C2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поселковый, сельский исполнительный комитет, местную</w:t>
            </w:r>
            <w:r w:rsidRPr="004F2C2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администрацию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района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городе:</w:t>
            </w:r>
          </w:p>
          <w:p w14:paraId="5193F932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34CBE282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14:paraId="0CBD6BEC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9E1F647" w14:textId="77777777" w:rsidR="004F2C22" w:rsidRPr="004F2C22" w:rsidRDefault="004F2C22" w:rsidP="004F2C22">
            <w:pPr>
              <w:ind w:right="18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4F2C2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4CB1EED0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6123866A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AE87D15" w14:textId="77777777" w:rsidR="004F2C22" w:rsidRPr="004F2C22" w:rsidRDefault="004F2C22" w:rsidP="004F2C22">
            <w:pPr>
              <w:ind w:righ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государственное учреждение «Администрация Китайско-</w:t>
            </w:r>
            <w:r w:rsidRPr="004F2C2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Белорусского индустриального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парка «Великий камень»:</w:t>
            </w:r>
          </w:p>
          <w:p w14:paraId="341349AC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2FE2A6B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письменной форме:</w:t>
            </w:r>
          </w:p>
          <w:p w14:paraId="4BAE2A08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38F429B" w14:textId="77777777" w:rsidR="004F2C22" w:rsidRPr="004F2C22" w:rsidRDefault="004F2C22" w:rsidP="004F2C22">
            <w:pPr>
              <w:ind w:right="18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ходе приема заинтересованного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лица;</w:t>
            </w:r>
            <w:r w:rsidRPr="004F2C2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почте;</w:t>
            </w:r>
          </w:p>
          <w:p w14:paraId="59FB1C02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нарочным (курьером);</w:t>
            </w:r>
          </w:p>
          <w:p w14:paraId="116E618E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2A13C7B" w14:textId="77777777" w:rsidR="004F2C22" w:rsidRPr="004F2C22" w:rsidRDefault="004F2C22" w:rsidP="004F2C22">
            <w:pPr>
              <w:ind w:right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электронной</w:t>
            </w:r>
            <w:r w:rsidRPr="004F2C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форме 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через интернет-сайт системы</w:t>
            </w:r>
            <w:r w:rsidRPr="004F2C22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комплексного обслуживания по</w:t>
            </w:r>
            <w:r w:rsidRPr="004F2C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принципу «одна </w:t>
            </w:r>
            <w:r w:rsidRPr="004F2C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станция»</w:t>
            </w:r>
            <w:r w:rsidRPr="004F2C22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onestation</w:t>
            </w:r>
            <w:proofErr w:type="spellEnd"/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by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4F2C22" w:rsidRPr="004F2C22" w14:paraId="1C3A074D" w14:textId="77777777" w:rsidTr="004779D7">
        <w:trPr>
          <w:trHeight w:hRule="exact" w:val="1189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7C8FC" w14:textId="77777777" w:rsidR="004F2C22" w:rsidRPr="004F2C22" w:rsidRDefault="004F2C22" w:rsidP="004F2C22">
            <w:pPr>
              <w:ind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z w:val="20"/>
                <w:lang w:val="ru-RU"/>
              </w:rPr>
              <w:t>три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экземпляра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договора</w:t>
            </w:r>
            <w:r w:rsidRPr="004F2C2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финансовой аренды</w:t>
            </w:r>
            <w:r w:rsidRPr="004F2C2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(лизинга) или</w:t>
            </w:r>
            <w:r w:rsidRPr="004F2C2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дополнительного</w:t>
            </w:r>
            <w:r w:rsidRPr="004F2C2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соглашения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нему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E64FE1" w14:textId="77777777" w:rsidR="004F2C22" w:rsidRPr="004F2C22" w:rsidRDefault="004F2C22" w:rsidP="004F2C22">
            <w:pPr>
              <w:jc w:val="both"/>
              <w:rPr>
                <w:lang w:val="ru-RU"/>
              </w:rPr>
            </w:pPr>
          </w:p>
        </w:tc>
        <w:tc>
          <w:tcPr>
            <w:tcW w:w="52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932689" w14:textId="77777777" w:rsidR="004F2C22" w:rsidRPr="004F2C22" w:rsidRDefault="004F2C22" w:rsidP="004F2C22">
            <w:pPr>
              <w:jc w:val="both"/>
              <w:rPr>
                <w:lang w:val="ru-RU"/>
              </w:rPr>
            </w:pPr>
          </w:p>
        </w:tc>
      </w:tr>
      <w:tr w:rsidR="004F2C22" w:rsidRPr="004F2C22" w14:paraId="087B3469" w14:textId="77777777" w:rsidTr="004779D7">
        <w:trPr>
          <w:trHeight w:hRule="exact" w:val="281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CAEB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технический</w:t>
            </w:r>
            <w:proofErr w:type="spellEnd"/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паспорт</w:t>
            </w:r>
            <w:proofErr w:type="spellEnd"/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3912E" w14:textId="77777777" w:rsidR="004F2C22" w:rsidRPr="004F2C22" w:rsidRDefault="004F2C22" w:rsidP="004F2C22">
            <w:pPr>
              <w:jc w:val="both"/>
            </w:pPr>
          </w:p>
        </w:tc>
        <w:tc>
          <w:tcPr>
            <w:tcW w:w="52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B57CA1" w14:textId="77777777" w:rsidR="004F2C22" w:rsidRPr="004F2C22" w:rsidRDefault="004F2C22" w:rsidP="004F2C22">
            <w:pPr>
              <w:jc w:val="both"/>
            </w:pPr>
          </w:p>
        </w:tc>
      </w:tr>
      <w:tr w:rsidR="004F2C22" w:rsidRPr="004F2C22" w14:paraId="0877BEC1" w14:textId="77777777" w:rsidTr="004779D7">
        <w:trPr>
          <w:trHeight w:hRule="exact" w:val="2455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66CC" w14:textId="77777777" w:rsidR="004F2C22" w:rsidRPr="004F2C22" w:rsidRDefault="004F2C22" w:rsidP="004F2C22">
            <w:pPr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письменное согласие всех</w:t>
            </w:r>
            <w:r w:rsidRPr="004F2C2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собственников жилого</w:t>
            </w:r>
            <w:r w:rsidRPr="004F2C2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помещения,</w:t>
            </w:r>
          </w:p>
          <w:p w14:paraId="19F2AB54" w14:textId="77777777" w:rsidR="004F2C22" w:rsidRPr="004F2C22" w:rsidRDefault="004F2C22" w:rsidP="004F2C22">
            <w:pPr>
              <w:ind w:right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находящегося</w:t>
            </w:r>
            <w:proofErr w:type="spellEnd"/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4F2C22">
              <w:rPr>
                <w:rFonts w:ascii="Times New Roman" w:hAnsi="Times New Roman"/>
                <w:sz w:val="20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общей</w:t>
            </w:r>
            <w:proofErr w:type="spellEnd"/>
            <w:r w:rsidRPr="004F2C22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собственности</w:t>
            </w:r>
            <w:proofErr w:type="spellEnd"/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7BE0" w14:textId="77777777" w:rsidR="004F2C22" w:rsidRPr="004F2C22" w:rsidRDefault="004F2C22" w:rsidP="004F2C22">
            <w:pPr>
              <w:jc w:val="both"/>
            </w:pPr>
          </w:p>
        </w:tc>
        <w:tc>
          <w:tcPr>
            <w:tcW w:w="52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095B" w14:textId="77777777" w:rsidR="004F2C22" w:rsidRPr="004F2C22" w:rsidRDefault="004F2C22" w:rsidP="004F2C22">
            <w:pPr>
              <w:jc w:val="both"/>
            </w:pPr>
          </w:p>
        </w:tc>
      </w:tr>
    </w:tbl>
    <w:p w14:paraId="74DDABA8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val="en-US" w:eastAsia="en-US"/>
        </w:rPr>
      </w:pPr>
    </w:p>
    <w:p w14:paraId="770F390D" w14:textId="77777777" w:rsidR="004F2C22" w:rsidRPr="004F2C22" w:rsidRDefault="004F2C22" w:rsidP="004F2C22">
      <w:pPr>
        <w:widowControl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При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подаче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заявления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 письменной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форме</w:t>
      </w:r>
      <w:r w:rsidRPr="004F2C22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уполномоченный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орган</w:t>
      </w:r>
      <w:r w:rsidRPr="004F2C22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вправе</w:t>
      </w:r>
      <w:r w:rsidRPr="004F2C22">
        <w:rPr>
          <w:rFonts w:ascii="Times New Roman" w:eastAsia="Times New Roman" w:hAnsi="Times New Roman"/>
          <w:spacing w:val="2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потребовать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от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заинтересованного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лица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документы,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предусмотренные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 абзацах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втором–</w:t>
      </w:r>
      <w:r w:rsidRPr="004F2C22">
        <w:rPr>
          <w:rFonts w:ascii="Times New Roman" w:eastAsia="Times New Roman" w:hAnsi="Times New Roman"/>
          <w:spacing w:val="4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седьмом</w:t>
      </w:r>
      <w:r w:rsidRPr="004F2C22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части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первой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пункта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2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статьи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15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Закона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Республики</w:t>
      </w:r>
      <w:r w:rsidRPr="004F2C22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Беларусь</w:t>
      </w:r>
      <w:r w:rsidRPr="004F2C22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«Об основах</w:t>
      </w:r>
      <w:r w:rsidRPr="004F2C22">
        <w:rPr>
          <w:rFonts w:ascii="Times New Roman" w:eastAsia="Times New Roman" w:hAnsi="Times New Roman"/>
          <w:spacing w:val="5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 процедур»;</w:t>
      </w:r>
    </w:p>
    <w:p w14:paraId="1E0C8CA7" w14:textId="77777777" w:rsidR="004F2C22" w:rsidRPr="004F2C22" w:rsidRDefault="004F2C22" w:rsidP="004F2C22">
      <w:pPr>
        <w:widowControl w:val="0"/>
        <w:numPr>
          <w:ilvl w:val="1"/>
          <w:numId w:val="1"/>
        </w:numPr>
        <w:tabs>
          <w:tab w:val="left" w:pos="1145"/>
        </w:tabs>
        <w:spacing w:after="0" w:line="240" w:lineRule="auto"/>
        <w:ind w:left="1144" w:hanging="4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запрашиваемые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(получаемые)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 органом самостоятельно:</w:t>
      </w:r>
    </w:p>
    <w:p w14:paraId="627CAFEB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49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114"/>
        <w:gridCol w:w="6379"/>
      </w:tblGrid>
      <w:tr w:rsidR="004F2C22" w:rsidRPr="004F2C22" w14:paraId="65170DFE" w14:textId="77777777" w:rsidTr="004779D7">
        <w:trPr>
          <w:trHeight w:hRule="exact" w:val="1620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AEA0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1B90B51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02F3D814" w14:textId="77777777" w:rsidR="004F2C22" w:rsidRPr="004F2C22" w:rsidRDefault="004F2C22" w:rsidP="004F2C22">
            <w:pPr>
              <w:ind w:left="1376" w:right="341" w:hanging="10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Наименование документа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4F2C2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сведений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52CD6" w14:textId="77777777" w:rsidR="004F2C22" w:rsidRPr="004F2C22" w:rsidRDefault="004F2C22" w:rsidP="004F2C22">
            <w:pPr>
              <w:ind w:left="318" w:right="318"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органа, иной организации,</w:t>
            </w:r>
            <w:r w:rsidRPr="004F2C2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которых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запрашиваются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(получаются) документ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4F2C22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сведения, либо</w:t>
            </w:r>
            <w:r w:rsidRPr="004F2C2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государственного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информационного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ресурса</w:t>
            </w:r>
            <w:r w:rsidRPr="004F2C2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(системы), из которого уполномоченному органу должны</w:t>
            </w:r>
          </w:p>
          <w:p w14:paraId="44860914" w14:textId="77777777" w:rsidR="004F2C22" w:rsidRPr="004F2C22" w:rsidRDefault="004F2C22" w:rsidP="004F2C22">
            <w:pPr>
              <w:ind w:left="70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предоставляться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необходимые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сведения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автоматическом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(или)</w:t>
            </w:r>
            <w:r w:rsidRPr="004F2C22">
              <w:rPr>
                <w:rFonts w:ascii="Times New Roman" w:hAnsi="Times New Roman"/>
                <w:spacing w:val="5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автоматизированном режиме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посредством общегосударственной</w:t>
            </w:r>
            <w:r w:rsidRPr="004F2C22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автоматизированной информационной 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</w:p>
        </w:tc>
      </w:tr>
      <w:tr w:rsidR="004F2C22" w:rsidRPr="004F2C22" w14:paraId="3D1BDF68" w14:textId="77777777" w:rsidTr="004779D7">
        <w:trPr>
          <w:trHeight w:hRule="exact" w:val="931"/>
        </w:trPr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BF49" w14:textId="77777777" w:rsidR="004F2C22" w:rsidRPr="004F2C22" w:rsidRDefault="004F2C22" w:rsidP="004F2C22">
            <w:pPr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информация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существующих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момент</w:t>
            </w:r>
            <w:r w:rsidRPr="004F2C2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выдачи информации правах,</w:t>
            </w:r>
            <w:r w:rsidRPr="004F2C2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ограничениях (обременениях) прав</w:t>
            </w:r>
          </w:p>
          <w:p w14:paraId="26373095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на</w:t>
            </w:r>
            <w:proofErr w:type="spellEnd"/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объект</w:t>
            </w:r>
            <w:proofErr w:type="spellEnd"/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недвижимого</w:t>
            </w:r>
            <w:proofErr w:type="spellEnd"/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имущества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F8E89" w14:textId="77777777" w:rsidR="004F2C22" w:rsidRPr="004F2C22" w:rsidRDefault="004F2C22" w:rsidP="004F2C22">
            <w:pPr>
              <w:ind w:right="2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единый государственный регистр</w:t>
            </w:r>
            <w:r w:rsidRPr="004F2C2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недвижимого имущества, прав</w:t>
            </w:r>
            <w:r w:rsidRPr="004F2C2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него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сделок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с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ним</w:t>
            </w:r>
          </w:p>
        </w:tc>
      </w:tr>
    </w:tbl>
    <w:p w14:paraId="7156771D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p w14:paraId="1D2487AD" w14:textId="77777777" w:rsidR="004F2C22" w:rsidRPr="004F2C22" w:rsidRDefault="004F2C22" w:rsidP="004F2C22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right="151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Сведения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 справке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или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ином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документе,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выдаваемом</w:t>
      </w:r>
      <w:r w:rsidRPr="004F2C22">
        <w:rPr>
          <w:rFonts w:ascii="Times New Roman" w:eastAsia="Times New Roman" w:hAnsi="Times New Roman"/>
          <w:spacing w:val="4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(принимаемом,</w:t>
      </w:r>
      <w:r w:rsidRPr="004F2C22">
        <w:rPr>
          <w:rFonts w:ascii="Times New Roman" w:eastAsia="Times New Roman" w:hAnsi="Times New Roman"/>
          <w:spacing w:val="60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согласовываемом,</w:t>
      </w:r>
      <w:r w:rsidRPr="004F2C22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утверждаемом)</w:t>
      </w:r>
      <w:r w:rsidRPr="004F2C22">
        <w:rPr>
          <w:rFonts w:ascii="Times New Roman" w:eastAsia="Times New Roman" w:hAnsi="Times New Roman"/>
          <w:spacing w:val="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</w:t>
      </w:r>
      <w:r w:rsidRPr="004F2C22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органом</w:t>
      </w:r>
      <w:r w:rsidRPr="004F2C22">
        <w:rPr>
          <w:rFonts w:ascii="Times New Roman" w:eastAsia="Times New Roman" w:hAnsi="Times New Roman"/>
          <w:spacing w:val="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результатам</w:t>
      </w:r>
      <w:r w:rsidRPr="004F2C22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осуществления административной процедуры:</w:t>
      </w:r>
    </w:p>
    <w:p w14:paraId="1D75C04E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354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6949"/>
        <w:gridCol w:w="1421"/>
        <w:gridCol w:w="1984"/>
      </w:tblGrid>
      <w:tr w:rsidR="004F2C22" w:rsidRPr="004F2C22" w14:paraId="211F21C8" w14:textId="77777777" w:rsidTr="004779D7">
        <w:trPr>
          <w:trHeight w:hRule="exact" w:val="250"/>
        </w:trPr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F3C9D" w14:textId="77777777" w:rsidR="004F2C22" w:rsidRPr="004F2C22" w:rsidRDefault="004F2C22" w:rsidP="004F2C22">
            <w:pPr>
              <w:ind w:left="18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Наименование</w:t>
            </w:r>
            <w:proofErr w:type="spellEnd"/>
            <w:r w:rsidRPr="004F2C2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296D" w14:textId="77777777" w:rsidR="004F2C22" w:rsidRPr="004F2C22" w:rsidRDefault="004F2C22" w:rsidP="004F2C22">
            <w:pPr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Срок</w:t>
            </w:r>
            <w:proofErr w:type="spellEnd"/>
            <w:r w:rsidRPr="004F2C2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действия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2500" w14:textId="77777777" w:rsidR="004F2C22" w:rsidRPr="004F2C22" w:rsidRDefault="004F2C22" w:rsidP="004F2C22">
            <w:pPr>
              <w:ind w:lef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Форма</w:t>
            </w:r>
            <w:proofErr w:type="spellEnd"/>
            <w:r w:rsidRPr="004F2C22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4F2C22">
              <w:rPr>
                <w:rFonts w:ascii="Times New Roman" w:hAnsi="Times New Roman"/>
                <w:spacing w:val="-2"/>
                <w:sz w:val="20"/>
              </w:rPr>
              <w:t>представления</w:t>
            </w:r>
            <w:proofErr w:type="spellEnd"/>
          </w:p>
        </w:tc>
      </w:tr>
      <w:tr w:rsidR="004F2C22" w:rsidRPr="004F2C22" w14:paraId="000FE305" w14:textId="77777777" w:rsidTr="004779D7">
        <w:trPr>
          <w:trHeight w:hRule="exact" w:val="470"/>
        </w:trPr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B2A6" w14:textId="77777777" w:rsidR="004F2C22" w:rsidRPr="004F2C22" w:rsidRDefault="004F2C22" w:rsidP="004F2C22">
            <w:pPr>
              <w:ind w:right="8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договор</w:t>
            </w:r>
            <w:r w:rsidRPr="004F2C2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финансовой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аренды (лизинга) или дополнительное</w:t>
            </w:r>
            <w:r w:rsidRPr="004F2C2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соглашение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нему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отметкой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его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5E99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бессрочно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FAAF" w14:textId="77777777" w:rsidR="004F2C22" w:rsidRPr="004F2C22" w:rsidRDefault="004F2C22" w:rsidP="004F2C22">
            <w:pPr>
              <w:ind w:lef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7C84E951" w14:textId="77777777" w:rsidR="004F2C22" w:rsidRPr="004F2C22" w:rsidRDefault="004F2C22" w:rsidP="004F2C22">
      <w:pPr>
        <w:widowControl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Иные</w:t>
      </w:r>
      <w:r w:rsidRPr="004F2C22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действия,</w:t>
      </w:r>
      <w:r w:rsidRPr="004F2C22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совершаемые</w:t>
      </w:r>
      <w:r w:rsidRPr="004F2C22">
        <w:rPr>
          <w:rFonts w:ascii="Times New Roman" w:eastAsia="Times New Roman" w:hAnsi="Times New Roman"/>
          <w:spacing w:val="2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уполномоченным</w:t>
      </w:r>
      <w:r w:rsidRPr="004F2C22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органом</w:t>
      </w:r>
      <w:r w:rsidRPr="004F2C22">
        <w:rPr>
          <w:rFonts w:ascii="Times New Roman" w:eastAsia="Times New Roman" w:hAnsi="Times New Roman"/>
          <w:spacing w:val="2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по исполнению</w:t>
      </w:r>
      <w:r w:rsidRPr="004F2C22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административного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решения,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–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государственное</w:t>
      </w:r>
      <w:r w:rsidRPr="004F2C22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4F2C22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</w:t>
      </w:r>
      <w:r w:rsidRPr="004F2C22">
        <w:rPr>
          <w:rFonts w:ascii="Times New Roman" w:eastAsia="Times New Roman" w:hAnsi="Times New Roman"/>
          <w:spacing w:val="3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Белорусского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парка</w:t>
      </w:r>
      <w:proofErr w:type="gramStart"/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</w:t>
      </w:r>
      <w:proofErr w:type="gramEnd"/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Великий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камень»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4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размещает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Pr="004F2C22">
        <w:rPr>
          <w:rFonts w:ascii="Times New Roman" w:eastAsia="Times New Roman" w:hAnsi="Times New Roman"/>
          <w:spacing w:val="46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уведомление</w:t>
      </w:r>
      <w:r w:rsidRPr="004F2C22">
        <w:rPr>
          <w:rFonts w:ascii="Times New Roman" w:eastAsia="Times New Roman" w:hAnsi="Times New Roman"/>
          <w:spacing w:val="4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о принятом</w:t>
      </w:r>
      <w:r w:rsidRPr="004F2C22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административном</w:t>
      </w:r>
      <w:r w:rsidRPr="004F2C22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решении</w:t>
      </w:r>
      <w:r w:rsidRPr="004F2C22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в реестре</w:t>
      </w:r>
      <w:r w:rsidRPr="004F2C22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административных</w:t>
      </w:r>
      <w:r w:rsidRPr="004F2C22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 xml:space="preserve"> иных</w:t>
      </w:r>
      <w:r w:rsidRPr="004F2C22">
        <w:rPr>
          <w:rFonts w:ascii="Times New Roman" w:eastAsia="Times New Roman" w:hAnsi="Times New Roman"/>
          <w:spacing w:val="3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решений,</w:t>
      </w:r>
      <w:r w:rsidRPr="004F2C22">
        <w:rPr>
          <w:rFonts w:ascii="Times New Roman" w:eastAsia="Times New Roman" w:hAnsi="Times New Roman"/>
          <w:spacing w:val="58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принимаемых</w:t>
      </w:r>
      <w:r w:rsidRPr="004F2C22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государственным</w:t>
      </w:r>
      <w:r w:rsidRPr="004F2C22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учреждением</w:t>
      </w:r>
      <w:r w:rsidRPr="004F2C22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«Администрация</w:t>
      </w:r>
      <w:r w:rsidRPr="004F2C22">
        <w:rPr>
          <w:rFonts w:ascii="Times New Roman" w:eastAsia="Times New Roman" w:hAnsi="Times New Roman"/>
          <w:spacing w:val="17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Китайско-Белорусского</w:t>
      </w:r>
      <w:r w:rsidRPr="004F2C22">
        <w:rPr>
          <w:rFonts w:ascii="Times New Roman" w:eastAsia="Times New Roman" w:hAnsi="Times New Roman"/>
          <w:spacing w:val="39"/>
          <w:sz w:val="24"/>
          <w:szCs w:val="24"/>
          <w:lang w:eastAsia="en-US"/>
        </w:rPr>
        <w:t xml:space="preserve"> </w:t>
      </w: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t>индустриального парка «Великий камень» при осуществлении процедур.</w:t>
      </w:r>
    </w:p>
    <w:p w14:paraId="11F7B29B" w14:textId="77777777" w:rsidR="004F2C22" w:rsidRPr="004F2C22" w:rsidRDefault="004F2C22" w:rsidP="004F2C22">
      <w:pPr>
        <w:widowControl w:val="0"/>
        <w:spacing w:after="0" w:line="240" w:lineRule="auto"/>
        <w:ind w:left="157" w:right="149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668B8DE4" w14:textId="77777777" w:rsidR="004F2C22" w:rsidRPr="004F2C22" w:rsidRDefault="004F2C22" w:rsidP="004F2C22">
      <w:pPr>
        <w:widowControl w:val="0"/>
        <w:numPr>
          <w:ilvl w:val="0"/>
          <w:numId w:val="1"/>
        </w:numPr>
        <w:tabs>
          <w:tab w:val="left" w:pos="965"/>
        </w:tabs>
        <w:spacing w:after="0" w:line="240" w:lineRule="auto"/>
        <w:ind w:left="964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F2C22">
        <w:rPr>
          <w:rFonts w:ascii="Times New Roman" w:eastAsia="Times New Roman" w:hAnsi="Times New Roman"/>
          <w:spacing w:val="-1"/>
          <w:sz w:val="24"/>
          <w:szCs w:val="24"/>
          <w:lang w:eastAsia="en-US"/>
        </w:rPr>
        <w:lastRenderedPageBreak/>
        <w:t>Порядок подачи (отзыва) административной жалобы:</w:t>
      </w:r>
    </w:p>
    <w:p w14:paraId="12CF5CC4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49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7941"/>
        <w:gridCol w:w="2552"/>
      </w:tblGrid>
      <w:tr w:rsidR="004F2C22" w:rsidRPr="004F2C22" w14:paraId="2EF29670" w14:textId="77777777" w:rsidTr="004779D7">
        <w:trPr>
          <w:trHeight w:hRule="exact" w:val="930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68520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38CDDFC3" w14:textId="77777777" w:rsidR="004F2C22" w:rsidRPr="004F2C22" w:rsidRDefault="004F2C22" w:rsidP="004F2C22">
            <w:pPr>
              <w:ind w:left="1395" w:right="794" w:hanging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Наименование государственного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органа (иной организации),</w:t>
            </w:r>
            <w:r w:rsidRPr="004F2C2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рассматривающего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административную 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>жалобу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0C16" w14:textId="77777777" w:rsidR="004F2C22" w:rsidRPr="004F2C22" w:rsidRDefault="004F2C22" w:rsidP="004F2C22">
            <w:pPr>
              <w:ind w:left="110" w:right="108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Форма подачи (отзыва)</w:t>
            </w:r>
            <w:r w:rsidRPr="004F2C2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административной жалобы</w:t>
            </w:r>
            <w:r w:rsidRPr="004F2C2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(электронная</w:t>
            </w:r>
            <w:r w:rsidRPr="004F2C2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z w:val="20"/>
                <w:lang w:val="ru-RU"/>
              </w:rPr>
              <w:t>и (или)</w:t>
            </w:r>
            <w:r w:rsidRPr="004F2C2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4F2C22">
              <w:rPr>
                <w:rFonts w:ascii="Times New Roman" w:hAnsi="Times New Roman"/>
                <w:spacing w:val="-1"/>
                <w:sz w:val="20"/>
                <w:lang w:val="ru-RU"/>
              </w:rPr>
              <w:t>письменная форма)</w:t>
            </w:r>
          </w:p>
        </w:tc>
      </w:tr>
      <w:tr w:rsidR="004F2C22" w:rsidRPr="004F2C22" w14:paraId="42745B11" w14:textId="77777777" w:rsidTr="004779D7">
        <w:trPr>
          <w:trHeight w:hRule="exact" w:val="1850"/>
        </w:trPr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167D" w14:textId="77777777" w:rsidR="004F2C22" w:rsidRPr="004F2C22" w:rsidRDefault="004F2C22" w:rsidP="004F2C22">
            <w:pPr>
              <w:ind w:right="6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областной</w:t>
            </w:r>
            <w:r w:rsidRPr="004F2C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исполнительный комитет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4F2C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4F2C22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районным исполнительным комитетом, городским (городов</w:t>
            </w:r>
            <w:r w:rsidRPr="004F2C22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областного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 комитетом;</w:t>
            </w:r>
          </w:p>
          <w:p w14:paraId="38A57E0C" w14:textId="77777777" w:rsidR="004F2C22" w:rsidRPr="004F2C22" w:rsidRDefault="004F2C22" w:rsidP="004F2C22">
            <w:pPr>
              <w:ind w:righ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районный исполнительный комитет 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 административному решению,</w:t>
            </w:r>
            <w:r w:rsidRPr="004F2C22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городским (городов</w:t>
            </w:r>
            <w:r w:rsidRPr="004F2C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районного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подчинения) исполнительным</w:t>
            </w:r>
            <w:r w:rsidRPr="004F2C2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комитетом,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поселковым,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сельским исполнительным комитетом;</w:t>
            </w:r>
            <w:r w:rsidRPr="004F2C22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городской исполнительный комитет</w:t>
            </w:r>
            <w:r w:rsidRPr="004F2C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4F2C2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административному решению,</w:t>
            </w:r>
            <w:r w:rsidRPr="004F2C22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принятому соответствующей местной</w:t>
            </w:r>
            <w:r w:rsidRPr="004F2C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администрацией района </w:t>
            </w:r>
            <w:r w:rsidRPr="004F2C2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F2C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городе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15485" w14:textId="77777777" w:rsidR="004F2C22" w:rsidRPr="004F2C22" w:rsidRDefault="004F2C22" w:rsidP="004F2C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C22">
              <w:rPr>
                <w:rFonts w:ascii="Times New Roman" w:hAnsi="Times New Roman"/>
                <w:spacing w:val="-1"/>
                <w:sz w:val="20"/>
              </w:rPr>
              <w:t>письменная</w:t>
            </w:r>
            <w:proofErr w:type="spellEnd"/>
          </w:p>
        </w:tc>
      </w:tr>
    </w:tbl>
    <w:p w14:paraId="04D67279" w14:textId="77777777" w:rsidR="004F2C22" w:rsidRPr="004F2C22" w:rsidRDefault="004F2C22" w:rsidP="004F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val="en-US" w:eastAsia="en-US"/>
        </w:rPr>
      </w:pPr>
    </w:p>
    <w:p w14:paraId="31F23086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333C50BC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2BF1FDC9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7DA1D86A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44F856E4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062A3063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1B8F0B5A" w14:textId="77777777" w:rsidR="004F2C22" w:rsidRPr="004F2C22" w:rsidRDefault="004F2C22" w:rsidP="004F2C22">
      <w:pPr>
        <w:widowControl w:val="0"/>
        <w:spacing w:after="0" w:line="240" w:lineRule="auto"/>
        <w:ind w:right="1341"/>
        <w:jc w:val="both"/>
        <w:rPr>
          <w:rFonts w:ascii="Times New Roman" w:hAnsi="Times New Roman"/>
          <w:w w:val="95"/>
          <w:lang w:val="en-US" w:eastAsia="en-US"/>
        </w:rPr>
      </w:pPr>
    </w:p>
    <w:p w14:paraId="59B336D0" w14:textId="77777777" w:rsidR="004F2C22" w:rsidRPr="004F2C22" w:rsidRDefault="004F2C22" w:rsidP="004F2C22">
      <w:pPr>
        <w:widowControl w:val="0"/>
        <w:spacing w:after="0" w:line="240" w:lineRule="auto"/>
        <w:rPr>
          <w:lang w:val="en-US" w:eastAsia="en-US"/>
        </w:rPr>
      </w:pPr>
    </w:p>
    <w:p w14:paraId="4B4AAF77" w14:textId="77777777" w:rsidR="00065C03" w:rsidRDefault="00065C03"/>
    <w:sectPr w:rsidR="00065C03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C3AA6"/>
    <w:multiLevelType w:val="multilevel"/>
    <w:tmpl w:val="07189428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113301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D4"/>
    <w:rsid w:val="00065C03"/>
    <w:rsid w:val="00114463"/>
    <w:rsid w:val="004F2C22"/>
    <w:rsid w:val="0068356D"/>
    <w:rsid w:val="007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5542"/>
  <w15:chartTrackingRefBased/>
  <w15:docId w15:val="{F9D97E85-6F00-42BE-B37D-C9E61EBD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C22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сельисполком Бокшицкий</cp:lastModifiedBy>
  <cp:revision>2</cp:revision>
  <dcterms:created xsi:type="dcterms:W3CDTF">2024-05-20T12:50:00Z</dcterms:created>
  <dcterms:modified xsi:type="dcterms:W3CDTF">2024-05-20T12:50:00Z</dcterms:modified>
</cp:coreProperties>
</file>