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2EA9F10" w14:textId="4AF01582" w:rsidR="000736CB" w:rsidRPr="000736CB" w:rsidRDefault="00194DEF" w:rsidP="00EB3420">
      <w:pPr>
        <w:spacing w:after="0" w:line="280" w:lineRule="exact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E0E8D">
        <w:rPr>
          <w:rFonts w:ascii="Times New Roman" w:hAnsi="Times New Roman" w:cs="Times New Roman"/>
          <w:bCs/>
          <w:sz w:val="28"/>
          <w:szCs w:val="28"/>
        </w:rPr>
        <w:t xml:space="preserve">Процедура </w:t>
      </w:r>
      <w:r w:rsidR="000736CB" w:rsidRPr="000736CB">
        <w:rPr>
          <w:rFonts w:ascii="Times New Roman" w:hAnsi="Times New Roman" w:cs="Times New Roman"/>
          <w:bCs/>
          <w:sz w:val="28"/>
          <w:szCs w:val="28"/>
        </w:rPr>
        <w:t xml:space="preserve">16.6. </w:t>
      </w:r>
      <w:r w:rsidR="00A31624" w:rsidRPr="00A31624">
        <w:rPr>
          <w:rFonts w:ascii="Times New Roman" w:hAnsi="Times New Roman" w:cs="Times New Roman"/>
          <w:b/>
          <w:sz w:val="28"/>
          <w:szCs w:val="28"/>
        </w:rPr>
        <w:t>Выдача разрешения на удаление или пересадку объектов растительного мира</w:t>
      </w:r>
    </w:p>
    <w:p w14:paraId="200A4E15" w14:textId="77777777" w:rsidR="00503AFD" w:rsidRDefault="00503AFD" w:rsidP="00503AFD">
      <w:pPr>
        <w:spacing w:after="0" w:line="280" w:lineRule="exact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769F2D3E" w14:textId="609C21BC" w:rsidR="00045E52" w:rsidRPr="00414D79" w:rsidRDefault="00045E52" w:rsidP="00503AFD">
      <w:pPr>
        <w:spacing w:after="0" w:line="280" w:lineRule="exact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Государственный орган (иная организация), в который гражданин должен обратиться: </w:t>
      </w:r>
      <w:r w:rsidR="00324D38" w:rsidRPr="00324D38">
        <w:rPr>
          <w:rFonts w:ascii="Times New Roman" w:hAnsi="Times New Roman" w:cs="Times New Roman"/>
          <w:b/>
          <w:sz w:val="28"/>
          <w:szCs w:val="28"/>
          <w:u w:val="single"/>
        </w:rPr>
        <w:t>сельский исполнительный комитет</w:t>
      </w:r>
    </w:p>
    <w:p w14:paraId="53979B55" w14:textId="77777777" w:rsidR="00045E52" w:rsidRDefault="00045E52" w:rsidP="00045E52">
      <w:pPr>
        <w:spacing w:after="0"/>
        <w:rPr>
          <w:rFonts w:ascii="Times New Roman" w:hAnsi="Times New Roman" w:cs="Times New Roman"/>
          <w:sz w:val="28"/>
          <w:szCs w:val="28"/>
        </w:rPr>
      </w:pPr>
    </w:p>
    <w:p w14:paraId="2734192F" w14:textId="77777777" w:rsidR="00EB3420" w:rsidRPr="00EB3420" w:rsidRDefault="00EB3420" w:rsidP="00EB3420">
      <w:pPr>
        <w:spacing w:after="0" w:line="20" w:lineRule="atLeast"/>
        <w:jc w:val="both"/>
        <w:rPr>
          <w:rFonts w:ascii="Arial" w:eastAsia="Times New Roman" w:hAnsi="Arial" w:cs="Arial"/>
          <w:b/>
          <w:sz w:val="28"/>
          <w:szCs w:val="28"/>
          <w:lang w:eastAsia="ru-RU"/>
        </w:rPr>
      </w:pPr>
      <w:r w:rsidRPr="00EB3420">
        <w:rPr>
          <w:rFonts w:ascii="Arial" w:eastAsia="Times New Roman" w:hAnsi="Arial" w:cs="Arial"/>
          <w:b/>
          <w:sz w:val="28"/>
          <w:szCs w:val="28"/>
          <w:lang w:eastAsia="ru-RU"/>
        </w:rPr>
        <w:t>Документы и (или) сведения, представляемые гражданином для осуществления административной процедуры:</w:t>
      </w:r>
    </w:p>
    <w:p w14:paraId="14B6DB92" w14:textId="77777777" w:rsidR="00EB3420" w:rsidRPr="00EB3420" w:rsidRDefault="00EB3420" w:rsidP="00EB3420">
      <w:pPr>
        <w:numPr>
          <w:ilvl w:val="0"/>
          <w:numId w:val="1"/>
        </w:numPr>
        <w:spacing w:before="120" w:after="0" w:line="20" w:lineRule="atLeast"/>
        <w:ind w:left="0" w:firstLine="0"/>
        <w:jc w:val="both"/>
        <w:rPr>
          <w:rFonts w:ascii="Arial" w:eastAsia="Times New Roman" w:hAnsi="Arial" w:cs="Arial"/>
          <w:sz w:val="28"/>
          <w:szCs w:val="28"/>
          <w:lang w:eastAsia="ru-RU"/>
        </w:rPr>
      </w:pPr>
      <w:r w:rsidRPr="00EB3420">
        <w:rPr>
          <w:rFonts w:ascii="Arial" w:eastAsia="Times New Roman" w:hAnsi="Arial" w:cs="Arial"/>
          <w:sz w:val="28"/>
          <w:szCs w:val="28"/>
          <w:lang w:eastAsia="ru-RU"/>
        </w:rPr>
        <w:t>заявление</w:t>
      </w:r>
    </w:p>
    <w:p w14:paraId="46122C0E" w14:textId="77777777" w:rsidR="00EB3420" w:rsidRPr="00EB3420" w:rsidRDefault="00EB3420" w:rsidP="00EB3420">
      <w:pPr>
        <w:spacing w:after="0" w:line="240" w:lineRule="auto"/>
        <w:jc w:val="both"/>
        <w:rPr>
          <w:rFonts w:ascii="Arial" w:eastAsia="Calibri" w:hAnsi="Arial" w:cs="Arial"/>
          <w:b/>
          <w:i/>
          <w:color w:val="FF0000"/>
          <w:sz w:val="30"/>
          <w:szCs w:val="30"/>
          <w:u w:val="single"/>
        </w:rPr>
      </w:pPr>
      <w:r w:rsidRPr="00EB3420">
        <w:rPr>
          <w:rFonts w:ascii="Arial" w:eastAsia="Calibri" w:hAnsi="Arial" w:cs="Arial"/>
          <w:b/>
          <w:i/>
          <w:color w:val="FF0000"/>
          <w:sz w:val="30"/>
          <w:szCs w:val="30"/>
          <w:u w:val="single"/>
        </w:rPr>
        <w:t>ВНИМАНИЕ!</w:t>
      </w:r>
    </w:p>
    <w:p w14:paraId="423101E2" w14:textId="77777777" w:rsidR="00EB3420" w:rsidRPr="00EB3420" w:rsidRDefault="00EB3420" w:rsidP="00EB3420">
      <w:pPr>
        <w:spacing w:after="0" w:line="240" w:lineRule="auto"/>
        <w:jc w:val="both"/>
        <w:rPr>
          <w:rFonts w:ascii="Arial" w:eastAsia="Calibri" w:hAnsi="Arial" w:cs="Arial"/>
          <w:b/>
          <w:i/>
          <w:color w:val="FF0000"/>
          <w:sz w:val="30"/>
          <w:szCs w:val="30"/>
        </w:rPr>
      </w:pPr>
      <w:r w:rsidRPr="00EB3420">
        <w:rPr>
          <w:rFonts w:ascii="Arial" w:eastAsia="Calibri" w:hAnsi="Arial" w:cs="Arial"/>
          <w:b/>
          <w:i/>
          <w:color w:val="FF0000"/>
          <w:sz w:val="30"/>
          <w:szCs w:val="30"/>
        </w:rPr>
        <w:t>В соответствии со Статьей 15 Закона Республики Беларусь от 28 октября 2008 г. № 433-З «Об основах административных процедур» документы и (или) сведения, необходимые для осуществления административной процедуры, не включенные в перечни документов и (или) сведений, представляемых заинтересованными лицами, определяются законодательством об административных процедурах и запрашиваются уполномоченным органом самостоятельно.</w:t>
      </w:r>
    </w:p>
    <w:p w14:paraId="6D220B0C" w14:textId="77777777" w:rsidR="00EB3420" w:rsidRPr="00EB3420" w:rsidRDefault="00EB3420" w:rsidP="00EB3420">
      <w:pPr>
        <w:spacing w:after="0" w:line="240" w:lineRule="auto"/>
        <w:jc w:val="both"/>
        <w:rPr>
          <w:rFonts w:ascii="Arial" w:eastAsia="Calibri" w:hAnsi="Arial" w:cs="Arial"/>
          <w:b/>
          <w:i/>
          <w:color w:val="FF0000"/>
          <w:sz w:val="30"/>
          <w:szCs w:val="30"/>
        </w:rPr>
      </w:pPr>
      <w:r w:rsidRPr="00EB3420">
        <w:rPr>
          <w:rFonts w:ascii="Arial" w:eastAsia="Calibri" w:hAnsi="Arial" w:cs="Arial"/>
          <w:b/>
          <w:i/>
          <w:color w:val="FF0000"/>
          <w:sz w:val="30"/>
          <w:szCs w:val="30"/>
        </w:rPr>
        <w:t>Заинтересованное лицо при подаче заявления вправе самостоятельно представить эти документы и (или) сведения.</w:t>
      </w:r>
    </w:p>
    <w:p w14:paraId="4E0EC44B" w14:textId="77777777" w:rsidR="00EB3420" w:rsidRPr="00EB3420" w:rsidRDefault="00EB3420" w:rsidP="00EB3420">
      <w:pPr>
        <w:numPr>
          <w:ilvl w:val="0"/>
          <w:numId w:val="2"/>
        </w:numPr>
        <w:spacing w:after="0" w:line="240" w:lineRule="auto"/>
        <w:ind w:left="714" w:hanging="357"/>
        <w:rPr>
          <w:rFonts w:ascii="Times New Roman" w:eastAsia="Times New Roman" w:hAnsi="Times New Roman" w:cs="Times New Roman"/>
          <w:sz w:val="24"/>
          <w:szCs w:val="26"/>
          <w:lang w:eastAsia="ru-RU"/>
        </w:rPr>
      </w:pPr>
      <w:r w:rsidRPr="00EB3420">
        <w:rPr>
          <w:rFonts w:ascii="Times New Roman" w:eastAsia="Times New Roman" w:hAnsi="Times New Roman" w:cs="Times New Roman"/>
          <w:sz w:val="24"/>
          <w:szCs w:val="26"/>
          <w:lang w:eastAsia="ru-RU"/>
        </w:rPr>
        <w:t>заключение о подтверждении обстоятельств, препятствующих эксплуатации зданий, сооружений и иных объектов, выдаваемое уполномоченной местным исполнительным и распорядительным органом организацией в области архитектурной, градостроительной и строительной деятельности либо структурным подразделением местного исполнительного и распорядительного органа в этой области</w:t>
      </w:r>
    </w:p>
    <w:p w14:paraId="278D51AE" w14:textId="77777777" w:rsidR="00EB3420" w:rsidRPr="00EB3420" w:rsidRDefault="00EB3420" w:rsidP="00EB3420">
      <w:pPr>
        <w:numPr>
          <w:ilvl w:val="0"/>
          <w:numId w:val="2"/>
        </w:numPr>
        <w:spacing w:after="0" w:line="240" w:lineRule="auto"/>
        <w:ind w:left="714" w:hanging="357"/>
        <w:rPr>
          <w:rFonts w:ascii="Times New Roman" w:eastAsia="Times New Roman" w:hAnsi="Times New Roman" w:cs="Times New Roman"/>
          <w:sz w:val="24"/>
          <w:szCs w:val="26"/>
          <w:lang w:eastAsia="ru-RU"/>
        </w:rPr>
      </w:pPr>
      <w:r w:rsidRPr="00EB3420">
        <w:rPr>
          <w:rFonts w:ascii="Times New Roman" w:eastAsia="Times New Roman" w:hAnsi="Times New Roman" w:cs="Times New Roman"/>
          <w:sz w:val="24"/>
          <w:szCs w:val="26"/>
          <w:lang w:eastAsia="ru-RU"/>
        </w:rPr>
        <w:t>заключение о подтверждении обстоятельств, препятствующих эксплуатации зданий, сооружений и иных объектов (в отношении деревьев, кустарников с диаметром ствола 12 сантиметров и более на высоте 1,3 метра, произрастающих в придорожных насаждениях автомобильных дорог), выдаваемое организацией государственного дорожного хозяйства, являющейся лицом в области озеленения</w:t>
      </w:r>
    </w:p>
    <w:p w14:paraId="73835148" w14:textId="77777777" w:rsidR="00EB3420" w:rsidRPr="00EB3420" w:rsidRDefault="00EB3420" w:rsidP="00EB3420">
      <w:pPr>
        <w:numPr>
          <w:ilvl w:val="0"/>
          <w:numId w:val="2"/>
        </w:numPr>
        <w:spacing w:after="0" w:line="240" w:lineRule="auto"/>
        <w:ind w:left="714" w:hanging="357"/>
        <w:rPr>
          <w:rFonts w:ascii="Times New Roman" w:eastAsia="Times New Roman" w:hAnsi="Times New Roman" w:cs="Times New Roman"/>
          <w:sz w:val="24"/>
          <w:szCs w:val="26"/>
          <w:lang w:eastAsia="ru-RU"/>
        </w:rPr>
      </w:pPr>
      <w:r w:rsidRPr="00EB3420">
        <w:rPr>
          <w:rFonts w:ascii="Times New Roman" w:eastAsia="Times New Roman" w:hAnsi="Times New Roman" w:cs="Times New Roman"/>
          <w:sz w:val="24"/>
          <w:szCs w:val="26"/>
          <w:lang w:eastAsia="ru-RU"/>
        </w:rPr>
        <w:t>заключение о подтверждении обстоятельств, препятствующих эксплуатации зданий, сооружений и иных объектов (в отношении деревьев, кустарников с диаметром ствола 12 сантиметров и более на высоте 1,3 метра, произрастающих в придорожных насаждениях железных дорог), выдаваемое организацией железнодорожного транспорта общего пользования, являющейся лицом в области озеленения</w:t>
      </w:r>
    </w:p>
    <w:p w14:paraId="0FD22587" w14:textId="77777777" w:rsidR="00EB3420" w:rsidRPr="00EB3420" w:rsidRDefault="00EB3420" w:rsidP="00EB3420">
      <w:pPr>
        <w:numPr>
          <w:ilvl w:val="0"/>
          <w:numId w:val="2"/>
        </w:numPr>
        <w:spacing w:after="0" w:line="240" w:lineRule="auto"/>
        <w:ind w:left="714" w:hanging="357"/>
        <w:jc w:val="both"/>
        <w:rPr>
          <w:rFonts w:ascii="Arial" w:eastAsia="Times New Roman" w:hAnsi="Arial" w:cs="Arial"/>
          <w:b/>
          <w:sz w:val="24"/>
          <w:szCs w:val="26"/>
          <w:lang w:eastAsia="ru-RU"/>
        </w:rPr>
      </w:pPr>
      <w:r w:rsidRPr="00EB3420">
        <w:rPr>
          <w:rFonts w:ascii="Times New Roman" w:eastAsia="Times New Roman" w:hAnsi="Times New Roman" w:cs="Times New Roman"/>
          <w:sz w:val="24"/>
          <w:szCs w:val="26"/>
          <w:lang w:eastAsia="ru-RU"/>
        </w:rPr>
        <w:t>заключение о подтверждении ненадлежащего качественного состояния деревьев, кустарников, выдаваемое лицом в области озеленения, уполномоченным местным исполнительным и распорядительным органом</w:t>
      </w:r>
    </w:p>
    <w:p w14:paraId="0BF674F4" w14:textId="0263AF59" w:rsidR="00EB3420" w:rsidRDefault="00EB3420" w:rsidP="00EB3420">
      <w:pPr>
        <w:spacing w:after="0" w:line="240" w:lineRule="auto"/>
        <w:jc w:val="both"/>
        <w:rPr>
          <w:rFonts w:ascii="Arial" w:eastAsia="Times New Roman" w:hAnsi="Arial" w:cs="Arial"/>
          <w:b/>
          <w:sz w:val="28"/>
          <w:szCs w:val="28"/>
          <w:lang w:eastAsia="ru-RU"/>
        </w:rPr>
      </w:pPr>
      <w:r w:rsidRPr="00EB3420">
        <w:rPr>
          <w:rFonts w:ascii="Arial" w:eastAsia="Times New Roman" w:hAnsi="Arial" w:cs="Arial"/>
          <w:b/>
          <w:sz w:val="28"/>
          <w:szCs w:val="28"/>
          <w:lang w:eastAsia="ru-RU"/>
        </w:rPr>
        <w:t>Размер платы, взимаемой при осуществлении административной процедуры: БЕСПЛАТНО</w:t>
      </w:r>
    </w:p>
    <w:p w14:paraId="454AA1C1" w14:textId="77777777" w:rsidR="00EB3420" w:rsidRPr="00EB3420" w:rsidRDefault="00EB3420" w:rsidP="00EB3420">
      <w:pPr>
        <w:spacing w:after="0" w:line="240" w:lineRule="auto"/>
        <w:jc w:val="both"/>
        <w:rPr>
          <w:rFonts w:ascii="Arial" w:eastAsia="Times New Roman" w:hAnsi="Arial" w:cs="Arial"/>
          <w:b/>
          <w:sz w:val="28"/>
          <w:szCs w:val="28"/>
          <w:lang w:eastAsia="ru-RU"/>
        </w:rPr>
      </w:pPr>
    </w:p>
    <w:p w14:paraId="08F15E01" w14:textId="77777777" w:rsidR="00EB3420" w:rsidRPr="00EB3420" w:rsidRDefault="00EB3420" w:rsidP="00EB3420">
      <w:pPr>
        <w:spacing w:after="0" w:line="240" w:lineRule="auto"/>
        <w:jc w:val="both"/>
        <w:rPr>
          <w:rFonts w:ascii="Arial" w:eastAsia="Times New Roman" w:hAnsi="Arial" w:cs="Arial"/>
          <w:b/>
          <w:sz w:val="28"/>
          <w:szCs w:val="28"/>
          <w:lang w:eastAsia="ru-RU"/>
        </w:rPr>
      </w:pPr>
      <w:r w:rsidRPr="00EB3420">
        <w:rPr>
          <w:rFonts w:ascii="Arial" w:eastAsia="Times New Roman" w:hAnsi="Arial" w:cs="Arial"/>
          <w:b/>
          <w:sz w:val="28"/>
          <w:szCs w:val="28"/>
          <w:lang w:eastAsia="ru-RU"/>
        </w:rPr>
        <w:t xml:space="preserve">Максимальный срок осуществления административной процедуры: </w:t>
      </w:r>
    </w:p>
    <w:p w14:paraId="2EB00A08" w14:textId="5B2C3A56" w:rsidR="00EB3420" w:rsidRDefault="00EB3420" w:rsidP="00EB3420">
      <w:pPr>
        <w:spacing w:after="0" w:line="240" w:lineRule="auto"/>
        <w:jc w:val="both"/>
        <w:rPr>
          <w:rFonts w:ascii="Arial" w:eastAsia="Times New Roman" w:hAnsi="Arial" w:cs="Arial"/>
          <w:sz w:val="28"/>
          <w:szCs w:val="28"/>
          <w:lang w:eastAsia="ru-RU"/>
        </w:rPr>
      </w:pPr>
      <w:r w:rsidRPr="00EB3420">
        <w:rPr>
          <w:rFonts w:ascii="Arial" w:eastAsia="Times New Roman" w:hAnsi="Arial" w:cs="Arial"/>
          <w:b/>
          <w:sz w:val="28"/>
          <w:szCs w:val="28"/>
          <w:lang w:eastAsia="ru-RU"/>
        </w:rPr>
        <w:t>1 месяц</w:t>
      </w:r>
      <w:r w:rsidRPr="00EB3420">
        <w:rPr>
          <w:rFonts w:ascii="Arial" w:eastAsia="Times New Roman" w:hAnsi="Arial" w:cs="Arial"/>
          <w:sz w:val="28"/>
          <w:szCs w:val="28"/>
          <w:lang w:eastAsia="ru-RU"/>
        </w:rPr>
        <w:t xml:space="preserve"> со дня подачи заявления</w:t>
      </w:r>
    </w:p>
    <w:p w14:paraId="4AC6E230" w14:textId="77777777" w:rsidR="00EB3420" w:rsidRPr="00EB3420" w:rsidRDefault="00EB3420" w:rsidP="00EB3420">
      <w:pPr>
        <w:spacing w:after="0" w:line="240" w:lineRule="auto"/>
        <w:jc w:val="both"/>
        <w:rPr>
          <w:rFonts w:ascii="Arial" w:eastAsia="Times New Roman" w:hAnsi="Arial" w:cs="Arial"/>
          <w:sz w:val="28"/>
          <w:szCs w:val="28"/>
          <w:lang w:eastAsia="ru-RU"/>
        </w:rPr>
      </w:pPr>
    </w:p>
    <w:p w14:paraId="327D9B31" w14:textId="77777777" w:rsidR="00EB3420" w:rsidRPr="00EB3420" w:rsidRDefault="00EB3420" w:rsidP="00EB3420">
      <w:pPr>
        <w:spacing w:after="0" w:line="240" w:lineRule="auto"/>
        <w:jc w:val="both"/>
        <w:rPr>
          <w:rFonts w:ascii="Arial" w:eastAsia="Times New Roman" w:hAnsi="Arial" w:cs="Arial"/>
          <w:b/>
          <w:sz w:val="28"/>
          <w:szCs w:val="28"/>
          <w:lang w:eastAsia="ru-RU"/>
        </w:rPr>
      </w:pPr>
      <w:r w:rsidRPr="00EB3420">
        <w:rPr>
          <w:rFonts w:ascii="Arial" w:eastAsia="Times New Roman" w:hAnsi="Arial" w:cs="Arial"/>
          <w:b/>
          <w:sz w:val="28"/>
          <w:szCs w:val="28"/>
          <w:lang w:eastAsia="ru-RU"/>
        </w:rPr>
        <w:t>Срок действия справки, другого документа (решения), выдаваемых (принимаемого) при осуществлении административной процедуры: 1 год</w:t>
      </w:r>
      <w:r w:rsidRPr="00EB3420">
        <w:rPr>
          <w:rFonts w:ascii="Arial" w:eastAsia="Calibri" w:hAnsi="Arial" w:cs="Arial"/>
          <w:b/>
          <w:i/>
          <w:sz w:val="30"/>
          <w:szCs w:val="32"/>
        </w:rPr>
        <w:t xml:space="preserve"> </w:t>
      </w:r>
    </w:p>
    <w:p w14:paraId="17B768D1" w14:textId="77777777" w:rsidR="00EB3420" w:rsidRPr="00EB3420" w:rsidRDefault="00EB3420" w:rsidP="00EB3420">
      <w:pPr>
        <w:spacing w:after="0" w:line="240" w:lineRule="auto"/>
        <w:jc w:val="both"/>
        <w:rPr>
          <w:rFonts w:ascii="Arial" w:eastAsia="Calibri" w:hAnsi="Arial" w:cs="Arial"/>
          <w:b/>
          <w:i/>
          <w:sz w:val="30"/>
          <w:szCs w:val="32"/>
        </w:rPr>
      </w:pPr>
      <w:r w:rsidRPr="00EB3420">
        <w:rPr>
          <w:rFonts w:ascii="Arial" w:eastAsia="Calibri" w:hAnsi="Arial" w:cs="Arial"/>
          <w:b/>
          <w:i/>
          <w:sz w:val="30"/>
          <w:szCs w:val="32"/>
        </w:rPr>
        <w:lastRenderedPageBreak/>
        <w:t xml:space="preserve">Кабинет управляющего делами </w:t>
      </w:r>
      <w:proofErr w:type="spellStart"/>
      <w:r w:rsidRPr="00EB3420">
        <w:rPr>
          <w:rFonts w:ascii="Arial" w:eastAsia="Calibri" w:hAnsi="Arial" w:cs="Arial"/>
          <w:b/>
          <w:i/>
          <w:sz w:val="30"/>
          <w:szCs w:val="32"/>
        </w:rPr>
        <w:t>сельисполкома</w:t>
      </w:r>
      <w:proofErr w:type="spellEnd"/>
    </w:p>
    <w:p w14:paraId="723CCE5F" w14:textId="4AE02953" w:rsidR="00EB3420" w:rsidRDefault="00EB3420" w:rsidP="00EB3420">
      <w:pPr>
        <w:spacing w:after="0" w:line="240" w:lineRule="auto"/>
        <w:jc w:val="both"/>
        <w:rPr>
          <w:rFonts w:ascii="Arial" w:eastAsia="Calibri" w:hAnsi="Arial" w:cs="Arial"/>
          <w:b/>
          <w:i/>
          <w:sz w:val="30"/>
          <w:szCs w:val="32"/>
        </w:rPr>
      </w:pPr>
      <w:r w:rsidRPr="00EB3420">
        <w:rPr>
          <w:rFonts w:ascii="Arial" w:eastAsia="Calibri" w:hAnsi="Arial" w:cs="Arial"/>
          <w:b/>
          <w:i/>
          <w:sz w:val="30"/>
          <w:szCs w:val="32"/>
        </w:rPr>
        <w:t xml:space="preserve">специалист – управляющий делами </w:t>
      </w:r>
      <w:proofErr w:type="spellStart"/>
      <w:r w:rsidRPr="00EB3420">
        <w:rPr>
          <w:rFonts w:ascii="Arial" w:eastAsia="Calibri" w:hAnsi="Arial" w:cs="Arial"/>
          <w:b/>
          <w:i/>
          <w:sz w:val="30"/>
          <w:szCs w:val="32"/>
        </w:rPr>
        <w:t>сельисполкома</w:t>
      </w:r>
      <w:proofErr w:type="spellEnd"/>
      <w:r w:rsidRPr="00EB3420">
        <w:rPr>
          <w:rFonts w:ascii="Arial" w:eastAsia="Calibri" w:hAnsi="Arial" w:cs="Arial"/>
          <w:b/>
          <w:i/>
          <w:sz w:val="30"/>
          <w:szCs w:val="32"/>
        </w:rPr>
        <w:t xml:space="preserve"> Перегуд Ирина Николаевна, тел. 91-2-36</w:t>
      </w:r>
    </w:p>
    <w:p w14:paraId="149E1F7C" w14:textId="77777777" w:rsidR="00EB3420" w:rsidRPr="00EB3420" w:rsidRDefault="00EB3420" w:rsidP="00EB3420">
      <w:pPr>
        <w:spacing w:after="0" w:line="240" w:lineRule="auto"/>
        <w:jc w:val="both"/>
        <w:rPr>
          <w:rFonts w:ascii="Arial" w:eastAsia="Calibri" w:hAnsi="Arial" w:cs="Arial"/>
          <w:b/>
          <w:i/>
          <w:sz w:val="30"/>
          <w:szCs w:val="32"/>
        </w:rPr>
      </w:pPr>
    </w:p>
    <w:p w14:paraId="21C61869" w14:textId="77777777" w:rsidR="00EB3420" w:rsidRPr="00EB3420" w:rsidRDefault="00EB3420" w:rsidP="00EB3420">
      <w:pPr>
        <w:jc w:val="both"/>
        <w:rPr>
          <w:rFonts w:ascii="Arial" w:eastAsia="Calibri" w:hAnsi="Arial" w:cs="Arial"/>
          <w:b/>
          <w:i/>
          <w:sz w:val="30"/>
          <w:szCs w:val="32"/>
        </w:rPr>
      </w:pPr>
      <w:r w:rsidRPr="00EB3420">
        <w:rPr>
          <w:rFonts w:ascii="Arial" w:eastAsia="Calibri" w:hAnsi="Arial" w:cs="Arial"/>
          <w:b/>
          <w:i/>
          <w:sz w:val="30"/>
          <w:szCs w:val="32"/>
        </w:rPr>
        <w:t xml:space="preserve">Во время отсутствия управляющего делами </w:t>
      </w:r>
      <w:proofErr w:type="spellStart"/>
      <w:r w:rsidRPr="00EB3420">
        <w:rPr>
          <w:rFonts w:ascii="Arial" w:eastAsia="Calibri" w:hAnsi="Arial" w:cs="Arial"/>
          <w:b/>
          <w:i/>
          <w:sz w:val="30"/>
          <w:szCs w:val="32"/>
        </w:rPr>
        <w:t>сельисполкома</w:t>
      </w:r>
      <w:proofErr w:type="spellEnd"/>
      <w:r w:rsidRPr="00EB3420">
        <w:rPr>
          <w:rFonts w:ascii="Arial" w:eastAsia="Calibri" w:hAnsi="Arial" w:cs="Arial"/>
          <w:b/>
          <w:i/>
          <w:sz w:val="30"/>
          <w:szCs w:val="32"/>
        </w:rPr>
        <w:t xml:space="preserve"> его обязанности исполняет старший инспектор Кухаренко Кристина Викторовна, тел. 91-1-27</w:t>
      </w:r>
    </w:p>
    <w:p w14:paraId="5CC303CF" w14:textId="77777777" w:rsidR="008C2792" w:rsidRDefault="008C2792" w:rsidP="00E215FB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4075F1D8" w14:textId="77777777" w:rsidR="008C2792" w:rsidRDefault="008C2792" w:rsidP="00E215FB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07CBB68D" w14:textId="77777777" w:rsidR="008C2792" w:rsidRDefault="008C2792" w:rsidP="00E215FB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2D26F2DA" w14:textId="77777777" w:rsidR="008C2792" w:rsidRDefault="008C2792" w:rsidP="00E215FB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4A3F4E71" w14:textId="77777777" w:rsidR="008C2792" w:rsidRDefault="008C2792" w:rsidP="00E215FB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79B11632" w14:textId="77777777" w:rsidR="008C2792" w:rsidRDefault="008C2792" w:rsidP="00E215FB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19AD7181" w14:textId="77777777" w:rsidR="008C2792" w:rsidRDefault="008C2792" w:rsidP="00E215FB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2DE826B9" w14:textId="77777777" w:rsidR="008C2792" w:rsidRDefault="008C2792" w:rsidP="00E215FB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3E225E46" w14:textId="77777777" w:rsidR="008C2792" w:rsidRDefault="008C2792" w:rsidP="00E215FB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47877FD1" w14:textId="77777777" w:rsidR="008C2792" w:rsidRDefault="008C2792" w:rsidP="00E215FB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343F4D58" w14:textId="77777777" w:rsidR="008C2792" w:rsidRDefault="008C2792" w:rsidP="00E215FB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7B86E954" w14:textId="77777777" w:rsidR="008C2792" w:rsidRDefault="008C2792" w:rsidP="00E215FB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01B23CD9" w14:textId="77777777" w:rsidR="008C2792" w:rsidRDefault="008C2792" w:rsidP="00E215FB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2DD4F1BA" w14:textId="77777777" w:rsidR="008C2792" w:rsidRDefault="008C2792" w:rsidP="00E215FB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5D4A3C72" w14:textId="77777777" w:rsidR="008C2792" w:rsidRDefault="008C2792" w:rsidP="00E215FB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03FDC406" w14:textId="77777777" w:rsidR="008C2792" w:rsidRDefault="008C2792" w:rsidP="00E215FB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3955CF28" w14:textId="77777777" w:rsidR="008C2792" w:rsidRDefault="008C2792" w:rsidP="00E215FB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2BF8F51E" w14:textId="77777777" w:rsidR="008C2792" w:rsidRDefault="008C2792" w:rsidP="00E215FB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08E05399" w14:textId="77777777" w:rsidR="008C2792" w:rsidRDefault="008C2792" w:rsidP="00E215FB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20F3C3F0" w14:textId="77777777" w:rsidR="008C2792" w:rsidRDefault="008C2792" w:rsidP="00E215FB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42B0A03C" w14:textId="112A92B8" w:rsidR="008C2792" w:rsidRDefault="008C2792" w:rsidP="00E215FB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294B58F0" w14:textId="4A9FBC97" w:rsidR="00EB3420" w:rsidRDefault="00EB3420" w:rsidP="00E215FB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6D12B8AE" w14:textId="0243E486" w:rsidR="00EB3420" w:rsidRDefault="00EB3420" w:rsidP="00E215FB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01A29F28" w14:textId="56C07708" w:rsidR="00EB3420" w:rsidRDefault="00EB3420" w:rsidP="00E215FB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30A352E8" w14:textId="04B04F53" w:rsidR="00EB3420" w:rsidRDefault="00EB3420" w:rsidP="00E215FB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7ADFC9BD" w14:textId="764B4667" w:rsidR="00EB3420" w:rsidRDefault="00EB3420" w:rsidP="00E215FB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40D8C93D" w14:textId="57AD11AF" w:rsidR="00EB3420" w:rsidRDefault="00EB3420" w:rsidP="00E215FB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258C4F53" w14:textId="12CBFA72" w:rsidR="00EB3420" w:rsidRDefault="00EB3420" w:rsidP="00E215FB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3653B258" w14:textId="43EDA605" w:rsidR="00EB3420" w:rsidRDefault="00EB3420" w:rsidP="00E215FB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0F06F5AC" w14:textId="77777777" w:rsidR="00EB3420" w:rsidRDefault="00EB3420" w:rsidP="00E215FB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542B093A" w14:textId="77777777" w:rsidR="00661E02" w:rsidRDefault="00661E02" w:rsidP="00E215FB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0CFFF3AB" w14:textId="77777777" w:rsidR="008C2792" w:rsidRDefault="008C2792" w:rsidP="00E215FB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5778"/>
        <w:gridCol w:w="4076"/>
      </w:tblGrid>
      <w:tr w:rsidR="008C2792" w:rsidRPr="008C2792" w14:paraId="5D6676B9" w14:textId="77777777" w:rsidTr="003D4274">
        <w:tc>
          <w:tcPr>
            <w:tcW w:w="5778" w:type="dxa"/>
            <w:shd w:val="clear" w:color="auto" w:fill="auto"/>
          </w:tcPr>
          <w:p w14:paraId="7A69DEF9" w14:textId="77777777" w:rsidR="008C2792" w:rsidRPr="008C2792" w:rsidRDefault="008C2792" w:rsidP="008C279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C27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Процедура 16.6</w:t>
            </w:r>
          </w:p>
        </w:tc>
        <w:tc>
          <w:tcPr>
            <w:tcW w:w="4076" w:type="dxa"/>
            <w:shd w:val="clear" w:color="auto" w:fill="auto"/>
          </w:tcPr>
          <w:p w14:paraId="4A9BFDDA" w14:textId="77777777" w:rsidR="008C2792" w:rsidRPr="008C2792" w:rsidRDefault="008C2792" w:rsidP="008C2792">
            <w:pPr>
              <w:spacing w:after="0" w:line="28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14:paraId="3EE591F1" w14:textId="77777777" w:rsidR="008C2792" w:rsidRPr="008C2792" w:rsidRDefault="008C2792" w:rsidP="008C2792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ru-RU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3794"/>
        <w:gridCol w:w="6060"/>
      </w:tblGrid>
      <w:tr w:rsidR="008C2792" w:rsidRPr="008C2792" w14:paraId="16E46603" w14:textId="77777777" w:rsidTr="003D4274">
        <w:tc>
          <w:tcPr>
            <w:tcW w:w="3794" w:type="dxa"/>
          </w:tcPr>
          <w:p w14:paraId="081C9243" w14:textId="77777777" w:rsidR="008C2792" w:rsidRPr="008C2792" w:rsidRDefault="008C2792" w:rsidP="008C27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14:paraId="4B23C14C" w14:textId="77777777" w:rsidR="008C2792" w:rsidRPr="008C2792" w:rsidRDefault="008C2792" w:rsidP="008C27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14:paraId="35BB59DA" w14:textId="77777777" w:rsidR="008C2792" w:rsidRPr="008C2792" w:rsidRDefault="008C2792" w:rsidP="008C27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14:paraId="6F72C07B" w14:textId="77777777" w:rsidR="008C2792" w:rsidRPr="008C2792" w:rsidRDefault="008C2792" w:rsidP="008C27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14:paraId="204F290B" w14:textId="77777777" w:rsidR="008C2792" w:rsidRPr="008C2792" w:rsidRDefault="008C2792" w:rsidP="008C27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14:paraId="17E6564D" w14:textId="77777777" w:rsidR="008C2792" w:rsidRPr="008C2792" w:rsidRDefault="008C2792" w:rsidP="008C27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14:paraId="7A899080" w14:textId="77777777" w:rsidR="008C2792" w:rsidRPr="008C2792" w:rsidRDefault="008C2792" w:rsidP="008C27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14:paraId="0A79781D" w14:textId="77777777" w:rsidR="008C2792" w:rsidRPr="008C2792" w:rsidRDefault="008C2792" w:rsidP="008C27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14:paraId="71019C84" w14:textId="77777777" w:rsidR="008C2792" w:rsidRPr="008C2792" w:rsidRDefault="008C2792" w:rsidP="008C27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14:paraId="65DE65B1" w14:textId="77777777" w:rsidR="008C2792" w:rsidRPr="008C2792" w:rsidRDefault="008C2792" w:rsidP="008C27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14:paraId="1FF02D51" w14:textId="77777777" w:rsidR="008C2792" w:rsidRPr="008C2792" w:rsidRDefault="008C2792" w:rsidP="008C2792">
            <w:pPr>
              <w:tabs>
                <w:tab w:val="left" w:pos="110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279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ab/>
            </w:r>
          </w:p>
        </w:tc>
        <w:tc>
          <w:tcPr>
            <w:tcW w:w="6060" w:type="dxa"/>
          </w:tcPr>
          <w:p w14:paraId="5C07331F" w14:textId="18DA6CF7" w:rsidR="008C2792" w:rsidRPr="008C2792" w:rsidRDefault="00EB3420" w:rsidP="008C2792">
            <w:pPr>
              <w:spacing w:after="0" w:line="240" w:lineRule="auto"/>
              <w:ind w:firstLine="6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Сорогский </w:t>
            </w:r>
            <w:bookmarkStart w:id="0" w:name="_GoBack"/>
            <w:bookmarkEnd w:id="0"/>
            <w:r w:rsidR="008C2792" w:rsidRPr="008C279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сельский исполнительный комитет</w:t>
            </w:r>
          </w:p>
          <w:p w14:paraId="1B411D08" w14:textId="77777777" w:rsidR="008C2792" w:rsidRPr="008C2792" w:rsidRDefault="008C2792" w:rsidP="008C2792">
            <w:pPr>
              <w:spacing w:after="0" w:line="240" w:lineRule="auto"/>
              <w:ind w:firstLine="6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C279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_________________________________________</w:t>
            </w:r>
          </w:p>
          <w:p w14:paraId="2C037D8C" w14:textId="77777777" w:rsidR="008C2792" w:rsidRPr="008C2792" w:rsidRDefault="008C2792" w:rsidP="008C2792">
            <w:pPr>
              <w:spacing w:after="0" w:line="240" w:lineRule="auto"/>
              <w:ind w:firstLine="561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vertAlign w:val="superscript"/>
                <w:lang w:eastAsia="ru-RU"/>
              </w:rPr>
            </w:pPr>
            <w:r w:rsidRPr="008C279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vertAlign w:val="superscript"/>
                <w:lang w:eastAsia="ru-RU"/>
              </w:rPr>
              <w:t>(Ф.И.О. заявителя)</w:t>
            </w:r>
          </w:p>
          <w:p w14:paraId="1CF41BD5" w14:textId="77777777" w:rsidR="008C2792" w:rsidRPr="008C2792" w:rsidRDefault="008C2792" w:rsidP="008C2792">
            <w:pPr>
              <w:spacing w:after="0" w:line="240" w:lineRule="auto"/>
              <w:ind w:firstLine="6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8C279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проживающего(ей) по адресу:</w:t>
            </w:r>
          </w:p>
          <w:p w14:paraId="5BDC8827" w14:textId="77777777" w:rsidR="008C2792" w:rsidRPr="008C2792" w:rsidRDefault="008C2792" w:rsidP="008C2792">
            <w:pPr>
              <w:spacing w:after="0" w:line="240" w:lineRule="auto"/>
              <w:ind w:firstLine="6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8C279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_________________________________________</w:t>
            </w:r>
          </w:p>
          <w:p w14:paraId="36602ED7" w14:textId="77777777" w:rsidR="008C2792" w:rsidRPr="008C2792" w:rsidRDefault="008C2792" w:rsidP="008C2792">
            <w:pPr>
              <w:spacing w:after="0" w:line="240" w:lineRule="auto"/>
              <w:ind w:firstLine="561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vertAlign w:val="superscript"/>
                <w:lang w:eastAsia="ru-RU"/>
              </w:rPr>
            </w:pPr>
            <w:r w:rsidRPr="008C279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vertAlign w:val="superscript"/>
                <w:lang w:eastAsia="ru-RU"/>
              </w:rPr>
              <w:t>(указать место регистрации)</w:t>
            </w:r>
          </w:p>
          <w:p w14:paraId="22F1AC73" w14:textId="77777777" w:rsidR="008C2792" w:rsidRPr="008C2792" w:rsidRDefault="008C2792" w:rsidP="008C2792">
            <w:pPr>
              <w:spacing w:after="0" w:line="240" w:lineRule="auto"/>
              <w:ind w:firstLine="6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8C279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тел.: дом. ________________________________ </w:t>
            </w:r>
          </w:p>
          <w:p w14:paraId="2C71700D" w14:textId="77777777" w:rsidR="008C2792" w:rsidRPr="008C2792" w:rsidRDefault="008C2792" w:rsidP="008C2792">
            <w:pPr>
              <w:spacing w:after="0" w:line="240" w:lineRule="auto"/>
              <w:ind w:firstLine="6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8C279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моб. _____________________________________</w:t>
            </w:r>
          </w:p>
        </w:tc>
      </w:tr>
    </w:tbl>
    <w:p w14:paraId="532A38E9" w14:textId="77777777" w:rsidR="008C2792" w:rsidRPr="008C2792" w:rsidRDefault="008C2792" w:rsidP="008C2792">
      <w:pPr>
        <w:spacing w:after="0" w:line="240" w:lineRule="auto"/>
        <w:jc w:val="center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</w:p>
    <w:p w14:paraId="15D628DA" w14:textId="77777777" w:rsidR="008C2792" w:rsidRPr="008C2792" w:rsidRDefault="008C2792" w:rsidP="008C2792">
      <w:pPr>
        <w:spacing w:after="0" w:line="240" w:lineRule="auto"/>
        <w:jc w:val="center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8C2792">
        <w:rPr>
          <w:rFonts w:ascii="Times New Roman" w:eastAsia="Times New Roman" w:hAnsi="Times New Roman" w:cs="Times New Roman"/>
          <w:sz w:val="30"/>
          <w:szCs w:val="30"/>
          <w:lang w:eastAsia="ru-RU"/>
        </w:rPr>
        <w:t>ЗАЯВЛЕНИЕ</w:t>
      </w:r>
    </w:p>
    <w:p w14:paraId="53E9DD61" w14:textId="77777777" w:rsidR="008C2792" w:rsidRPr="008C2792" w:rsidRDefault="008C2792" w:rsidP="008C2792">
      <w:pPr>
        <w:spacing w:after="0" w:line="240" w:lineRule="auto"/>
        <w:jc w:val="center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8C2792">
        <w:rPr>
          <w:rFonts w:ascii="Times New Roman" w:eastAsia="Times New Roman" w:hAnsi="Times New Roman" w:cs="Times New Roman"/>
          <w:sz w:val="30"/>
          <w:szCs w:val="30"/>
          <w:lang w:eastAsia="ru-RU"/>
        </w:rPr>
        <w:t>на удаление, пересадку объектов растительного мира в населенных пунктах</w:t>
      </w:r>
    </w:p>
    <w:p w14:paraId="4DDEB631" w14:textId="77777777" w:rsidR="008C2792" w:rsidRPr="008C2792" w:rsidRDefault="008C2792" w:rsidP="008C2792">
      <w:pPr>
        <w:spacing w:after="0" w:line="240" w:lineRule="auto"/>
        <w:jc w:val="center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</w:p>
    <w:p w14:paraId="74005B7A" w14:textId="77777777" w:rsidR="008C2792" w:rsidRPr="008C2792" w:rsidRDefault="008C2792" w:rsidP="008C279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C2792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Прошу выдать разрешение на _________________________следующих объектов</w:t>
      </w:r>
    </w:p>
    <w:p w14:paraId="4CC243D1" w14:textId="77777777" w:rsidR="008C2792" w:rsidRPr="008C2792" w:rsidRDefault="008C2792" w:rsidP="008C2792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8C2792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8C2792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8C2792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8C2792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8C2792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8C2792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  <w:t xml:space="preserve">   (удаление, пересадку)</w:t>
      </w:r>
    </w:p>
    <w:p w14:paraId="53B0835D" w14:textId="77777777" w:rsidR="008C2792" w:rsidRPr="008C2792" w:rsidRDefault="008C2792" w:rsidP="008C279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C2792">
        <w:rPr>
          <w:rFonts w:ascii="Times New Roman" w:eastAsia="Times New Roman" w:hAnsi="Times New Roman" w:cs="Times New Roman"/>
          <w:sz w:val="28"/>
          <w:szCs w:val="28"/>
          <w:lang w:eastAsia="ru-RU"/>
        </w:rPr>
        <w:t>растительного мира: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226"/>
        <w:gridCol w:w="1417"/>
        <w:gridCol w:w="1026"/>
        <w:gridCol w:w="1030"/>
        <w:gridCol w:w="1477"/>
        <w:gridCol w:w="1157"/>
        <w:gridCol w:w="1140"/>
        <w:gridCol w:w="1381"/>
      </w:tblGrid>
      <w:tr w:rsidR="008C2792" w:rsidRPr="008C2792" w14:paraId="3ACBEE7E" w14:textId="77777777" w:rsidTr="003D4274">
        <w:tc>
          <w:tcPr>
            <w:tcW w:w="1226" w:type="dxa"/>
            <w:vMerge w:val="restart"/>
            <w:vAlign w:val="center"/>
          </w:tcPr>
          <w:p w14:paraId="35AC69D7" w14:textId="77777777" w:rsidR="008C2792" w:rsidRPr="008C2792" w:rsidRDefault="008C2792" w:rsidP="008C27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C27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Вид (порода)*</w:t>
            </w:r>
          </w:p>
        </w:tc>
        <w:tc>
          <w:tcPr>
            <w:tcW w:w="3473" w:type="dxa"/>
            <w:gridSpan w:val="3"/>
            <w:vAlign w:val="center"/>
          </w:tcPr>
          <w:p w14:paraId="32653BE4" w14:textId="77777777" w:rsidR="008C2792" w:rsidRPr="008C2792" w:rsidRDefault="008C2792" w:rsidP="008C27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C27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Деревьев</w:t>
            </w:r>
          </w:p>
        </w:tc>
        <w:tc>
          <w:tcPr>
            <w:tcW w:w="2634" w:type="dxa"/>
            <w:gridSpan w:val="2"/>
            <w:vAlign w:val="center"/>
          </w:tcPr>
          <w:p w14:paraId="70B76B0C" w14:textId="77777777" w:rsidR="008C2792" w:rsidRPr="008C2792" w:rsidRDefault="008C2792" w:rsidP="008C27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C27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Кустарников</w:t>
            </w:r>
          </w:p>
        </w:tc>
        <w:tc>
          <w:tcPr>
            <w:tcW w:w="1140" w:type="dxa"/>
            <w:vMerge w:val="restart"/>
            <w:vAlign w:val="center"/>
          </w:tcPr>
          <w:p w14:paraId="4792A7AA" w14:textId="77777777" w:rsidR="008C2792" w:rsidRPr="008C2792" w:rsidRDefault="008C2792" w:rsidP="008C27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C27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Газона, кв.м.</w:t>
            </w:r>
          </w:p>
        </w:tc>
        <w:tc>
          <w:tcPr>
            <w:tcW w:w="1381" w:type="dxa"/>
            <w:vMerge w:val="restart"/>
            <w:vAlign w:val="center"/>
          </w:tcPr>
          <w:p w14:paraId="60370BC8" w14:textId="77777777" w:rsidR="008C2792" w:rsidRPr="008C2792" w:rsidRDefault="008C2792" w:rsidP="008C27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C27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Цветников, кв.м.</w:t>
            </w:r>
          </w:p>
        </w:tc>
      </w:tr>
      <w:tr w:rsidR="008C2792" w:rsidRPr="008C2792" w14:paraId="4EC0BC34" w14:textId="77777777" w:rsidTr="003D4274">
        <w:tc>
          <w:tcPr>
            <w:tcW w:w="1226" w:type="dxa"/>
            <w:vMerge/>
          </w:tcPr>
          <w:p w14:paraId="3C8934C3" w14:textId="77777777" w:rsidR="008C2792" w:rsidRPr="008C2792" w:rsidRDefault="008C2792" w:rsidP="008C279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vMerge w:val="restart"/>
            <w:vAlign w:val="center"/>
          </w:tcPr>
          <w:p w14:paraId="76B9E046" w14:textId="77777777" w:rsidR="008C2792" w:rsidRPr="008C2792" w:rsidRDefault="008C2792" w:rsidP="008C27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C27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Количество шт.</w:t>
            </w:r>
          </w:p>
        </w:tc>
        <w:tc>
          <w:tcPr>
            <w:tcW w:w="2056" w:type="dxa"/>
            <w:gridSpan w:val="2"/>
            <w:vAlign w:val="center"/>
          </w:tcPr>
          <w:p w14:paraId="53DDC98D" w14:textId="77777777" w:rsidR="008C2792" w:rsidRPr="008C2792" w:rsidRDefault="008C2792" w:rsidP="008C27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C27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Диаметр ствола на высоте 1,3 м, см*</w:t>
            </w:r>
          </w:p>
        </w:tc>
        <w:tc>
          <w:tcPr>
            <w:tcW w:w="1477" w:type="dxa"/>
            <w:vMerge w:val="restart"/>
            <w:vAlign w:val="center"/>
          </w:tcPr>
          <w:p w14:paraId="7E8A0441" w14:textId="77777777" w:rsidR="008C2792" w:rsidRPr="008C2792" w:rsidRDefault="008C2792" w:rsidP="008C27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C27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Количество, шт. или </w:t>
            </w:r>
            <w:proofErr w:type="spellStart"/>
            <w:r w:rsidRPr="008C27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п.м</w:t>
            </w:r>
            <w:proofErr w:type="spellEnd"/>
            <w:r w:rsidRPr="008C27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157" w:type="dxa"/>
            <w:vMerge w:val="restart"/>
            <w:vAlign w:val="center"/>
          </w:tcPr>
          <w:p w14:paraId="0FD2303F" w14:textId="77777777" w:rsidR="008C2792" w:rsidRPr="008C2792" w:rsidRDefault="008C2792" w:rsidP="008C27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C27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Высота, м*</w:t>
            </w:r>
          </w:p>
        </w:tc>
        <w:tc>
          <w:tcPr>
            <w:tcW w:w="1140" w:type="dxa"/>
            <w:vMerge/>
          </w:tcPr>
          <w:p w14:paraId="0D919377" w14:textId="77777777" w:rsidR="008C2792" w:rsidRPr="008C2792" w:rsidRDefault="008C2792" w:rsidP="008C279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81" w:type="dxa"/>
            <w:vMerge/>
          </w:tcPr>
          <w:p w14:paraId="24D30703" w14:textId="77777777" w:rsidR="008C2792" w:rsidRPr="008C2792" w:rsidRDefault="008C2792" w:rsidP="008C279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C2792" w:rsidRPr="008C2792" w14:paraId="74D2D5BE" w14:textId="77777777" w:rsidTr="003D4274">
        <w:tc>
          <w:tcPr>
            <w:tcW w:w="1226" w:type="dxa"/>
            <w:vMerge/>
          </w:tcPr>
          <w:p w14:paraId="530106FC" w14:textId="77777777" w:rsidR="008C2792" w:rsidRPr="008C2792" w:rsidRDefault="008C2792" w:rsidP="008C279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vMerge/>
          </w:tcPr>
          <w:p w14:paraId="6975C132" w14:textId="77777777" w:rsidR="008C2792" w:rsidRPr="008C2792" w:rsidRDefault="008C2792" w:rsidP="008C279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026" w:type="dxa"/>
            <w:vAlign w:val="center"/>
          </w:tcPr>
          <w:p w14:paraId="65817839" w14:textId="77777777" w:rsidR="008C2792" w:rsidRPr="008C2792" w:rsidRDefault="008C2792" w:rsidP="008C27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C27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</w:t>
            </w:r>
          </w:p>
        </w:tc>
        <w:tc>
          <w:tcPr>
            <w:tcW w:w="1030" w:type="dxa"/>
            <w:vAlign w:val="center"/>
          </w:tcPr>
          <w:p w14:paraId="32EE137A" w14:textId="77777777" w:rsidR="008C2792" w:rsidRPr="008C2792" w:rsidRDefault="008C2792" w:rsidP="008C27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C27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</w:t>
            </w:r>
          </w:p>
        </w:tc>
        <w:tc>
          <w:tcPr>
            <w:tcW w:w="1477" w:type="dxa"/>
            <w:vMerge/>
          </w:tcPr>
          <w:p w14:paraId="726DF0F4" w14:textId="77777777" w:rsidR="008C2792" w:rsidRPr="008C2792" w:rsidRDefault="008C2792" w:rsidP="008C279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57" w:type="dxa"/>
            <w:vMerge/>
          </w:tcPr>
          <w:p w14:paraId="7EC1C556" w14:textId="77777777" w:rsidR="008C2792" w:rsidRPr="008C2792" w:rsidRDefault="008C2792" w:rsidP="008C279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40" w:type="dxa"/>
            <w:vMerge/>
          </w:tcPr>
          <w:p w14:paraId="6ABC6874" w14:textId="77777777" w:rsidR="008C2792" w:rsidRPr="008C2792" w:rsidRDefault="008C2792" w:rsidP="008C279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81" w:type="dxa"/>
            <w:vMerge/>
          </w:tcPr>
          <w:p w14:paraId="59001FDA" w14:textId="77777777" w:rsidR="008C2792" w:rsidRPr="008C2792" w:rsidRDefault="008C2792" w:rsidP="008C279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C2792" w:rsidRPr="008C2792" w14:paraId="73C4E83B" w14:textId="77777777" w:rsidTr="003D4274">
        <w:trPr>
          <w:trHeight w:val="690"/>
        </w:trPr>
        <w:tc>
          <w:tcPr>
            <w:tcW w:w="1226" w:type="dxa"/>
          </w:tcPr>
          <w:p w14:paraId="575EDB46" w14:textId="77777777" w:rsidR="008C2792" w:rsidRPr="008C2792" w:rsidRDefault="008C2792" w:rsidP="008C279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</w:tcPr>
          <w:p w14:paraId="6D0EF301" w14:textId="77777777" w:rsidR="008C2792" w:rsidRPr="008C2792" w:rsidRDefault="008C2792" w:rsidP="008C27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026" w:type="dxa"/>
          </w:tcPr>
          <w:p w14:paraId="718D60C0" w14:textId="77777777" w:rsidR="008C2792" w:rsidRPr="008C2792" w:rsidRDefault="008C2792" w:rsidP="008C279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030" w:type="dxa"/>
          </w:tcPr>
          <w:p w14:paraId="57C59B76" w14:textId="77777777" w:rsidR="008C2792" w:rsidRPr="008C2792" w:rsidRDefault="008C2792" w:rsidP="008C279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77" w:type="dxa"/>
          </w:tcPr>
          <w:p w14:paraId="52E9E57E" w14:textId="77777777" w:rsidR="008C2792" w:rsidRPr="008C2792" w:rsidRDefault="008C2792" w:rsidP="008C279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57" w:type="dxa"/>
          </w:tcPr>
          <w:p w14:paraId="7215F4A1" w14:textId="77777777" w:rsidR="008C2792" w:rsidRPr="008C2792" w:rsidRDefault="008C2792" w:rsidP="008C279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40" w:type="dxa"/>
          </w:tcPr>
          <w:p w14:paraId="4F56A6DE" w14:textId="77777777" w:rsidR="008C2792" w:rsidRPr="008C2792" w:rsidRDefault="008C2792" w:rsidP="008C279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81" w:type="dxa"/>
          </w:tcPr>
          <w:p w14:paraId="4A4C7F85" w14:textId="77777777" w:rsidR="008C2792" w:rsidRPr="008C2792" w:rsidRDefault="008C2792" w:rsidP="008C279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C2792" w:rsidRPr="008C2792" w14:paraId="56306DAA" w14:textId="77777777" w:rsidTr="003D4274">
        <w:trPr>
          <w:trHeight w:val="690"/>
        </w:trPr>
        <w:tc>
          <w:tcPr>
            <w:tcW w:w="1226" w:type="dxa"/>
          </w:tcPr>
          <w:p w14:paraId="640E143F" w14:textId="77777777" w:rsidR="008C2792" w:rsidRPr="008C2792" w:rsidRDefault="008C2792" w:rsidP="008C279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</w:tcPr>
          <w:p w14:paraId="0B2B959F" w14:textId="77777777" w:rsidR="008C2792" w:rsidRPr="008C2792" w:rsidRDefault="008C2792" w:rsidP="008C279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026" w:type="dxa"/>
          </w:tcPr>
          <w:p w14:paraId="2217BB59" w14:textId="77777777" w:rsidR="008C2792" w:rsidRPr="008C2792" w:rsidRDefault="008C2792" w:rsidP="008C279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030" w:type="dxa"/>
          </w:tcPr>
          <w:p w14:paraId="037AFCDC" w14:textId="77777777" w:rsidR="008C2792" w:rsidRPr="008C2792" w:rsidRDefault="008C2792" w:rsidP="008C279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77" w:type="dxa"/>
          </w:tcPr>
          <w:p w14:paraId="204327E4" w14:textId="77777777" w:rsidR="008C2792" w:rsidRPr="008C2792" w:rsidRDefault="008C2792" w:rsidP="008C279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57" w:type="dxa"/>
          </w:tcPr>
          <w:p w14:paraId="4B5E107F" w14:textId="77777777" w:rsidR="008C2792" w:rsidRPr="008C2792" w:rsidRDefault="008C2792" w:rsidP="008C279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40" w:type="dxa"/>
          </w:tcPr>
          <w:p w14:paraId="72ABBA97" w14:textId="77777777" w:rsidR="008C2792" w:rsidRPr="008C2792" w:rsidRDefault="008C2792" w:rsidP="008C279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81" w:type="dxa"/>
          </w:tcPr>
          <w:p w14:paraId="4122269F" w14:textId="77777777" w:rsidR="008C2792" w:rsidRPr="008C2792" w:rsidRDefault="008C2792" w:rsidP="008C279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14:paraId="1AEBECAD" w14:textId="77777777" w:rsidR="008C2792" w:rsidRPr="008C2792" w:rsidRDefault="008C2792" w:rsidP="008C279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C2792">
        <w:rPr>
          <w:rFonts w:ascii="Times New Roman" w:eastAsia="Times New Roman" w:hAnsi="Times New Roman" w:cs="Times New Roman"/>
          <w:sz w:val="28"/>
          <w:szCs w:val="28"/>
          <w:lang w:eastAsia="ru-RU"/>
        </w:rPr>
        <w:t>расположенных на территории __________________________________________</w:t>
      </w:r>
    </w:p>
    <w:p w14:paraId="67E35B1F" w14:textId="77777777" w:rsidR="008C2792" w:rsidRPr="008C2792" w:rsidRDefault="008C2792" w:rsidP="008C2792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8C2792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8C2792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8C2792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8C2792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8C2792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8C2792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  <w:t>(населенный пункт, землепользователь, место расположения</w:t>
      </w:r>
    </w:p>
    <w:p w14:paraId="182BAFE5" w14:textId="77777777" w:rsidR="008C2792" w:rsidRPr="008C2792" w:rsidRDefault="008C2792" w:rsidP="008C279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2792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_________________________________________________________________________________</w:t>
      </w:r>
    </w:p>
    <w:p w14:paraId="5F07B2CA" w14:textId="77777777" w:rsidR="008C2792" w:rsidRPr="008C2792" w:rsidRDefault="008C2792" w:rsidP="008C2792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8C2792">
        <w:rPr>
          <w:rFonts w:ascii="Times New Roman" w:eastAsia="Times New Roman" w:hAnsi="Times New Roman" w:cs="Times New Roman"/>
          <w:sz w:val="20"/>
          <w:szCs w:val="20"/>
          <w:lang w:eastAsia="ru-RU"/>
        </w:rPr>
        <w:t>планируемых к удалению, пересадке объектов растительного мира)</w:t>
      </w:r>
    </w:p>
    <w:p w14:paraId="4562DDFA" w14:textId="77777777" w:rsidR="008C2792" w:rsidRPr="008C2792" w:rsidRDefault="008C2792" w:rsidP="008C279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C2792">
        <w:rPr>
          <w:rFonts w:ascii="Times New Roman" w:eastAsia="Times New Roman" w:hAnsi="Times New Roman" w:cs="Times New Roman"/>
          <w:sz w:val="28"/>
          <w:szCs w:val="28"/>
          <w:lang w:eastAsia="ru-RU"/>
        </w:rPr>
        <w:t>Основание для удаления, пересадки объектов растительного мира: ____________</w:t>
      </w:r>
    </w:p>
    <w:p w14:paraId="7CEA9D8D" w14:textId="77777777" w:rsidR="008C2792" w:rsidRPr="008C2792" w:rsidRDefault="008C2792" w:rsidP="008C2792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8C2792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8C2792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8C2792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8C2792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8C2792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8C2792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8C2792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8C2792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8C2792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8C2792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  <w:t xml:space="preserve">            (наличие обстоятельств,</w:t>
      </w:r>
    </w:p>
    <w:p w14:paraId="4FAB3357" w14:textId="77777777" w:rsidR="008C2792" w:rsidRPr="008C2792" w:rsidRDefault="008C2792" w:rsidP="008C279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C2792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_____________________________________________________________________</w:t>
      </w:r>
    </w:p>
    <w:p w14:paraId="75DD7A07" w14:textId="77777777" w:rsidR="008C2792" w:rsidRPr="008C2792" w:rsidRDefault="008C2792" w:rsidP="008C2792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8C2792">
        <w:rPr>
          <w:rFonts w:ascii="Times New Roman" w:eastAsia="Times New Roman" w:hAnsi="Times New Roman" w:cs="Times New Roman"/>
          <w:sz w:val="20"/>
          <w:szCs w:val="20"/>
          <w:lang w:eastAsia="ru-RU"/>
        </w:rPr>
        <w:t>при которых объекты растительного мира препятствуют эксплуатации зданий, сооружений)</w:t>
      </w:r>
    </w:p>
    <w:p w14:paraId="4C9F4E30" w14:textId="77777777" w:rsidR="008C2792" w:rsidRPr="008C2792" w:rsidRDefault="008C2792" w:rsidP="008C279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C2792">
        <w:rPr>
          <w:rFonts w:ascii="Times New Roman" w:eastAsia="Times New Roman" w:hAnsi="Times New Roman" w:cs="Times New Roman"/>
          <w:sz w:val="28"/>
          <w:szCs w:val="28"/>
          <w:lang w:eastAsia="ru-RU"/>
        </w:rPr>
        <w:t>Пересадку объектов растительного мира прошу произвести на территорию* ____</w:t>
      </w:r>
      <w:r w:rsidRPr="008C2792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_____________________________________________________________________</w:t>
      </w:r>
    </w:p>
    <w:p w14:paraId="168753CB" w14:textId="77777777" w:rsidR="008C2792" w:rsidRPr="008C2792" w:rsidRDefault="008C2792" w:rsidP="008C2792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8C2792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(землепользователь, место расположения планируемых к пересадке объектов растительного мира)</w:t>
      </w:r>
    </w:p>
    <w:p w14:paraId="60A649BE" w14:textId="77777777" w:rsidR="008C2792" w:rsidRPr="008C2792" w:rsidRDefault="008C2792" w:rsidP="008C279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6667E44C" w14:textId="77777777" w:rsidR="008C2792" w:rsidRPr="008C2792" w:rsidRDefault="008C2792" w:rsidP="008C2792">
      <w:pPr>
        <w:spacing w:after="0" w:line="240" w:lineRule="auto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8C2792">
        <w:rPr>
          <w:rFonts w:ascii="Times New Roman" w:eastAsia="Times New Roman" w:hAnsi="Times New Roman" w:cs="Times New Roman"/>
          <w:sz w:val="30"/>
          <w:szCs w:val="30"/>
          <w:lang w:eastAsia="ru-RU"/>
        </w:rPr>
        <w:t>__________________                                                            _____________</w:t>
      </w:r>
    </w:p>
    <w:p w14:paraId="3AAE357D" w14:textId="77777777" w:rsidR="008C2792" w:rsidRPr="008C2792" w:rsidRDefault="008C2792" w:rsidP="008C2792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8C2792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(</w:t>
      </w:r>
      <w:proofErr w:type="gramStart"/>
      <w:r w:rsidRPr="008C2792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дата)   </w:t>
      </w:r>
      <w:proofErr w:type="gramEnd"/>
      <w:r w:rsidRPr="008C2792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                                                                                                   (подпись) </w:t>
      </w:r>
    </w:p>
    <w:p w14:paraId="4846DC3E" w14:textId="77777777" w:rsidR="008C2792" w:rsidRPr="008C2792" w:rsidRDefault="008C2792" w:rsidP="008C2792">
      <w:pPr>
        <w:spacing w:after="0" w:line="240" w:lineRule="auto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</w:p>
    <w:p w14:paraId="617C1C93" w14:textId="77777777" w:rsidR="008C2792" w:rsidRPr="008C2792" w:rsidRDefault="008C2792" w:rsidP="008C2792">
      <w:pPr>
        <w:spacing w:after="0" w:line="240" w:lineRule="auto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</w:p>
    <w:p w14:paraId="5233A0BD" w14:textId="77777777" w:rsidR="008C2792" w:rsidRPr="00220D66" w:rsidRDefault="008C2792" w:rsidP="00E215FB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</w:p>
    <w:sectPr w:rsidR="008C2792" w:rsidRPr="00220D66" w:rsidSect="001E0681">
      <w:pgSz w:w="11906" w:h="16838"/>
      <w:pgMar w:top="1134" w:right="566" w:bottom="993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charset w:val="CC"/>
    <w:family w:val="swiss"/>
    <w:pitch w:val="variable"/>
    <w:sig w:usb0="E1002EFF" w:usb1="C000605B" w:usb2="00000029" w:usb3="00000000" w:csb0="000101FF" w:csb1="00000000"/>
  </w:font>
  <w:font w:name="Cambria"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96B301A"/>
    <w:multiLevelType w:val="hybridMultilevel"/>
    <w:tmpl w:val="0C6A8892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8390273"/>
    <w:multiLevelType w:val="hybridMultilevel"/>
    <w:tmpl w:val="7D46482C"/>
    <w:lvl w:ilvl="0" w:tplc="0D0A7376">
      <w:start w:val="1"/>
      <w:numFmt w:val="decimal"/>
      <w:lvlText w:val="%1."/>
      <w:lvlJc w:val="left"/>
      <w:pPr>
        <w:ind w:left="720" w:hanging="360"/>
      </w:pPr>
      <w:rPr>
        <w:b w:val="0"/>
        <w:sz w:val="24"/>
        <w:szCs w:val="2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6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45E52"/>
    <w:rsid w:val="00003C41"/>
    <w:rsid w:val="0000708E"/>
    <w:rsid w:val="000222BA"/>
    <w:rsid w:val="00045E52"/>
    <w:rsid w:val="00063D2B"/>
    <w:rsid w:val="000736CB"/>
    <w:rsid w:val="0009263E"/>
    <w:rsid w:val="001423E6"/>
    <w:rsid w:val="00154085"/>
    <w:rsid w:val="00165654"/>
    <w:rsid w:val="00171C61"/>
    <w:rsid w:val="001860C7"/>
    <w:rsid w:val="001874F0"/>
    <w:rsid w:val="00194DEF"/>
    <w:rsid w:val="001C6501"/>
    <w:rsid w:val="001E0681"/>
    <w:rsid w:val="001E0E8D"/>
    <w:rsid w:val="00220D66"/>
    <w:rsid w:val="002C0E61"/>
    <w:rsid w:val="00324D38"/>
    <w:rsid w:val="003552CE"/>
    <w:rsid w:val="003F649F"/>
    <w:rsid w:val="00405E85"/>
    <w:rsid w:val="00414D79"/>
    <w:rsid w:val="00474792"/>
    <w:rsid w:val="00483310"/>
    <w:rsid w:val="0049526A"/>
    <w:rsid w:val="00503AFD"/>
    <w:rsid w:val="00513B70"/>
    <w:rsid w:val="00531C30"/>
    <w:rsid w:val="005B2D55"/>
    <w:rsid w:val="005E716D"/>
    <w:rsid w:val="006161EF"/>
    <w:rsid w:val="006163E2"/>
    <w:rsid w:val="00661E02"/>
    <w:rsid w:val="00696C09"/>
    <w:rsid w:val="006B0570"/>
    <w:rsid w:val="006B3156"/>
    <w:rsid w:val="0071178B"/>
    <w:rsid w:val="00733477"/>
    <w:rsid w:val="007502F6"/>
    <w:rsid w:val="0079267D"/>
    <w:rsid w:val="00812A81"/>
    <w:rsid w:val="00824092"/>
    <w:rsid w:val="008757C9"/>
    <w:rsid w:val="008878F3"/>
    <w:rsid w:val="008B21B5"/>
    <w:rsid w:val="008C2792"/>
    <w:rsid w:val="00932CA3"/>
    <w:rsid w:val="00947446"/>
    <w:rsid w:val="009E5570"/>
    <w:rsid w:val="00A02CD3"/>
    <w:rsid w:val="00A31624"/>
    <w:rsid w:val="00A57F29"/>
    <w:rsid w:val="00A92482"/>
    <w:rsid w:val="00AD7E6F"/>
    <w:rsid w:val="00B15157"/>
    <w:rsid w:val="00B229DF"/>
    <w:rsid w:val="00B5049F"/>
    <w:rsid w:val="00B626EA"/>
    <w:rsid w:val="00BC2FE1"/>
    <w:rsid w:val="00BF4F70"/>
    <w:rsid w:val="00C01B9B"/>
    <w:rsid w:val="00C32292"/>
    <w:rsid w:val="00C73C42"/>
    <w:rsid w:val="00C91110"/>
    <w:rsid w:val="00CA0CC0"/>
    <w:rsid w:val="00CB1186"/>
    <w:rsid w:val="00CC6985"/>
    <w:rsid w:val="00D3580B"/>
    <w:rsid w:val="00D70638"/>
    <w:rsid w:val="00DA167D"/>
    <w:rsid w:val="00DD4ABB"/>
    <w:rsid w:val="00E215FB"/>
    <w:rsid w:val="00E55BF6"/>
    <w:rsid w:val="00EA0360"/>
    <w:rsid w:val="00EB2215"/>
    <w:rsid w:val="00EB3420"/>
    <w:rsid w:val="00EE46B5"/>
    <w:rsid w:val="00FD2E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59B50E4"/>
  <w15:docId w15:val="{06CE39F3-773C-472D-A077-CD58112944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45E52"/>
  </w:style>
  <w:style w:type="paragraph" w:styleId="1">
    <w:name w:val="heading 1"/>
    <w:basedOn w:val="table10"/>
    <w:next w:val="a"/>
    <w:link w:val="10"/>
    <w:uiPriority w:val="9"/>
    <w:qFormat/>
    <w:rsid w:val="002C0E61"/>
    <w:pPr>
      <w:spacing w:line="20" w:lineRule="atLeast"/>
      <w:jc w:val="center"/>
      <w:outlineLvl w:val="0"/>
    </w:pPr>
    <w:rPr>
      <w:rFonts w:ascii="Arial" w:hAnsi="Arial"/>
      <w:b/>
      <w:color w:val="FF0000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878F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878F3"/>
    <w:rPr>
      <w:rFonts w:ascii="Tahoma" w:hAnsi="Tahoma" w:cs="Tahoma"/>
      <w:sz w:val="16"/>
      <w:szCs w:val="16"/>
    </w:rPr>
  </w:style>
  <w:style w:type="paragraph" w:customStyle="1" w:styleId="table10">
    <w:name w:val="table10"/>
    <w:basedOn w:val="a"/>
    <w:rsid w:val="0009263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2C0E61"/>
    <w:rPr>
      <w:rFonts w:ascii="Arial" w:eastAsia="Times New Roman" w:hAnsi="Arial" w:cs="Times New Roman"/>
      <w:b/>
      <w:color w:val="FF0000"/>
      <w:sz w:val="28"/>
      <w:szCs w:val="28"/>
    </w:rPr>
  </w:style>
  <w:style w:type="paragraph" w:styleId="a5">
    <w:name w:val="List Paragraph"/>
    <w:basedOn w:val="a"/>
    <w:uiPriority w:val="34"/>
    <w:qFormat/>
    <w:rsid w:val="002C0E6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39215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2497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900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485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402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973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617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126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677</Words>
  <Characters>3861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All Belarus 2009 DVD</Company>
  <LinksUpToDate>false</LinksUpToDate>
  <CharactersWithSpaces>4529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Сорогский сельсовет</cp:lastModifiedBy>
  <cp:revision>3</cp:revision>
  <cp:lastPrinted>2023-08-10T13:59:00Z</cp:lastPrinted>
  <dcterms:created xsi:type="dcterms:W3CDTF">2024-05-20T12:18:00Z</dcterms:created>
  <dcterms:modified xsi:type="dcterms:W3CDTF">2024-05-23T13:48:00Z</dcterms:modified>
</cp:coreProperties>
</file>