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81B" w:rsidRPr="00155BBA" w:rsidRDefault="00B1481B" w:rsidP="00B1481B">
      <w:pPr>
        <w:pStyle w:val="table10"/>
        <w:spacing w:before="120" w:after="240"/>
        <w:ind w:right="113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Pr="00155BBA">
        <w:rPr>
          <w:b/>
          <w:sz w:val="32"/>
          <w:szCs w:val="32"/>
        </w:rPr>
        <w:t xml:space="preserve">Процедура 1.13. </w:t>
      </w:r>
    </w:p>
    <w:p w:rsidR="00D04EE0" w:rsidRPr="00B265B3" w:rsidRDefault="00BD379B" w:rsidP="00B1481B">
      <w:pPr>
        <w:pStyle w:val="table10"/>
        <w:spacing w:before="120" w:after="240"/>
        <w:ind w:right="113" w:firstLine="708"/>
        <w:jc w:val="both"/>
        <w:rPr>
          <w:b/>
          <w:iCs/>
          <w:sz w:val="32"/>
          <w:szCs w:val="32"/>
        </w:rPr>
      </w:pPr>
      <w:r w:rsidRPr="00B265B3">
        <w:rPr>
          <w:b/>
          <w:iCs/>
          <w:sz w:val="32"/>
          <w:szCs w:val="32"/>
        </w:rPr>
        <w:t>Регистрация письменных</w:t>
      </w:r>
      <w:r w:rsidR="0058136D" w:rsidRPr="00B265B3">
        <w:rPr>
          <w:b/>
          <w:iCs/>
          <w:sz w:val="32"/>
          <w:szCs w:val="32"/>
        </w:rPr>
        <w:t xml:space="preserve">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:rsidR="00045E52" w:rsidRDefault="00045E52" w:rsidP="00381B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272011">
        <w:rPr>
          <w:rFonts w:ascii="Times New Roman" w:hAnsi="Times New Roman" w:cs="Times New Roman"/>
          <w:sz w:val="28"/>
          <w:szCs w:val="28"/>
        </w:rPr>
        <w:t xml:space="preserve">сельский, поселковый, городской, районный  исполнительный комитет, местная администрация района в городе </w:t>
      </w:r>
    </w:p>
    <w:p w:rsidR="00531AB7" w:rsidRDefault="00531AB7" w:rsidP="00531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C09" w:rsidRPr="00696C09" w:rsidRDefault="00696C09" w:rsidP="00531A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696C09" w:rsidRPr="00696C09" w:rsidRDefault="00696C09" w:rsidP="00696C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9F3" w:rsidRDefault="00C259F3" w:rsidP="004679B2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136D" w:rsidRDefault="0058136D" w:rsidP="004679B2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:rsidR="00B1481B" w:rsidRDefault="0058136D" w:rsidP="00B1481B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степень родства (свидетельство о заключении брака, свидетельство о рождении)</w:t>
      </w:r>
    </w:p>
    <w:p w:rsidR="0058136D" w:rsidRPr="00B1481B" w:rsidRDefault="00B1481B" w:rsidP="00B1481B">
      <w:pPr>
        <w:pStyle w:val="a5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136D" w:rsidRPr="00B1481B">
        <w:rPr>
          <w:rFonts w:ascii="Times New Roman" w:hAnsi="Times New Roman" w:cs="Times New Roman"/>
          <w:b/>
          <w:sz w:val="28"/>
          <w:szCs w:val="28"/>
        </w:rPr>
        <w:t>для собственников жилого помещения:</w:t>
      </w:r>
    </w:p>
    <w:p w:rsidR="0058136D" w:rsidRDefault="0058136D" w:rsidP="004679B2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:rsidR="00620748" w:rsidRDefault="0058136D" w:rsidP="00DF593B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748">
        <w:rPr>
          <w:rFonts w:ascii="Times New Roman" w:hAnsi="Times New Roman" w:cs="Times New Roman"/>
          <w:sz w:val="28"/>
          <w:szCs w:val="28"/>
        </w:rPr>
        <w:t xml:space="preserve">письменное согласие </w:t>
      </w:r>
      <w:r w:rsidR="00620748" w:rsidRPr="00620748">
        <w:rPr>
          <w:rFonts w:ascii="Times New Roman" w:hAnsi="Times New Roman" w:cs="Times New Roman"/>
          <w:sz w:val="28"/>
          <w:szCs w:val="28"/>
        </w:rPr>
        <w:t xml:space="preserve">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 </w:t>
      </w:r>
    </w:p>
    <w:p w:rsidR="0099176C" w:rsidRDefault="0058136D" w:rsidP="0099176C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76C">
        <w:rPr>
          <w:rFonts w:ascii="Times New Roman" w:hAnsi="Times New Roman" w:cs="Times New Roman"/>
          <w:sz w:val="28"/>
          <w:szCs w:val="28"/>
        </w:rPr>
        <w:t>письменное согласие</w:t>
      </w:r>
      <w:r w:rsidR="00620748" w:rsidRPr="0099176C">
        <w:rPr>
          <w:rFonts w:ascii="Times New Roman" w:hAnsi="Times New Roman" w:cs="Times New Roman"/>
          <w:sz w:val="28"/>
          <w:szCs w:val="28"/>
        </w:rPr>
        <w:t xml:space="preserve"> совершеннолетних членов семьи </w:t>
      </w:r>
      <w:r w:rsidR="00F02AF1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620748" w:rsidRPr="0099176C">
        <w:rPr>
          <w:rFonts w:ascii="Times New Roman" w:hAnsi="Times New Roman" w:cs="Times New Roman"/>
          <w:sz w:val="28"/>
          <w:szCs w:val="28"/>
        </w:rPr>
        <w:t>организации застройщиков, проживающих совместно с ним, - для членов организации застройщиков, не являющихся собственниками жилых помещений</w:t>
      </w:r>
      <w:r w:rsidRPr="00991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D86" w:rsidRPr="00F02AF1" w:rsidRDefault="008A2D86" w:rsidP="00F02AF1">
      <w:pPr>
        <w:pStyle w:val="a5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76C">
        <w:rPr>
          <w:rFonts w:ascii="Times New Roman" w:hAnsi="Times New Roman" w:cs="Times New Roman"/>
          <w:b/>
          <w:sz w:val="28"/>
          <w:szCs w:val="28"/>
        </w:rPr>
        <w:t>для нанимателей жилого помещения:</w:t>
      </w:r>
    </w:p>
    <w:p w:rsidR="008A2D86" w:rsidRDefault="008A2D86" w:rsidP="004679B2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</w:t>
      </w:r>
      <w:r w:rsidR="0099176C">
        <w:rPr>
          <w:rFonts w:ascii="Times New Roman" w:hAnsi="Times New Roman" w:cs="Times New Roman"/>
          <w:sz w:val="28"/>
          <w:szCs w:val="28"/>
        </w:rPr>
        <w:t xml:space="preserve"> помещения нескольким нанимателя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8A2D86" w:rsidRPr="008A2D86" w:rsidRDefault="008A2D86" w:rsidP="008A2D86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</w:t>
      </w:r>
      <w:r w:rsidR="0099176C">
        <w:rPr>
          <w:rFonts w:ascii="Times New Roman" w:hAnsi="Times New Roman" w:cs="Times New Roman"/>
          <w:sz w:val="28"/>
          <w:szCs w:val="28"/>
        </w:rPr>
        <w:t xml:space="preserve">ерждение его направления - для </w:t>
      </w:r>
      <w:r>
        <w:rPr>
          <w:rFonts w:ascii="Times New Roman" w:hAnsi="Times New Roman" w:cs="Times New Roman"/>
          <w:sz w:val="28"/>
          <w:szCs w:val="28"/>
        </w:rPr>
        <w:t>регистрации расторжения письменных соглашений путем одностороннего отказа от их исполнения</w:t>
      </w:r>
    </w:p>
    <w:p w:rsidR="00155BBA" w:rsidRDefault="00155BBA" w:rsidP="00155BBA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55BBA" w:rsidRDefault="00155BBA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BBA" w:rsidRDefault="00B265B3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55BBA">
        <w:rPr>
          <w:rFonts w:ascii="Times New Roman" w:hAnsi="Times New Roman" w:cs="Times New Roman"/>
          <w:sz w:val="28"/>
          <w:szCs w:val="28"/>
        </w:rPr>
        <w:t>есплатно</w:t>
      </w:r>
    </w:p>
    <w:p w:rsidR="00B265B3" w:rsidRPr="00B80E8F" w:rsidRDefault="00B265B3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BBA" w:rsidRDefault="00155BBA" w:rsidP="00155B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F02AF1" w:rsidRDefault="00155BBA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дня со дня подачи заявления</w:t>
      </w:r>
    </w:p>
    <w:p w:rsidR="00B265B3" w:rsidRDefault="00B265B3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BBA" w:rsidRDefault="00155BBA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09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58136D">
        <w:rPr>
          <w:rFonts w:ascii="Times New Roman" w:hAnsi="Times New Roman" w:cs="Times New Roman"/>
          <w:sz w:val="28"/>
          <w:szCs w:val="28"/>
        </w:rPr>
        <w:t>бессрочно</w:t>
      </w:r>
    </w:p>
    <w:p w:rsidR="00A012DC" w:rsidRDefault="00A012DC" w:rsidP="00155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2DC" w:rsidRPr="00BC261B" w:rsidRDefault="00A012DC" w:rsidP="00A012DC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ВНИМАНИЕ!</w:t>
      </w:r>
    </w:p>
    <w:p w:rsidR="00A012DC" w:rsidRDefault="00A012DC" w:rsidP="00A012DC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соответствии со Статьей 15 Закона Республики Беларусь от 28 октября 2008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г. № 433-З</w:t>
      </w: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bookmarkStart w:id="0" w:name="_GoBack"/>
      <w:bookmarkEnd w:id="0"/>
    </w:p>
    <w:p w:rsidR="00301346" w:rsidRPr="00301346" w:rsidRDefault="00301346" w:rsidP="00301346">
      <w:pPr>
        <w:pStyle w:val="a5"/>
        <w:numPr>
          <w:ilvl w:val="0"/>
          <w:numId w:val="7"/>
        </w:numPr>
        <w:spacing w:before="120" w:after="45" w:line="240" w:lineRule="auto"/>
        <w:rPr>
          <w:rFonts w:ascii="Times New Roman" w:hAnsi="Times New Roman" w:cs="Times New Roman"/>
          <w:sz w:val="30"/>
          <w:szCs w:val="30"/>
        </w:rPr>
      </w:pPr>
      <w:r w:rsidRPr="00301346">
        <w:rPr>
          <w:rFonts w:ascii="Times New Roman" w:hAnsi="Times New Roman" w:cs="Times New Roman"/>
          <w:sz w:val="30"/>
          <w:szCs w:val="30"/>
        </w:rPr>
        <w:t>сведения о занимаемом в данном населенном пункте жилом помещении, месте жительства и составе семьи – из </w:t>
      </w:r>
      <w:proofErr w:type="spellStart"/>
      <w:r w:rsidRPr="00301346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301346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</w:t>
      </w:r>
    </w:p>
    <w:p w:rsidR="00301346" w:rsidRPr="00301346" w:rsidRDefault="00301346" w:rsidP="00531AB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 w:rsidRPr="00301346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</w:p>
    <w:p w:rsidR="00301346" w:rsidRPr="00301346" w:rsidRDefault="00301346" w:rsidP="00301346">
      <w:pPr>
        <w:pStyle w:val="a5"/>
        <w:spacing w:after="0"/>
        <w:jc w:val="both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</w:p>
    <w:p w:rsidR="00531AB7" w:rsidRPr="00531AB7" w:rsidRDefault="00531AB7" w:rsidP="00531A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B7">
        <w:rPr>
          <w:rFonts w:ascii="Times New Roman" w:hAnsi="Times New Roman" w:cs="Times New Roman"/>
          <w:b/>
          <w:sz w:val="28"/>
          <w:szCs w:val="28"/>
        </w:rPr>
        <w:t xml:space="preserve">Прием, подготовку к рассмотрению заявлений заинтересованных лиц и (или) </w:t>
      </w:r>
    </w:p>
    <w:p w:rsidR="00531AB7" w:rsidRPr="00531AB7" w:rsidRDefault="00531AB7" w:rsidP="00531A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B7">
        <w:rPr>
          <w:rFonts w:ascii="Times New Roman" w:hAnsi="Times New Roman" w:cs="Times New Roman"/>
          <w:b/>
          <w:sz w:val="28"/>
          <w:szCs w:val="28"/>
        </w:rPr>
        <w:t>выдачу административных решений осуществляет:</w:t>
      </w:r>
      <w:r w:rsidRPr="00531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B7" w:rsidRPr="00531AB7" w:rsidRDefault="00531AB7" w:rsidP="00531A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AB7">
        <w:rPr>
          <w:rFonts w:ascii="Times New Roman" w:hAnsi="Times New Roman" w:cs="Times New Roman"/>
          <w:i/>
          <w:sz w:val="28"/>
          <w:szCs w:val="28"/>
        </w:rPr>
        <w:t xml:space="preserve">управляющий делами сельисполкома </w:t>
      </w:r>
      <w:r w:rsidRPr="00531AB7">
        <w:rPr>
          <w:rFonts w:ascii="Times New Roman" w:hAnsi="Times New Roman" w:cs="Times New Roman"/>
          <w:i/>
          <w:sz w:val="28"/>
          <w:szCs w:val="28"/>
          <w:u w:val="single"/>
        </w:rPr>
        <w:t>Гирель Ольга Николаевна,</w:t>
      </w:r>
      <w:r w:rsidRPr="00531AB7">
        <w:rPr>
          <w:rFonts w:ascii="Times New Roman" w:hAnsi="Times New Roman" w:cs="Times New Roman"/>
          <w:i/>
          <w:sz w:val="28"/>
          <w:szCs w:val="28"/>
        </w:rPr>
        <w:t xml:space="preserve">  тел. 2-58-36</w:t>
      </w:r>
    </w:p>
    <w:p w:rsidR="00531AB7" w:rsidRPr="00531AB7" w:rsidRDefault="00531AB7" w:rsidP="00531AB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AB7"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сельисполкома его обязанности   исполняет ведущий специалист </w:t>
      </w:r>
      <w:r w:rsidRPr="00531AB7">
        <w:rPr>
          <w:rFonts w:ascii="Times New Roman" w:hAnsi="Times New Roman" w:cs="Times New Roman"/>
          <w:i/>
          <w:sz w:val="28"/>
          <w:szCs w:val="28"/>
          <w:u w:val="single"/>
        </w:rPr>
        <w:t>Семашко Анжела Леонидовна,</w:t>
      </w:r>
      <w:r w:rsidRPr="00531AB7">
        <w:rPr>
          <w:rFonts w:ascii="Times New Roman" w:hAnsi="Times New Roman" w:cs="Times New Roman"/>
          <w:i/>
          <w:sz w:val="28"/>
          <w:szCs w:val="28"/>
        </w:rPr>
        <w:t xml:space="preserve">   тел. 2-58-49</w:t>
      </w:r>
    </w:p>
    <w:p w:rsidR="00A012DC" w:rsidRPr="00155BBA" w:rsidRDefault="00A012DC" w:rsidP="00155BBA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9176C" w:rsidRPr="00D04EE0" w:rsidRDefault="00DE3337" w:rsidP="006521B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337">
        <w:rPr>
          <w:noProof/>
        </w:rPr>
        <w:lastRenderedPageBreak/>
        <w:drawing>
          <wp:inline distT="0" distB="0" distL="0" distR="0">
            <wp:extent cx="6477000" cy="851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C2E" w:rsidRDefault="00AD3C2E" w:rsidP="00D04EE0">
      <w:pPr>
        <w:spacing w:after="0" w:line="240" w:lineRule="auto"/>
      </w:pPr>
      <w:r>
        <w:separator/>
      </w:r>
    </w:p>
  </w:endnote>
  <w:endnote w:type="continuationSeparator" w:id="0">
    <w:p w:rsidR="00AD3C2E" w:rsidRDefault="00AD3C2E" w:rsidP="00D0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C2E" w:rsidRDefault="00AD3C2E" w:rsidP="00D04EE0">
      <w:pPr>
        <w:spacing w:after="0" w:line="240" w:lineRule="auto"/>
      </w:pPr>
      <w:r>
        <w:separator/>
      </w:r>
    </w:p>
  </w:footnote>
  <w:footnote w:type="continuationSeparator" w:id="0">
    <w:p w:rsidR="00AD3C2E" w:rsidRDefault="00AD3C2E" w:rsidP="00D0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DC" w:rsidRDefault="00A012DC">
    <w:pPr>
      <w:pStyle w:val="a6"/>
      <w:jc w:val="center"/>
    </w:pPr>
  </w:p>
  <w:p w:rsidR="00D04EE0" w:rsidRDefault="00D04E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2AD"/>
    <w:multiLevelType w:val="hybridMultilevel"/>
    <w:tmpl w:val="72D03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4AB2"/>
    <w:multiLevelType w:val="hybridMultilevel"/>
    <w:tmpl w:val="B036BE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750"/>
    <w:multiLevelType w:val="hybridMultilevel"/>
    <w:tmpl w:val="7404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78B6"/>
    <w:multiLevelType w:val="hybridMultilevel"/>
    <w:tmpl w:val="740691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F4A2F"/>
    <w:multiLevelType w:val="hybridMultilevel"/>
    <w:tmpl w:val="43C2E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B3C68"/>
    <w:rsid w:val="001424E2"/>
    <w:rsid w:val="00155BBA"/>
    <w:rsid w:val="00160203"/>
    <w:rsid w:val="00171C61"/>
    <w:rsid w:val="00194DBB"/>
    <w:rsid w:val="00212143"/>
    <w:rsid w:val="00220D66"/>
    <w:rsid w:val="00272011"/>
    <w:rsid w:val="00277412"/>
    <w:rsid w:val="00301346"/>
    <w:rsid w:val="003552CE"/>
    <w:rsid w:val="003710DB"/>
    <w:rsid w:val="00371E8C"/>
    <w:rsid w:val="00381B2B"/>
    <w:rsid w:val="00531AB7"/>
    <w:rsid w:val="00547E11"/>
    <w:rsid w:val="0058136D"/>
    <w:rsid w:val="005F461D"/>
    <w:rsid w:val="00620748"/>
    <w:rsid w:val="006521BF"/>
    <w:rsid w:val="006578C9"/>
    <w:rsid w:val="00675D72"/>
    <w:rsid w:val="00696C09"/>
    <w:rsid w:val="006E5F41"/>
    <w:rsid w:val="0071178B"/>
    <w:rsid w:val="007C36BF"/>
    <w:rsid w:val="007C6258"/>
    <w:rsid w:val="007D5D56"/>
    <w:rsid w:val="008579DC"/>
    <w:rsid w:val="008878F3"/>
    <w:rsid w:val="00890F60"/>
    <w:rsid w:val="008A2D86"/>
    <w:rsid w:val="0099176C"/>
    <w:rsid w:val="009C6727"/>
    <w:rsid w:val="00A012DC"/>
    <w:rsid w:val="00AD3C2E"/>
    <w:rsid w:val="00B075BF"/>
    <w:rsid w:val="00B1481B"/>
    <w:rsid w:val="00B265B3"/>
    <w:rsid w:val="00B80E8F"/>
    <w:rsid w:val="00B841FA"/>
    <w:rsid w:val="00BC2FE1"/>
    <w:rsid w:val="00BD379B"/>
    <w:rsid w:val="00C259F3"/>
    <w:rsid w:val="00CF6EF6"/>
    <w:rsid w:val="00D04EE0"/>
    <w:rsid w:val="00D06CA1"/>
    <w:rsid w:val="00D46F21"/>
    <w:rsid w:val="00D917F2"/>
    <w:rsid w:val="00DE3337"/>
    <w:rsid w:val="00E459CE"/>
    <w:rsid w:val="00E55BF6"/>
    <w:rsid w:val="00E87A43"/>
    <w:rsid w:val="00EC08EC"/>
    <w:rsid w:val="00ED0A2E"/>
    <w:rsid w:val="00F02AF1"/>
    <w:rsid w:val="00FC5A89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0151"/>
  <w15:docId w15:val="{7EDE11DC-5AF0-467F-ADB1-2B070B16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521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EE0"/>
  </w:style>
  <w:style w:type="paragraph" w:styleId="a8">
    <w:name w:val="footer"/>
    <w:basedOn w:val="a"/>
    <w:link w:val="a9"/>
    <w:uiPriority w:val="99"/>
    <w:unhideWhenUsed/>
    <w:rsid w:val="00D0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3</cp:revision>
  <cp:lastPrinted>2026-05-12T07:14:00Z</cp:lastPrinted>
  <dcterms:created xsi:type="dcterms:W3CDTF">2026-02-20T13:13:00Z</dcterms:created>
  <dcterms:modified xsi:type="dcterms:W3CDTF">2026-05-12T07:14:00Z</dcterms:modified>
</cp:coreProperties>
</file>