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7BF" w:rsidRPr="00EE655E" w:rsidRDefault="000C1620" w:rsidP="00052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C1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4B2" w:rsidRPr="00EE655E">
        <w:rPr>
          <w:rFonts w:ascii="Times New Roman" w:hAnsi="Times New Roman" w:cs="Times New Roman"/>
          <w:b/>
          <w:sz w:val="32"/>
          <w:szCs w:val="32"/>
        </w:rPr>
        <w:t>Процедура 22.9</w:t>
      </w:r>
      <w:r w:rsidR="000527BF" w:rsidRPr="00EE655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527BF" w:rsidRPr="00EE655E" w:rsidRDefault="000527BF" w:rsidP="000527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423E6" w:rsidRPr="00EE655E" w:rsidRDefault="00FE7B16" w:rsidP="00EE65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E655E">
        <w:rPr>
          <w:rFonts w:ascii="Times New Roman" w:hAnsi="Times New Roman" w:cs="Times New Roman"/>
          <w:b/>
          <w:sz w:val="32"/>
          <w:szCs w:val="32"/>
        </w:rPr>
        <w:t>Принятие решения</w:t>
      </w:r>
      <w:r w:rsidR="00C13CC8" w:rsidRPr="00EE655E">
        <w:rPr>
          <w:rFonts w:ascii="Times New Roman" w:hAnsi="Times New Roman" w:cs="Times New Roman"/>
          <w:b/>
          <w:sz w:val="32"/>
          <w:szCs w:val="32"/>
        </w:rPr>
        <w:t xml:space="preserve"> о возможности использования эксплуатируемого  капитального строения по назначению в соответствии с единой классификацией назначения объектов недвижимого имущества</w:t>
      </w:r>
    </w:p>
    <w:p w:rsidR="002C0E61" w:rsidRPr="00531C30" w:rsidRDefault="002C0E61" w:rsidP="00C60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E52" w:rsidRPr="00C605AF" w:rsidRDefault="00045E52" w:rsidP="000C16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EB24D6">
        <w:rPr>
          <w:rFonts w:ascii="Times New Roman" w:hAnsi="Times New Roman" w:cs="Times New Roman"/>
          <w:sz w:val="28"/>
          <w:szCs w:val="28"/>
        </w:rPr>
        <w:t>сельский, поселковый, городской (городов областного подчинения), районный исполнительный комитет, местная администрация района в городе</w:t>
      </w:r>
    </w:p>
    <w:p w:rsidR="006B3156" w:rsidRDefault="006B3156" w:rsidP="00EB24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3E6" w:rsidRPr="001423E6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1423E6" w:rsidRPr="001423E6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42E" w:rsidRPr="00C13CC8" w:rsidRDefault="001E45F1" w:rsidP="002565A7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CC8">
        <w:rPr>
          <w:rFonts w:ascii="Times New Roman" w:hAnsi="Times New Roman" w:cs="Times New Roman"/>
          <w:sz w:val="28"/>
          <w:szCs w:val="28"/>
        </w:rPr>
        <w:t>заявление</w:t>
      </w:r>
      <w:r w:rsidR="00FE7B16" w:rsidRPr="00C13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CC8" w:rsidRPr="002C7E55" w:rsidRDefault="00C13CC8" w:rsidP="002565A7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2C7E55" w:rsidRDefault="002C7E55" w:rsidP="002C7E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E55" w:rsidRPr="002C7E55" w:rsidRDefault="002C7E55" w:rsidP="002C7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7E55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2C7E55">
        <w:rPr>
          <w:rFonts w:ascii="Times New Roman" w:hAnsi="Times New Roman" w:cs="Times New Roman"/>
          <w:sz w:val="28"/>
          <w:szCs w:val="28"/>
        </w:rPr>
        <w:t>бесплатно</w:t>
      </w:r>
    </w:p>
    <w:p w:rsidR="002C7E55" w:rsidRDefault="002C7E55" w:rsidP="002C7E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E55" w:rsidRPr="002C7E55" w:rsidRDefault="002C7E55" w:rsidP="002C7E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E55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2C7E55" w:rsidRPr="002C7E55" w:rsidRDefault="002C7E55" w:rsidP="002C7E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E55">
        <w:rPr>
          <w:rFonts w:ascii="Times New Roman" w:hAnsi="Times New Roman" w:cs="Times New Roman"/>
          <w:sz w:val="28"/>
          <w:szCs w:val="28"/>
        </w:rPr>
        <w:t>15 дней со дня подачи заявления</w:t>
      </w:r>
    </w:p>
    <w:p w:rsidR="002C7E55" w:rsidRDefault="002C7E55" w:rsidP="002C7E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E55" w:rsidRPr="002C7E55" w:rsidRDefault="002C7E55" w:rsidP="002C7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7E55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Pr="002C7E55">
        <w:rPr>
          <w:rFonts w:ascii="Times New Roman" w:hAnsi="Times New Roman" w:cs="Times New Roman"/>
          <w:sz w:val="28"/>
          <w:szCs w:val="28"/>
        </w:rPr>
        <w:t>бессрочно</w:t>
      </w:r>
    </w:p>
    <w:p w:rsidR="00EE655E" w:rsidRDefault="00EE655E" w:rsidP="00EE655E">
      <w:pPr>
        <w:spacing w:line="240" w:lineRule="auto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EE655E" w:rsidRPr="006F0186" w:rsidRDefault="00EE655E" w:rsidP="00EE655E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F0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Прием, подготовку к рассмотрению заявлений заинтересованных лиц и (или) выдачу административных решений осуществляет:</w:t>
      </w:r>
      <w:r w:rsidRPr="006F0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EE655E" w:rsidRPr="006F0186" w:rsidRDefault="00EE655E" w:rsidP="00EE655E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F01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управляющий делами сельисполкома </w:t>
      </w:r>
      <w:r w:rsidRPr="006F0186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Гирель Ольга Николаевна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,</w:t>
      </w:r>
      <w:r w:rsidRPr="006F01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тел. 2-58-36</w:t>
      </w:r>
    </w:p>
    <w:p w:rsidR="00EE655E" w:rsidRPr="000C1620" w:rsidRDefault="00EE655E" w:rsidP="00EE655E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</w:t>
      </w:r>
      <w:r w:rsidRPr="006F01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о время отсутствия управляющего делами сельисполкома его обязанности   исполняет ведущий специалист </w:t>
      </w:r>
      <w:r w:rsidRPr="006F0186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Семашко Анжела Леонидовна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,</w:t>
      </w:r>
      <w:r w:rsidRPr="006F01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 тел. 2-58-49</w:t>
      </w:r>
    </w:p>
    <w:p w:rsidR="008146DD" w:rsidRPr="00C605AF" w:rsidRDefault="008146DD" w:rsidP="002C7E55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5AF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8146DD" w:rsidRDefault="008146DD" w:rsidP="002C7E55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5AF">
        <w:rPr>
          <w:rFonts w:ascii="Times New Roman" w:hAnsi="Times New Roman" w:cs="Times New Roman"/>
          <w:b/>
          <w:sz w:val="28"/>
          <w:szCs w:val="28"/>
        </w:rPr>
        <w:t xml:space="preserve">В соответствии со Статьей 15 Закона Республики </w:t>
      </w:r>
      <w:r w:rsidR="002C7E55">
        <w:rPr>
          <w:rFonts w:ascii="Times New Roman" w:hAnsi="Times New Roman" w:cs="Times New Roman"/>
          <w:b/>
          <w:sz w:val="28"/>
          <w:szCs w:val="28"/>
        </w:rPr>
        <w:t xml:space="preserve">Беларусь от 28 октября 2008 г. № 488-З </w:t>
      </w:r>
      <w:r w:rsidRPr="00C605AF">
        <w:rPr>
          <w:rFonts w:ascii="Times New Roman" w:hAnsi="Times New Roman" w:cs="Times New Roman"/>
          <w:b/>
          <w:sz w:val="28"/>
          <w:szCs w:val="28"/>
        </w:rPr>
        <w:t xml:space="preserve">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</w:t>
      </w:r>
      <w:r w:rsidRPr="00C605AF">
        <w:rPr>
          <w:rFonts w:ascii="Times New Roman" w:hAnsi="Times New Roman" w:cs="Times New Roman"/>
          <w:b/>
          <w:sz w:val="28"/>
          <w:szCs w:val="28"/>
        </w:rPr>
        <w:lastRenderedPageBreak/>
        <w:t>административных процедурах и ЗАПРАШИВАЮТСЯ УПОЛНОМОЧЕННЫМ ОРГАНОМ САМОСТОЯТЕЛЬНО</w:t>
      </w:r>
    </w:p>
    <w:p w:rsidR="00F34F66" w:rsidRDefault="00F34F66" w:rsidP="002C7E55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6DD" w:rsidRPr="00F34F66" w:rsidRDefault="00F34F66" w:rsidP="00F34F66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34F66">
        <w:rPr>
          <w:rFonts w:ascii="Times New Roman" w:hAnsi="Times New Roman" w:cs="Times New Roman"/>
          <w:sz w:val="30"/>
          <w:szCs w:val="30"/>
        </w:rPr>
        <w:t>информация о существующих в момент выдачи информации правах, ограничениях (обременениях) прав на земельный участок – из ЕГРНИ</w:t>
      </w:r>
    </w:p>
    <w:p w:rsidR="00F34F66" w:rsidRPr="00F34F66" w:rsidRDefault="00F34F66" w:rsidP="00F34F66">
      <w:pPr>
        <w:pStyle w:val="a5"/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8146DD" w:rsidRDefault="008146DD" w:rsidP="008146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платы – 0,2 базовой величины</w:t>
      </w:r>
    </w:p>
    <w:p w:rsidR="000C1620" w:rsidRPr="00165FE7" w:rsidRDefault="000C1620" w:rsidP="008146DD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146DD" w:rsidRPr="00165FE7" w:rsidRDefault="008146DD" w:rsidP="008146DD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165FE7">
        <w:rPr>
          <w:rFonts w:ascii="Times New Roman" w:hAnsi="Times New Roman" w:cs="Times New Roman"/>
          <w:b/>
          <w:sz w:val="28"/>
          <w:szCs w:val="28"/>
        </w:rPr>
        <w:t>Получатель платежа – ОАО «</w:t>
      </w:r>
      <w:proofErr w:type="spellStart"/>
      <w:r w:rsidRPr="00165FE7">
        <w:rPr>
          <w:rFonts w:ascii="Times New Roman" w:hAnsi="Times New Roman" w:cs="Times New Roman"/>
          <w:b/>
          <w:sz w:val="28"/>
          <w:szCs w:val="28"/>
        </w:rPr>
        <w:t>Белагропромбанк</w:t>
      </w:r>
      <w:proofErr w:type="spellEnd"/>
      <w:r w:rsidRPr="00165FE7">
        <w:rPr>
          <w:rFonts w:ascii="Times New Roman" w:hAnsi="Times New Roman" w:cs="Times New Roman"/>
          <w:b/>
          <w:sz w:val="28"/>
          <w:szCs w:val="28"/>
        </w:rPr>
        <w:t xml:space="preserve">» г. Минск, </w:t>
      </w:r>
    </w:p>
    <w:p w:rsidR="000C1620" w:rsidRPr="002C7E55" w:rsidRDefault="008146DD" w:rsidP="002C7E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FE7">
        <w:rPr>
          <w:rFonts w:ascii="Times New Roman" w:hAnsi="Times New Roman" w:cs="Times New Roman"/>
          <w:b/>
          <w:sz w:val="28"/>
          <w:szCs w:val="28"/>
        </w:rPr>
        <w:t>БИК ВАРВВ</w:t>
      </w:r>
      <w:r w:rsidRPr="00165FE7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165FE7">
        <w:rPr>
          <w:rFonts w:ascii="Times New Roman" w:hAnsi="Times New Roman" w:cs="Times New Roman"/>
          <w:b/>
          <w:sz w:val="28"/>
          <w:szCs w:val="28"/>
        </w:rPr>
        <w:t>2</w:t>
      </w:r>
      <w:r w:rsidRPr="00165FE7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165FE7">
        <w:rPr>
          <w:rFonts w:ascii="Times New Roman" w:hAnsi="Times New Roman" w:cs="Times New Roman"/>
          <w:b/>
          <w:sz w:val="28"/>
          <w:szCs w:val="28"/>
        </w:rPr>
        <w:t xml:space="preserve">, расчетный счет </w:t>
      </w:r>
      <w:r w:rsidRPr="00165FE7">
        <w:rPr>
          <w:rFonts w:ascii="Times New Roman" w:hAnsi="Times New Roman" w:cs="Times New Roman"/>
          <w:b/>
          <w:sz w:val="28"/>
          <w:szCs w:val="28"/>
          <w:lang w:val="be-BY"/>
        </w:rPr>
        <w:t>В</w:t>
      </w:r>
      <w:r w:rsidRPr="00165FE7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165FE7">
        <w:rPr>
          <w:rFonts w:ascii="Times New Roman" w:hAnsi="Times New Roman" w:cs="Times New Roman"/>
          <w:b/>
          <w:sz w:val="28"/>
          <w:szCs w:val="28"/>
        </w:rPr>
        <w:t>38</w:t>
      </w:r>
      <w:r w:rsidRPr="00165FE7">
        <w:rPr>
          <w:rFonts w:ascii="Times New Roman" w:hAnsi="Times New Roman" w:cs="Times New Roman"/>
          <w:b/>
          <w:sz w:val="28"/>
          <w:szCs w:val="28"/>
          <w:lang w:val="en-US"/>
        </w:rPr>
        <w:t>BAPB</w:t>
      </w:r>
      <w:r w:rsidR="002C7E55">
        <w:rPr>
          <w:rFonts w:ascii="Times New Roman" w:hAnsi="Times New Roman" w:cs="Times New Roman"/>
          <w:b/>
          <w:sz w:val="28"/>
          <w:szCs w:val="28"/>
        </w:rPr>
        <w:t>30123424100200000</w:t>
      </w:r>
    </w:p>
    <w:p w:rsidR="000C1620" w:rsidRDefault="000C1620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34F66" w:rsidRDefault="00F34F66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34F66" w:rsidRDefault="00F34F66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34F66" w:rsidRDefault="00F34F66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34F66" w:rsidRDefault="00F34F66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34F66" w:rsidRDefault="00F34F66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55E" w:rsidRDefault="00EE655E" w:rsidP="000C162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C1620" w:rsidRPr="000C1620" w:rsidRDefault="000C1620" w:rsidP="000C1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Процедура  22.9</w:t>
      </w:r>
      <w:r w:rsidRPr="000C1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0C16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Председателю Рачковичского сельского  </w:t>
      </w:r>
    </w:p>
    <w:p w:rsidR="000C1620" w:rsidRPr="000C1620" w:rsidRDefault="000C1620" w:rsidP="000C1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исполнительного комитета Н.В.Хотенко</w:t>
      </w:r>
    </w:p>
    <w:p w:rsidR="000C1620" w:rsidRPr="000C1620" w:rsidRDefault="000C1620" w:rsidP="000C162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C1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  <w:r w:rsidRPr="000C16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0C1620" w:rsidRPr="000C1620" w:rsidRDefault="000C1620" w:rsidP="000C162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0C1620" w:rsidRPr="000C1620" w:rsidRDefault="000C1620" w:rsidP="000C1620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0C162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(Ф.И.О. заявителя)</w:t>
      </w:r>
    </w:p>
    <w:p w:rsidR="000C1620" w:rsidRPr="000C1620" w:rsidRDefault="000C1620" w:rsidP="000C1620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зарегистрированной (ого) по месту </w:t>
      </w:r>
    </w:p>
    <w:p w:rsidR="000C1620" w:rsidRPr="000C1620" w:rsidRDefault="000C1620" w:rsidP="000C1620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жительства по адресу:</w:t>
      </w:r>
    </w:p>
    <w:p w:rsidR="000C1620" w:rsidRPr="000C1620" w:rsidRDefault="000C1620" w:rsidP="000C162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0C16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_______________________________</w:t>
      </w:r>
      <w:r w:rsidRPr="000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0C1620" w:rsidRPr="000C1620" w:rsidRDefault="000C1620" w:rsidP="000C162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0C1620" w:rsidRPr="000C1620" w:rsidRDefault="000C1620" w:rsidP="000C1620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0C162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 указать место регистрации)</w:t>
      </w:r>
    </w:p>
    <w:p w:rsidR="000C1620" w:rsidRPr="000C1620" w:rsidRDefault="000C1620" w:rsidP="000C16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тел.: дом. __</w:t>
      </w:r>
      <w:r w:rsidRPr="000C16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</w:t>
      </w:r>
      <w:r w:rsidRPr="000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 </w:t>
      </w:r>
    </w:p>
    <w:p w:rsidR="000C1620" w:rsidRPr="000C1620" w:rsidRDefault="000C1620" w:rsidP="000C1620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моб. </w:t>
      </w:r>
      <w:r w:rsidRPr="000C16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</w:t>
      </w:r>
      <w:r w:rsidRPr="000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0C1620" w:rsidRPr="000C1620" w:rsidRDefault="000C1620" w:rsidP="000C1620">
      <w:pPr>
        <w:spacing w:after="0" w:line="240" w:lineRule="auto"/>
        <w:ind w:left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620" w:rsidRPr="000C1620" w:rsidRDefault="000C1620" w:rsidP="000C1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620" w:rsidRPr="000C1620" w:rsidRDefault="000C1620" w:rsidP="000C1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1620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0C1620" w:rsidRPr="000C1620" w:rsidRDefault="000C1620" w:rsidP="000C162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C1620" w:rsidRPr="000C1620" w:rsidRDefault="000C1620" w:rsidP="000C1620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0C162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Прошу принять решение о возможности использования по назначению в соответствии с единой классификацией назначения объектов недвижимого имущества </w:t>
      </w:r>
      <w:r w:rsidRPr="000C1620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:rsidR="000C1620" w:rsidRPr="000C1620" w:rsidRDefault="00EE655E" w:rsidP="00EE655E">
      <w:pPr>
        <w:tabs>
          <w:tab w:val="left" w:pos="9781"/>
        </w:tabs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</w:t>
      </w:r>
      <w:r w:rsidR="000C1620" w:rsidRPr="000C162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(наименования объекта)</w:t>
      </w:r>
    </w:p>
    <w:p w:rsidR="000C1620" w:rsidRPr="000C1620" w:rsidRDefault="000C1620" w:rsidP="000C1620">
      <w:pPr>
        <w:tabs>
          <w:tab w:val="left" w:pos="9639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0C1620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:rsidR="000C1620" w:rsidRPr="000C1620" w:rsidRDefault="000C1620" w:rsidP="000C1620">
      <w:pPr>
        <w:tabs>
          <w:tab w:val="left" w:pos="9639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0C16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расположенный по адресу: </w:t>
      </w:r>
      <w:r w:rsidRPr="000C1620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:rsidR="000C1620" w:rsidRPr="000C1620" w:rsidRDefault="000C1620" w:rsidP="000C1620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</w:p>
    <w:p w:rsidR="000C1620" w:rsidRPr="000C1620" w:rsidRDefault="000C1620" w:rsidP="000C1620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</w:p>
    <w:p w:rsidR="000C1620" w:rsidRPr="000C1620" w:rsidRDefault="000C1620" w:rsidP="000C1620">
      <w:pPr>
        <w:tabs>
          <w:tab w:val="left" w:pos="709"/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162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Приложение:</w:t>
      </w:r>
    </w:p>
    <w:p w:rsidR="000C1620" w:rsidRPr="000C1620" w:rsidRDefault="000C1620" w:rsidP="000C1620">
      <w:pPr>
        <w:tabs>
          <w:tab w:val="left" w:pos="709"/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1620">
        <w:rPr>
          <w:rFonts w:ascii="Times New Roman" w:eastAsia="Times New Roman" w:hAnsi="Times New Roman" w:cs="Times New Roman"/>
          <w:sz w:val="30"/>
          <w:szCs w:val="30"/>
          <w:lang w:eastAsia="ru-RU"/>
        </w:rPr>
        <w:t>1.______________________________________________________________</w:t>
      </w:r>
    </w:p>
    <w:p w:rsidR="000C1620" w:rsidRPr="000C1620" w:rsidRDefault="000C1620" w:rsidP="000C1620">
      <w:pPr>
        <w:tabs>
          <w:tab w:val="left" w:pos="709"/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1620">
        <w:rPr>
          <w:rFonts w:ascii="Times New Roman" w:eastAsia="Times New Roman" w:hAnsi="Times New Roman" w:cs="Times New Roman"/>
          <w:sz w:val="30"/>
          <w:szCs w:val="30"/>
          <w:lang w:eastAsia="ru-RU"/>
        </w:rPr>
        <w:t>2.______________________________________________________________</w:t>
      </w:r>
    </w:p>
    <w:p w:rsidR="000C1620" w:rsidRPr="000C1620" w:rsidRDefault="000C1620" w:rsidP="000C1620">
      <w:pPr>
        <w:tabs>
          <w:tab w:val="left" w:pos="709"/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1620">
        <w:rPr>
          <w:rFonts w:ascii="Times New Roman" w:eastAsia="Times New Roman" w:hAnsi="Times New Roman" w:cs="Times New Roman"/>
          <w:sz w:val="30"/>
          <w:szCs w:val="30"/>
          <w:lang w:eastAsia="ru-RU"/>
        </w:rPr>
        <w:t>3.______________________________________________________________</w:t>
      </w:r>
    </w:p>
    <w:p w:rsidR="000C1620" w:rsidRPr="000C1620" w:rsidRDefault="000C1620" w:rsidP="000C1620">
      <w:pPr>
        <w:tabs>
          <w:tab w:val="left" w:pos="709"/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1620">
        <w:rPr>
          <w:rFonts w:ascii="Times New Roman" w:eastAsia="Times New Roman" w:hAnsi="Times New Roman" w:cs="Times New Roman"/>
          <w:sz w:val="30"/>
          <w:szCs w:val="30"/>
          <w:lang w:eastAsia="ru-RU"/>
        </w:rPr>
        <w:t>4.______________________________________________________________</w:t>
      </w:r>
    </w:p>
    <w:p w:rsidR="000C1620" w:rsidRPr="000C1620" w:rsidRDefault="000C1620" w:rsidP="000C1620">
      <w:pPr>
        <w:tabs>
          <w:tab w:val="left" w:pos="709"/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0C1620">
        <w:rPr>
          <w:rFonts w:ascii="Times New Roman" w:eastAsia="Times New Roman" w:hAnsi="Times New Roman" w:cs="Times New Roman"/>
          <w:sz w:val="30"/>
          <w:szCs w:val="30"/>
          <w:lang w:eastAsia="ru-RU"/>
        </w:rPr>
        <w:t>5.______________________________________________________________</w:t>
      </w:r>
    </w:p>
    <w:p w:rsidR="000C1620" w:rsidRPr="000C1620" w:rsidRDefault="000C1620" w:rsidP="000C162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C1620" w:rsidRPr="000C1620" w:rsidRDefault="000C1620" w:rsidP="000C1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620" w:rsidRPr="000C1620" w:rsidRDefault="000C1620" w:rsidP="000C1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0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 20___г.       _________________    ___________________</w:t>
      </w:r>
    </w:p>
    <w:p w:rsidR="000C1620" w:rsidRPr="000C1620" w:rsidRDefault="000C1620" w:rsidP="000C162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C162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дата    </w:t>
      </w:r>
      <w:r w:rsidRPr="000C162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C162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C162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C162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личная подпись                                             Ф.И.О. </w:t>
      </w:r>
    </w:p>
    <w:p w:rsidR="000C1620" w:rsidRPr="000C1620" w:rsidRDefault="000C1620" w:rsidP="000C1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620" w:rsidRPr="000C1620" w:rsidRDefault="000C1620" w:rsidP="000C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620" w:rsidRPr="000C1620" w:rsidRDefault="000C1620" w:rsidP="000C1620">
      <w:pPr>
        <w:autoSpaceDE w:val="0"/>
        <w:autoSpaceDN w:val="0"/>
        <w:adjustRightInd w:val="0"/>
        <w:spacing w:after="0" w:line="240" w:lineRule="auto"/>
        <w:ind w:left="7788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0C16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424867" w:rsidRPr="00424867" w:rsidRDefault="00424867" w:rsidP="0042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110" w:rsidRPr="00C91110" w:rsidRDefault="00C91110" w:rsidP="00C911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D66" w:rsidRP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045E52">
      <w:headerReference w:type="default" r:id="rId7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92D" w:rsidRDefault="001B092D" w:rsidP="00C605AF">
      <w:pPr>
        <w:spacing w:after="0" w:line="240" w:lineRule="auto"/>
      </w:pPr>
      <w:r>
        <w:separator/>
      </w:r>
    </w:p>
  </w:endnote>
  <w:endnote w:type="continuationSeparator" w:id="0">
    <w:p w:rsidR="001B092D" w:rsidRDefault="001B092D" w:rsidP="00C6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92D" w:rsidRDefault="001B092D" w:rsidP="00C605AF">
      <w:pPr>
        <w:spacing w:after="0" w:line="240" w:lineRule="auto"/>
      </w:pPr>
      <w:r>
        <w:separator/>
      </w:r>
    </w:p>
  </w:footnote>
  <w:footnote w:type="continuationSeparator" w:id="0">
    <w:p w:rsidR="001B092D" w:rsidRDefault="001B092D" w:rsidP="00C60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6DD" w:rsidRDefault="008146DD">
    <w:pPr>
      <w:pStyle w:val="a6"/>
      <w:jc w:val="center"/>
    </w:pPr>
  </w:p>
  <w:p w:rsidR="00C605AF" w:rsidRDefault="00C605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D2661"/>
    <w:multiLevelType w:val="hybridMultilevel"/>
    <w:tmpl w:val="44A4C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B6560"/>
    <w:multiLevelType w:val="hybridMultilevel"/>
    <w:tmpl w:val="B2223C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555E4"/>
    <w:multiLevelType w:val="hybridMultilevel"/>
    <w:tmpl w:val="C0B21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7DEE"/>
    <w:multiLevelType w:val="hybridMultilevel"/>
    <w:tmpl w:val="B59CC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0B88"/>
    <w:rsid w:val="00006317"/>
    <w:rsid w:val="0000708E"/>
    <w:rsid w:val="00045E52"/>
    <w:rsid w:val="000527BF"/>
    <w:rsid w:val="0009263E"/>
    <w:rsid w:val="000A778F"/>
    <w:rsid w:val="000C1620"/>
    <w:rsid w:val="001423E6"/>
    <w:rsid w:val="00171C61"/>
    <w:rsid w:val="001740F1"/>
    <w:rsid w:val="001B092D"/>
    <w:rsid w:val="001E45F1"/>
    <w:rsid w:val="00220D66"/>
    <w:rsid w:val="002C0E61"/>
    <w:rsid w:val="002C5FFE"/>
    <w:rsid w:val="002C7E55"/>
    <w:rsid w:val="002E3FC5"/>
    <w:rsid w:val="003552CE"/>
    <w:rsid w:val="003A4ED8"/>
    <w:rsid w:val="003C3872"/>
    <w:rsid w:val="00405E85"/>
    <w:rsid w:val="00424867"/>
    <w:rsid w:val="00462A55"/>
    <w:rsid w:val="00531C30"/>
    <w:rsid w:val="005B6E54"/>
    <w:rsid w:val="00696C09"/>
    <w:rsid w:val="006B3156"/>
    <w:rsid w:val="0071178B"/>
    <w:rsid w:val="007151F6"/>
    <w:rsid w:val="00764852"/>
    <w:rsid w:val="007E27BF"/>
    <w:rsid w:val="007E64B2"/>
    <w:rsid w:val="008146DD"/>
    <w:rsid w:val="00860F59"/>
    <w:rsid w:val="008878F3"/>
    <w:rsid w:val="00A0542E"/>
    <w:rsid w:val="00A2117F"/>
    <w:rsid w:val="00A24047"/>
    <w:rsid w:val="00A70913"/>
    <w:rsid w:val="00A92143"/>
    <w:rsid w:val="00BC2FE1"/>
    <w:rsid w:val="00BF22AD"/>
    <w:rsid w:val="00BF4F70"/>
    <w:rsid w:val="00C13CC8"/>
    <w:rsid w:val="00C42040"/>
    <w:rsid w:val="00C605AF"/>
    <w:rsid w:val="00C9018A"/>
    <w:rsid w:val="00C91110"/>
    <w:rsid w:val="00D22ECF"/>
    <w:rsid w:val="00E10186"/>
    <w:rsid w:val="00E15ED3"/>
    <w:rsid w:val="00E40231"/>
    <w:rsid w:val="00E55BF6"/>
    <w:rsid w:val="00E974C1"/>
    <w:rsid w:val="00EB24D6"/>
    <w:rsid w:val="00EE655E"/>
    <w:rsid w:val="00F1779A"/>
    <w:rsid w:val="00F34F66"/>
    <w:rsid w:val="00F80BEB"/>
    <w:rsid w:val="00FA0069"/>
    <w:rsid w:val="00F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37F4"/>
  <w15:docId w15:val="{51F8C36C-D150-4BA0-AE30-7728BD2F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0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05AF"/>
  </w:style>
  <w:style w:type="paragraph" w:styleId="a8">
    <w:name w:val="footer"/>
    <w:basedOn w:val="a"/>
    <w:link w:val="a9"/>
    <w:uiPriority w:val="99"/>
    <w:unhideWhenUsed/>
    <w:rsid w:val="00C60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05AF"/>
  </w:style>
  <w:style w:type="paragraph" w:styleId="aa">
    <w:name w:val="No Spacing"/>
    <w:uiPriority w:val="1"/>
    <w:qFormat/>
    <w:rsid w:val="00E402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Rachkovichi_uprav</cp:lastModifiedBy>
  <cp:revision>3</cp:revision>
  <cp:lastPrinted>2026-05-12T06:00:00Z</cp:lastPrinted>
  <dcterms:created xsi:type="dcterms:W3CDTF">2026-02-23T09:32:00Z</dcterms:created>
  <dcterms:modified xsi:type="dcterms:W3CDTF">2026-05-12T06:01:00Z</dcterms:modified>
</cp:coreProperties>
</file>