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635" w:rsidRPr="00ED0B68" w:rsidRDefault="00ED0B68" w:rsidP="00781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635" w:rsidRPr="00ED0B68">
        <w:rPr>
          <w:rFonts w:ascii="Times New Roman" w:hAnsi="Times New Roman" w:cs="Times New Roman"/>
          <w:b/>
          <w:sz w:val="32"/>
          <w:szCs w:val="32"/>
        </w:rPr>
        <w:t>Процедура 22.9</w:t>
      </w:r>
      <w:r w:rsidR="00781635" w:rsidRPr="00ED0B68">
        <w:rPr>
          <w:rFonts w:ascii="Times New Roman" w:hAnsi="Times New Roman" w:cs="Times New Roman"/>
          <w:b/>
          <w:sz w:val="32"/>
          <w:szCs w:val="32"/>
          <w:vertAlign w:val="superscript"/>
        </w:rPr>
        <w:t>2</w:t>
      </w:r>
      <w:r w:rsidR="00781635" w:rsidRPr="00ED0B6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45E52" w:rsidRDefault="00045E52" w:rsidP="00045E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23E6" w:rsidRPr="00ED0B68" w:rsidRDefault="00FE7B16" w:rsidP="00C200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D0B68">
        <w:rPr>
          <w:rFonts w:ascii="Times New Roman" w:hAnsi="Times New Roman" w:cs="Times New Roman"/>
          <w:b/>
          <w:sz w:val="30"/>
          <w:szCs w:val="30"/>
        </w:rPr>
        <w:t>Принятие решения</w:t>
      </w:r>
      <w:r w:rsidR="00C13CC8" w:rsidRPr="00ED0B68">
        <w:rPr>
          <w:rFonts w:ascii="Times New Roman" w:hAnsi="Times New Roman" w:cs="Times New Roman"/>
          <w:b/>
          <w:sz w:val="30"/>
          <w:szCs w:val="30"/>
        </w:rPr>
        <w:t xml:space="preserve"> о</w:t>
      </w:r>
      <w:r w:rsidR="004A7515" w:rsidRPr="00ED0B68">
        <w:rPr>
          <w:rFonts w:ascii="Times New Roman" w:hAnsi="Times New Roman" w:cs="Times New Roman"/>
          <w:b/>
          <w:sz w:val="30"/>
          <w:szCs w:val="30"/>
        </w:rPr>
        <w:t>б определении назначения капитального строения (здания,</w:t>
      </w:r>
      <w:r w:rsidR="00C06DE0" w:rsidRPr="00ED0B68">
        <w:rPr>
          <w:rFonts w:ascii="Times New Roman" w:hAnsi="Times New Roman" w:cs="Times New Roman"/>
          <w:b/>
          <w:sz w:val="30"/>
          <w:szCs w:val="30"/>
        </w:rPr>
        <w:t xml:space="preserve"> изолированного помещения, машина-места</w:t>
      </w:r>
      <w:r w:rsidR="004A7515" w:rsidRPr="00ED0B68">
        <w:rPr>
          <w:rFonts w:ascii="Times New Roman" w:hAnsi="Times New Roman" w:cs="Times New Roman"/>
          <w:b/>
          <w:sz w:val="30"/>
          <w:szCs w:val="30"/>
        </w:rPr>
        <w:t>)</w:t>
      </w:r>
      <w:r w:rsidR="00C13CC8" w:rsidRPr="00ED0B6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C5C65" w:rsidRPr="00ED0B68">
        <w:rPr>
          <w:rFonts w:ascii="Times New Roman" w:hAnsi="Times New Roman" w:cs="Times New Roman"/>
          <w:b/>
          <w:sz w:val="30"/>
          <w:szCs w:val="30"/>
        </w:rPr>
        <w:t xml:space="preserve">в соответствии </w:t>
      </w:r>
      <w:r w:rsidR="00C13CC8" w:rsidRPr="00ED0B68">
        <w:rPr>
          <w:rFonts w:ascii="Times New Roman" w:hAnsi="Times New Roman" w:cs="Times New Roman"/>
          <w:b/>
          <w:sz w:val="30"/>
          <w:szCs w:val="30"/>
        </w:rPr>
        <w:t>строения</w:t>
      </w:r>
      <w:r w:rsidR="00AC5C65" w:rsidRPr="00ED0B6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06DE0" w:rsidRPr="00ED0B68">
        <w:rPr>
          <w:rFonts w:ascii="Times New Roman" w:hAnsi="Times New Roman" w:cs="Times New Roman"/>
          <w:b/>
          <w:sz w:val="30"/>
          <w:szCs w:val="30"/>
        </w:rPr>
        <w:t xml:space="preserve">единой </w:t>
      </w:r>
      <w:r w:rsidR="00C13CC8" w:rsidRPr="00ED0B68">
        <w:rPr>
          <w:rFonts w:ascii="Times New Roman" w:hAnsi="Times New Roman" w:cs="Times New Roman"/>
          <w:b/>
          <w:sz w:val="30"/>
          <w:szCs w:val="30"/>
        </w:rPr>
        <w:t>классификацией назначения объектов недвижимого имущества</w:t>
      </w:r>
      <w:r w:rsidR="00BD5267" w:rsidRPr="00ED0B6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C5C65" w:rsidRPr="00ED0B68">
        <w:rPr>
          <w:rFonts w:ascii="Times New Roman" w:hAnsi="Times New Roman" w:cs="Times New Roman"/>
          <w:b/>
          <w:sz w:val="30"/>
          <w:szCs w:val="30"/>
        </w:rPr>
        <w:t xml:space="preserve">(за исключением эксплуатируемых капитальных строений </w:t>
      </w:r>
      <w:r w:rsidR="00C06DE0" w:rsidRPr="00ED0B68">
        <w:rPr>
          <w:rFonts w:ascii="Times New Roman" w:hAnsi="Times New Roman" w:cs="Times New Roman"/>
          <w:b/>
          <w:sz w:val="30"/>
          <w:szCs w:val="30"/>
        </w:rPr>
        <w:t xml:space="preserve">(зданий, изолированных помещений, </w:t>
      </w:r>
      <w:proofErr w:type="spellStart"/>
      <w:r w:rsidR="00C06DE0" w:rsidRPr="00ED0B68">
        <w:rPr>
          <w:rFonts w:ascii="Times New Roman" w:hAnsi="Times New Roman" w:cs="Times New Roman"/>
          <w:b/>
          <w:sz w:val="30"/>
          <w:szCs w:val="30"/>
        </w:rPr>
        <w:t>машино</w:t>
      </w:r>
      <w:proofErr w:type="spellEnd"/>
      <w:r w:rsidR="00C06DE0" w:rsidRPr="00ED0B68">
        <w:rPr>
          <w:rFonts w:ascii="Times New Roman" w:hAnsi="Times New Roman" w:cs="Times New Roman"/>
          <w:b/>
          <w:sz w:val="30"/>
          <w:szCs w:val="30"/>
        </w:rPr>
        <w:t>-мест</w:t>
      </w:r>
      <w:r w:rsidR="00AC5C65" w:rsidRPr="00ED0B68">
        <w:rPr>
          <w:rFonts w:ascii="Times New Roman" w:hAnsi="Times New Roman" w:cs="Times New Roman"/>
          <w:b/>
          <w:sz w:val="30"/>
          <w:szCs w:val="30"/>
        </w:rPr>
        <w:t>)</w:t>
      </w:r>
    </w:p>
    <w:p w:rsidR="002C0E61" w:rsidRPr="009A7C5D" w:rsidRDefault="002C0E61" w:rsidP="00095852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045E52" w:rsidRDefault="00045E52" w:rsidP="00ED0B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C06DE0">
        <w:rPr>
          <w:rFonts w:ascii="Times New Roman" w:hAnsi="Times New Roman" w:cs="Times New Roman"/>
          <w:sz w:val="28"/>
          <w:szCs w:val="28"/>
        </w:rPr>
        <w:t>сельский, поселковый, городской (городов областного подчинения), районный исполнительный комитет, местная администрация района в городе</w:t>
      </w:r>
    </w:p>
    <w:p w:rsidR="00ED0B68" w:rsidRPr="00095852" w:rsidRDefault="00ED0B68" w:rsidP="00ED0B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42E" w:rsidRPr="00C13CC8" w:rsidRDefault="001E45F1" w:rsidP="002565A7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CC8">
        <w:rPr>
          <w:rFonts w:ascii="Times New Roman" w:hAnsi="Times New Roman" w:cs="Times New Roman"/>
          <w:sz w:val="28"/>
          <w:szCs w:val="28"/>
        </w:rPr>
        <w:t>заявление</w:t>
      </w:r>
      <w:r w:rsidR="00FE7B16" w:rsidRPr="00C13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C65" w:rsidRDefault="00AC5C65" w:rsidP="0027486C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C5C65">
        <w:rPr>
          <w:rFonts w:ascii="Times New Roman" w:hAnsi="Times New Roman" w:cs="Times New Roman"/>
          <w:sz w:val="28"/>
          <w:szCs w:val="28"/>
        </w:rPr>
        <w:t>разрешительная докуме</w:t>
      </w:r>
      <w:r w:rsidR="003472DC">
        <w:rPr>
          <w:rFonts w:ascii="Times New Roman" w:hAnsi="Times New Roman" w:cs="Times New Roman"/>
          <w:sz w:val="28"/>
          <w:szCs w:val="28"/>
        </w:rPr>
        <w:t>нтация на строительство объекта за исключением самовольных построек, а также объектов, в отношении которых получение разрешительной документации в соответствие с законодательными актами не является обязательной</w:t>
      </w:r>
    </w:p>
    <w:p w:rsidR="00AC5C65" w:rsidRDefault="00AC5C65" w:rsidP="0027486C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документация (в случае, если объект не закончен строительством</w:t>
      </w:r>
      <w:r w:rsidR="003472DC">
        <w:rPr>
          <w:rFonts w:ascii="Times New Roman" w:hAnsi="Times New Roman" w:cs="Times New Roman"/>
          <w:sz w:val="28"/>
          <w:szCs w:val="28"/>
        </w:rPr>
        <w:t>,  за исключением самовольных построек, а также объектов, в отношении которых разработка проектной документации в соответствии с законодательными актами  не является обязательной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C5C65" w:rsidRDefault="00AC5C65" w:rsidP="0027486C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 паспорт или ведомость технических характеристик (в случае, если объект закончен строитель</w:t>
      </w:r>
      <w:r w:rsidR="0078163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твом)</w:t>
      </w:r>
    </w:p>
    <w:p w:rsidR="009A7C5D" w:rsidRDefault="009A7C5D" w:rsidP="009A7C5D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E0C1C" w:rsidRDefault="00AE0C1C" w:rsidP="009A7C5D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A7C5D" w:rsidRDefault="009A7C5D" w:rsidP="00AE0C1C">
      <w:pPr>
        <w:spacing w:after="0"/>
        <w:ind w:firstLine="36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47B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ВНИМАНИЕ!</w:t>
      </w:r>
    </w:p>
    <w:p w:rsidR="009A7C5D" w:rsidRDefault="009A7C5D" w:rsidP="00AE0C1C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FE7">
        <w:rPr>
          <w:rFonts w:ascii="Times New Roman" w:hAnsi="Times New Roman" w:cs="Times New Roman"/>
          <w:b/>
          <w:sz w:val="28"/>
          <w:szCs w:val="28"/>
        </w:rPr>
        <w:t xml:space="preserve">В соответствии со Статьей 15 Закона Республики </w:t>
      </w:r>
      <w:r w:rsidR="00AE0C1C">
        <w:rPr>
          <w:rFonts w:ascii="Times New Roman" w:hAnsi="Times New Roman" w:cs="Times New Roman"/>
          <w:b/>
          <w:sz w:val="28"/>
          <w:szCs w:val="28"/>
        </w:rPr>
        <w:t>Беларусь от 28 октября 2008 г. № 433-З</w:t>
      </w:r>
      <w:r w:rsidRPr="00165FE7">
        <w:rPr>
          <w:rFonts w:ascii="Times New Roman" w:hAnsi="Times New Roman" w:cs="Times New Roman"/>
          <w:b/>
          <w:sz w:val="28"/>
          <w:szCs w:val="28"/>
        </w:rPr>
        <w:t xml:space="preserve">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</w:t>
      </w:r>
    </w:p>
    <w:p w:rsidR="000E54BB" w:rsidRDefault="000E54BB" w:rsidP="009A7C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276" w:rsidRPr="00061276" w:rsidRDefault="00061276" w:rsidP="0006127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061276">
        <w:rPr>
          <w:rFonts w:ascii="Times New Roman" w:hAnsi="Times New Roman" w:cs="Times New Roman"/>
          <w:sz w:val="30"/>
          <w:szCs w:val="30"/>
        </w:rPr>
        <w:t>информация о существующих в момент выдачи информации правах, ограничениях (обременениях) прав на земельный участок – из ЕГРНИ</w:t>
      </w:r>
    </w:p>
    <w:bookmarkEnd w:id="0"/>
    <w:p w:rsidR="00222238" w:rsidRDefault="00222238" w:rsidP="009A7C5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22238" w:rsidRPr="00222238" w:rsidRDefault="00222238" w:rsidP="00222238">
      <w:pPr>
        <w:pStyle w:val="a6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1423E6" w:rsidRDefault="001423E6" w:rsidP="00AC5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C65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AC5C65">
        <w:rPr>
          <w:rFonts w:ascii="Times New Roman" w:hAnsi="Times New Roman" w:cs="Times New Roman"/>
          <w:sz w:val="28"/>
          <w:szCs w:val="28"/>
        </w:rPr>
        <w:t>бесплатно</w:t>
      </w:r>
    </w:p>
    <w:p w:rsidR="00ED0B68" w:rsidRPr="00AC5C65" w:rsidRDefault="00ED0B68" w:rsidP="00AC5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72DC" w:rsidRDefault="001423E6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3472DC">
        <w:rPr>
          <w:rFonts w:ascii="Times New Roman" w:hAnsi="Times New Roman" w:cs="Times New Roman"/>
          <w:sz w:val="28"/>
          <w:szCs w:val="28"/>
        </w:rPr>
        <w:t>15 дней со дня подачи заявления</w:t>
      </w:r>
    </w:p>
    <w:p w:rsidR="00ED0B68" w:rsidRDefault="00ED0B68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3E6" w:rsidRPr="000A778F" w:rsidRDefault="001423E6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BD5267">
        <w:rPr>
          <w:rFonts w:ascii="Times New Roman" w:hAnsi="Times New Roman" w:cs="Times New Roman"/>
          <w:sz w:val="28"/>
          <w:szCs w:val="28"/>
        </w:rPr>
        <w:t>бессрочно</w:t>
      </w:r>
    </w:p>
    <w:p w:rsidR="00C20033" w:rsidRDefault="00C20033" w:rsidP="00C20033">
      <w:pPr>
        <w:spacing w:line="240" w:lineRule="auto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20033" w:rsidRPr="006F0186" w:rsidRDefault="00C20033" w:rsidP="00C2003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F0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Прием, подготовку к рассмотрению заявлений заинтересованных лиц и (или) выдачу административных решений осуществляет:</w:t>
      </w:r>
      <w:r w:rsidRPr="006F0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20033" w:rsidRPr="006F0186" w:rsidRDefault="00C20033" w:rsidP="00C20033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управляющий делами сельисполкома 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Гирель Ольга Николаевна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,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тел. 2-58-36</w:t>
      </w:r>
    </w:p>
    <w:p w:rsidR="00C20033" w:rsidRPr="00ED0B68" w:rsidRDefault="00C20033" w:rsidP="00C20033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о время отсутствия управляющего делами сельисполкома его обязанности   исполняет ведущий специалист 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Семашко Анжела Леонидовна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,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  тел. 2-58-49</w:t>
      </w:r>
    </w:p>
    <w:p w:rsidR="00ED0B68" w:rsidRDefault="00ED0B68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B68" w:rsidRDefault="00ED0B68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B68" w:rsidRDefault="00ED0B68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B68" w:rsidRDefault="00ED0B68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B68" w:rsidRDefault="00ED0B68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B68" w:rsidRDefault="00ED0B68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B68" w:rsidRDefault="00ED0B68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B68" w:rsidRDefault="00ED0B68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033" w:rsidRDefault="00C20033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033" w:rsidRDefault="00C20033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033" w:rsidRDefault="00C20033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033" w:rsidRDefault="00C20033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4BB" w:rsidRDefault="000E54B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4BB" w:rsidRDefault="000E54B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4BB" w:rsidRDefault="000E54B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4BB" w:rsidRDefault="000E54B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4BB" w:rsidRDefault="000E54B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4BB" w:rsidRDefault="000E54B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4BB" w:rsidRDefault="000E54B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BA2" w:rsidRDefault="006C3BA2" w:rsidP="00ED0B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1096" w:rsidRDefault="00411096" w:rsidP="00ED0B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0033" w:rsidRDefault="00C20033" w:rsidP="00ED0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B68" w:rsidRPr="00ED0B68" w:rsidRDefault="00ED0B68" w:rsidP="00ED0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Процедура 22.9 </w:t>
      </w:r>
      <w:r w:rsidRPr="00ED0B6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                                </w:t>
      </w:r>
      <w:r w:rsidRPr="00ED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0B68" w:rsidRPr="00ED0B68" w:rsidRDefault="00ED0B68" w:rsidP="00ED0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ED0B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Председателю Рачковичского сельского  </w:t>
      </w:r>
    </w:p>
    <w:p w:rsidR="00ED0B68" w:rsidRPr="00ED0B68" w:rsidRDefault="00ED0B68" w:rsidP="00ED0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исполнительного комитета Н.В.Хотенко</w:t>
      </w:r>
    </w:p>
    <w:p w:rsidR="00ED0B68" w:rsidRPr="00ED0B68" w:rsidRDefault="00ED0B68" w:rsidP="00ED0B6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ED0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  <w:r w:rsidRPr="00ED0B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ED0B68" w:rsidRPr="00ED0B68" w:rsidRDefault="00ED0B68" w:rsidP="00ED0B6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ED0B68" w:rsidRPr="00ED0B68" w:rsidRDefault="00ED0B68" w:rsidP="00ED0B68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ED0B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(Ф.И.О. заявителя)</w:t>
      </w:r>
    </w:p>
    <w:p w:rsidR="00ED0B68" w:rsidRPr="00ED0B68" w:rsidRDefault="00ED0B68" w:rsidP="00ED0B6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зарегистрированной (ого) по месту </w:t>
      </w:r>
    </w:p>
    <w:p w:rsidR="00ED0B68" w:rsidRPr="00ED0B68" w:rsidRDefault="00ED0B68" w:rsidP="00ED0B6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жительства адресу:</w:t>
      </w:r>
    </w:p>
    <w:p w:rsidR="00ED0B68" w:rsidRPr="00ED0B68" w:rsidRDefault="00ED0B68" w:rsidP="00ED0B6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ED0B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</w:t>
      </w:r>
      <w:r w:rsidRPr="00ED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ED0B68" w:rsidRPr="00ED0B68" w:rsidRDefault="00ED0B68" w:rsidP="00ED0B6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ED0B68" w:rsidRPr="00ED0B68" w:rsidRDefault="00ED0B68" w:rsidP="00ED0B68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ED0B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(указать место регистрации)</w:t>
      </w:r>
    </w:p>
    <w:p w:rsidR="00ED0B68" w:rsidRPr="00ED0B68" w:rsidRDefault="00ED0B68" w:rsidP="00ED0B6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 дом. __</w:t>
      </w:r>
      <w:r w:rsidRPr="00ED0B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</w:t>
      </w:r>
      <w:r w:rsidRPr="00ED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 </w:t>
      </w:r>
    </w:p>
    <w:p w:rsidR="00ED0B68" w:rsidRPr="00ED0B68" w:rsidRDefault="00ED0B68" w:rsidP="00ED0B68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моб. </w:t>
      </w:r>
      <w:r w:rsidRPr="00ED0B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</w:t>
      </w:r>
      <w:r w:rsidRPr="00ED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ED0B68" w:rsidRPr="00ED0B68" w:rsidRDefault="00ED0B68" w:rsidP="00ED0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B68" w:rsidRPr="00ED0B68" w:rsidRDefault="00ED0B68" w:rsidP="00ED0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B68" w:rsidRPr="00ED0B68" w:rsidRDefault="00ED0B68" w:rsidP="00ED0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0B6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ED0B68" w:rsidRPr="00ED0B68" w:rsidRDefault="00ED0B68" w:rsidP="00ED0B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D0B68" w:rsidRPr="00ED0B68" w:rsidRDefault="00ED0B68" w:rsidP="00ED0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ED0B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принять решение об определении назначения капитального строения /здания/ сооружения </w:t>
      </w:r>
      <w:r w:rsidRPr="00ED0B6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(нужное подчеркнуть)</w:t>
      </w:r>
      <w:r w:rsidRPr="00ED0B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расположенного по адресу:____________________________________________________ </w:t>
      </w:r>
      <w:r w:rsidRPr="00ED0B6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:rsidR="00ED0B68" w:rsidRPr="00ED0B68" w:rsidRDefault="00ED0B68" w:rsidP="00ED0B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ED0B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единой классификацией назначения объектов недвижимого имущества. </w:t>
      </w:r>
    </w:p>
    <w:p w:rsidR="00ED0B68" w:rsidRPr="00ED0B68" w:rsidRDefault="00ED0B68" w:rsidP="00ED0B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0B6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ED0B68" w:rsidRPr="00ED0B68" w:rsidRDefault="00ED0B68" w:rsidP="00ED0B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0B68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 следующие документы:</w:t>
      </w:r>
    </w:p>
    <w:p w:rsidR="00ED0B68" w:rsidRPr="00ED0B68" w:rsidRDefault="00ED0B68" w:rsidP="00ED0B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ED0B6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</w:p>
    <w:p w:rsidR="00ED0B68" w:rsidRPr="00ED0B68" w:rsidRDefault="00ED0B68" w:rsidP="00ED0B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D0B68" w:rsidRPr="00ED0B68" w:rsidRDefault="00ED0B68" w:rsidP="00ED0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B68" w:rsidRPr="00ED0B68" w:rsidRDefault="00ED0B68" w:rsidP="00ED0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B68" w:rsidRPr="00ED0B68" w:rsidRDefault="00ED0B68" w:rsidP="00ED0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6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 20___г.       _________________    ___________________</w:t>
      </w:r>
    </w:p>
    <w:p w:rsidR="00ED0B68" w:rsidRPr="00ED0B68" w:rsidRDefault="00ED0B68" w:rsidP="00ED0B6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0B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дата    </w:t>
      </w:r>
      <w:r w:rsidRPr="00ED0B6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D0B6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D0B6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D0B6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личная подпись                                             Ф.И.О. </w:t>
      </w:r>
    </w:p>
    <w:p w:rsidR="00ED0B68" w:rsidRPr="00ED0B68" w:rsidRDefault="00ED0B68" w:rsidP="00ED0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B68" w:rsidRPr="00ED0B68" w:rsidRDefault="00ED0B68" w:rsidP="00ED0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B68" w:rsidRPr="00ED0B68" w:rsidRDefault="00ED0B68" w:rsidP="00ED0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B68" w:rsidRPr="00ED0B68" w:rsidRDefault="00ED0B68" w:rsidP="00ED0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B68" w:rsidRPr="00ED0B68" w:rsidRDefault="00ED0B68" w:rsidP="00ED0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110" w:rsidRPr="00C91110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headerReference w:type="default" r:id="rId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A9F" w:rsidRDefault="008A0A9F" w:rsidP="00095852">
      <w:pPr>
        <w:spacing w:after="0" w:line="240" w:lineRule="auto"/>
      </w:pPr>
      <w:r>
        <w:separator/>
      </w:r>
    </w:p>
  </w:endnote>
  <w:endnote w:type="continuationSeparator" w:id="0">
    <w:p w:rsidR="008A0A9F" w:rsidRDefault="008A0A9F" w:rsidP="0009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A9F" w:rsidRDefault="008A0A9F" w:rsidP="00095852">
      <w:pPr>
        <w:spacing w:after="0" w:line="240" w:lineRule="auto"/>
      </w:pPr>
      <w:r>
        <w:separator/>
      </w:r>
    </w:p>
  </w:footnote>
  <w:footnote w:type="continuationSeparator" w:id="0">
    <w:p w:rsidR="008A0A9F" w:rsidRDefault="008A0A9F" w:rsidP="0009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7F3" w:rsidRDefault="00E257F3">
    <w:pPr>
      <w:pStyle w:val="a7"/>
      <w:jc w:val="center"/>
    </w:pPr>
  </w:p>
  <w:p w:rsidR="00095852" w:rsidRDefault="000958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E622B"/>
    <w:multiLevelType w:val="hybridMultilevel"/>
    <w:tmpl w:val="B4802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85AE1"/>
    <w:multiLevelType w:val="hybridMultilevel"/>
    <w:tmpl w:val="47D643EA"/>
    <w:lvl w:ilvl="0" w:tplc="0419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" w15:restartNumberingAfterBreak="0">
    <w:nsid w:val="496436D9"/>
    <w:multiLevelType w:val="hybridMultilevel"/>
    <w:tmpl w:val="BB86B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9B6560"/>
    <w:multiLevelType w:val="hybridMultilevel"/>
    <w:tmpl w:val="B2223C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600F3"/>
    <w:multiLevelType w:val="hybridMultilevel"/>
    <w:tmpl w:val="4C0E2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0B88"/>
    <w:rsid w:val="00006317"/>
    <w:rsid w:val="0000708E"/>
    <w:rsid w:val="00045E52"/>
    <w:rsid w:val="00061276"/>
    <w:rsid w:val="0009263E"/>
    <w:rsid w:val="00095852"/>
    <w:rsid w:val="000A778F"/>
    <w:rsid w:val="000C6BCC"/>
    <w:rsid w:val="000E54BB"/>
    <w:rsid w:val="001423E6"/>
    <w:rsid w:val="00171C61"/>
    <w:rsid w:val="001E45F1"/>
    <w:rsid w:val="00220D66"/>
    <w:rsid w:val="00222238"/>
    <w:rsid w:val="00235174"/>
    <w:rsid w:val="002C0E61"/>
    <w:rsid w:val="003005CE"/>
    <w:rsid w:val="00321E6D"/>
    <w:rsid w:val="003472DC"/>
    <w:rsid w:val="003552CE"/>
    <w:rsid w:val="00383439"/>
    <w:rsid w:val="003A4ED8"/>
    <w:rsid w:val="003C3872"/>
    <w:rsid w:val="00400F03"/>
    <w:rsid w:val="00405E85"/>
    <w:rsid w:val="00411096"/>
    <w:rsid w:val="00424867"/>
    <w:rsid w:val="004A7515"/>
    <w:rsid w:val="004F5A10"/>
    <w:rsid w:val="0052315D"/>
    <w:rsid w:val="00531C30"/>
    <w:rsid w:val="00546344"/>
    <w:rsid w:val="0064543D"/>
    <w:rsid w:val="0067749C"/>
    <w:rsid w:val="00696C09"/>
    <w:rsid w:val="006B3156"/>
    <w:rsid w:val="006C3BA2"/>
    <w:rsid w:val="006D2A7F"/>
    <w:rsid w:val="0071178B"/>
    <w:rsid w:val="00781635"/>
    <w:rsid w:val="008119D6"/>
    <w:rsid w:val="008878F3"/>
    <w:rsid w:val="008A0A9F"/>
    <w:rsid w:val="008A1401"/>
    <w:rsid w:val="00991544"/>
    <w:rsid w:val="009A7C5D"/>
    <w:rsid w:val="00A0542E"/>
    <w:rsid w:val="00A24047"/>
    <w:rsid w:val="00AC5C65"/>
    <w:rsid w:val="00AE0C1C"/>
    <w:rsid w:val="00B23B44"/>
    <w:rsid w:val="00BB7537"/>
    <w:rsid w:val="00BC2FE1"/>
    <w:rsid w:val="00BD5267"/>
    <w:rsid w:val="00BF22AD"/>
    <w:rsid w:val="00BF4F70"/>
    <w:rsid w:val="00C06DE0"/>
    <w:rsid w:val="00C13CC8"/>
    <w:rsid w:val="00C20033"/>
    <w:rsid w:val="00C91110"/>
    <w:rsid w:val="00E15ED3"/>
    <w:rsid w:val="00E257F3"/>
    <w:rsid w:val="00E55BF6"/>
    <w:rsid w:val="00E974C1"/>
    <w:rsid w:val="00ED0B68"/>
    <w:rsid w:val="00FA0069"/>
    <w:rsid w:val="00FE0B15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50C6"/>
  <w15:docId w15:val="{2FCCC45D-3445-4F70-9312-9FF3CEA5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No Spacing"/>
    <w:uiPriority w:val="1"/>
    <w:qFormat/>
    <w:rsid w:val="0009585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95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5852"/>
  </w:style>
  <w:style w:type="paragraph" w:styleId="a9">
    <w:name w:val="footer"/>
    <w:basedOn w:val="a"/>
    <w:link w:val="aa"/>
    <w:uiPriority w:val="99"/>
    <w:unhideWhenUsed/>
    <w:rsid w:val="00095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Rachkovichi_uprav</cp:lastModifiedBy>
  <cp:revision>4</cp:revision>
  <cp:lastPrinted>2026-05-12T06:12:00Z</cp:lastPrinted>
  <dcterms:created xsi:type="dcterms:W3CDTF">2026-02-23T09:41:00Z</dcterms:created>
  <dcterms:modified xsi:type="dcterms:W3CDTF">2026-05-12T06:13:00Z</dcterms:modified>
</cp:coreProperties>
</file>