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60" w:rsidRDefault="004408C3" w:rsidP="00314605">
      <w:pPr>
        <w:jc w:val="center"/>
      </w:pPr>
      <w:bookmarkStart w:id="0" w:name="_GoBack"/>
      <w:bookmarkEnd w:id="0"/>
      <w:r w:rsidRPr="004408C3">
        <w:rPr>
          <w:b/>
        </w:rPr>
        <w:t>Проектная декларация объекта</w:t>
      </w:r>
    </w:p>
    <w:p w:rsidR="004408C3" w:rsidRPr="00DA2E12" w:rsidRDefault="004E7531" w:rsidP="00314605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 w:rsidR="0009506B">
        <w:rPr>
          <w:b/>
          <w:color w:val="000000" w:themeColor="text1"/>
        </w:rPr>
        <w:t>Многокварт</w:t>
      </w:r>
      <w:r w:rsidR="00F54DD0">
        <w:rPr>
          <w:b/>
          <w:color w:val="000000" w:themeColor="text1"/>
        </w:rPr>
        <w:t xml:space="preserve">ирный </w:t>
      </w:r>
      <w:proofErr w:type="gramStart"/>
      <w:r w:rsidR="00F54DD0">
        <w:rPr>
          <w:b/>
          <w:color w:val="000000" w:themeColor="text1"/>
        </w:rPr>
        <w:t>жилой  дом</w:t>
      </w:r>
      <w:proofErr w:type="gramEnd"/>
      <w:r w:rsidR="00F54DD0">
        <w:rPr>
          <w:b/>
          <w:color w:val="000000" w:themeColor="text1"/>
        </w:rPr>
        <w:t xml:space="preserve"> по г.п.№7</w:t>
      </w:r>
      <w:r w:rsidR="00FB074D">
        <w:rPr>
          <w:b/>
          <w:color w:val="000000" w:themeColor="text1"/>
        </w:rPr>
        <w:t xml:space="preserve"> в микрорайоне «Чехова» в г.Слуцке</w:t>
      </w:r>
      <w:r w:rsidR="00F92B3B" w:rsidRPr="00DA2E12">
        <w:rPr>
          <w:b/>
          <w:color w:val="000000" w:themeColor="text1"/>
        </w:rPr>
        <w:t>»</w:t>
      </w:r>
    </w:p>
    <w:p w:rsidR="00872660" w:rsidRPr="00DA2E12" w:rsidRDefault="00872660" w:rsidP="00D31A1E">
      <w:pPr>
        <w:jc w:val="center"/>
        <w:rPr>
          <w:b/>
          <w:i/>
          <w:color w:val="000000" w:themeColor="text1"/>
          <w:sz w:val="24"/>
          <w:szCs w:val="24"/>
        </w:rPr>
      </w:pPr>
    </w:p>
    <w:p w:rsidR="00F0020C" w:rsidRPr="0021696F" w:rsidRDefault="00872660" w:rsidP="007F7B4C">
      <w:p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Цель строительства: </w:t>
      </w:r>
      <w:r w:rsidR="00B93F7F" w:rsidRPr="00B93F7F">
        <w:rPr>
          <w:sz w:val="24"/>
          <w:szCs w:val="24"/>
        </w:rPr>
        <w:t>строительство объектов долевого строительства</w:t>
      </w:r>
      <w:r w:rsidR="00B93F7F" w:rsidRPr="00B93F7F">
        <w:rPr>
          <w:b/>
          <w:sz w:val="24"/>
          <w:szCs w:val="24"/>
        </w:rPr>
        <w:t xml:space="preserve"> </w:t>
      </w:r>
      <w:r w:rsidR="00B93F7F" w:rsidRPr="00B93F7F">
        <w:rPr>
          <w:sz w:val="24"/>
          <w:szCs w:val="24"/>
          <w:shd w:val="clear" w:color="auto" w:fill="FFFFFF"/>
        </w:rPr>
        <w:t xml:space="preserve">для личных, семейных, бытовых и иных, не противоречащих законодательству, нужд </w:t>
      </w:r>
      <w:r w:rsidR="00B93F7F" w:rsidRPr="001101E0">
        <w:rPr>
          <w:color w:val="000000" w:themeColor="text1"/>
          <w:sz w:val="24"/>
          <w:szCs w:val="24"/>
          <w:shd w:val="clear" w:color="auto" w:fill="FFFFFF"/>
        </w:rPr>
        <w:t>дольщиков</w:t>
      </w:r>
      <w:r w:rsidR="002050B4" w:rsidRPr="0021696F">
        <w:rPr>
          <w:color w:val="00B050"/>
          <w:sz w:val="24"/>
          <w:szCs w:val="24"/>
        </w:rPr>
        <w:t>.</w:t>
      </w:r>
    </w:p>
    <w:p w:rsidR="003818F4" w:rsidRPr="0021696F" w:rsidRDefault="00872660" w:rsidP="007F7B4C">
      <w:pPr>
        <w:jc w:val="both"/>
        <w:rPr>
          <w:color w:val="00B050"/>
          <w:sz w:val="24"/>
          <w:szCs w:val="24"/>
          <w:shd w:val="clear" w:color="auto" w:fill="FFFFFF"/>
        </w:rPr>
      </w:pPr>
      <w:r w:rsidRPr="0021696F">
        <w:rPr>
          <w:b/>
          <w:color w:val="00B050"/>
          <w:sz w:val="24"/>
          <w:szCs w:val="24"/>
        </w:rPr>
        <w:t xml:space="preserve">          </w:t>
      </w:r>
      <w:r w:rsidR="003818F4" w:rsidRPr="0021696F">
        <w:rPr>
          <w:color w:val="00B050"/>
          <w:sz w:val="24"/>
          <w:szCs w:val="24"/>
          <w:shd w:val="clear" w:color="auto" w:fill="FFFFFF"/>
        </w:rPr>
        <w:t> </w:t>
      </w:r>
      <w:r w:rsidR="00993DA2" w:rsidRPr="0021696F">
        <w:rPr>
          <w:color w:val="00B050"/>
          <w:sz w:val="24"/>
          <w:szCs w:val="24"/>
          <w:shd w:val="clear" w:color="auto" w:fill="FFFFFF"/>
        </w:rPr>
        <w:t xml:space="preserve"> </w:t>
      </w:r>
      <w:r w:rsidR="003818F4" w:rsidRPr="0021696F">
        <w:rPr>
          <w:color w:val="00B050"/>
          <w:sz w:val="24"/>
          <w:szCs w:val="24"/>
          <w:shd w:val="clear" w:color="auto" w:fill="FFFFFF"/>
        </w:rPr>
        <w:t xml:space="preserve"> </w:t>
      </w:r>
    </w:p>
    <w:p w:rsidR="004408C3" w:rsidRPr="004E0DD6" w:rsidRDefault="004408C3" w:rsidP="007F7B4C">
      <w:pPr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>Информация о застройщике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Коммунальное дочернее унитарное предприятие «Управление капитального строительства Слуцкого района» (Государственное предприятие «УКС Слуцкого района»).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Место нахождения: 223610, г. Слуцк, ул. Зеленая, 11.</w:t>
      </w:r>
    </w:p>
    <w:p w:rsidR="00B15489" w:rsidRPr="004B77FA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Режим работы: понедельник – пятница с 8.00 до 17.00, обеденный перерыв с 13.00 до 14.00, выхо</w:t>
      </w:r>
      <w:r>
        <w:rPr>
          <w:sz w:val="24"/>
          <w:szCs w:val="24"/>
        </w:rPr>
        <w:t>дные дни – суббота, воскресенье,</w:t>
      </w:r>
      <w:r w:rsidRPr="00672A34">
        <w:rPr>
          <w:color w:val="34343D"/>
          <w:sz w:val="24"/>
          <w:szCs w:val="24"/>
        </w:rPr>
        <w:t xml:space="preserve"> </w:t>
      </w:r>
      <w:r w:rsidRPr="004B77FA">
        <w:rPr>
          <w:sz w:val="24"/>
          <w:szCs w:val="24"/>
        </w:rPr>
        <w:t>государственные праздники и праздничные дни.</w:t>
      </w:r>
    </w:p>
    <w:p w:rsidR="00B15489" w:rsidRPr="004E0DD6" w:rsidRDefault="00B15489" w:rsidP="00B15489">
      <w:pPr>
        <w:jc w:val="both"/>
        <w:rPr>
          <w:sz w:val="24"/>
          <w:szCs w:val="24"/>
          <w:lang w:val="be-BY"/>
        </w:rPr>
      </w:pPr>
      <w:r w:rsidRPr="004E0DD6">
        <w:rPr>
          <w:sz w:val="24"/>
          <w:szCs w:val="24"/>
        </w:rPr>
        <w:t xml:space="preserve">        Коммунальное дочернее унитарное предприятие «Управление капитального строительства Слуцкого района» </w:t>
      </w:r>
      <w:r w:rsidRPr="004E0DD6">
        <w:rPr>
          <w:sz w:val="24"/>
          <w:szCs w:val="24"/>
          <w:lang w:val="be-BY"/>
        </w:rPr>
        <w:t xml:space="preserve"> зарегистрировано решением Минского областного исполнительного комитета </w:t>
      </w:r>
      <w:r w:rsidRPr="004E0DD6">
        <w:rPr>
          <w:sz w:val="24"/>
          <w:szCs w:val="24"/>
        </w:rPr>
        <w:t xml:space="preserve">от 24 апреля  2014г. </w:t>
      </w:r>
      <w:r w:rsidRPr="004E0DD6">
        <w:rPr>
          <w:sz w:val="24"/>
          <w:szCs w:val="24"/>
          <w:lang w:val="be-BY"/>
        </w:rPr>
        <w:t>в Едином государственном регистре юридических лиц и индивидуальных предпринимателей № 600154925</w:t>
      </w:r>
    </w:p>
    <w:p w:rsidR="00B15489" w:rsidRPr="004E0DD6" w:rsidRDefault="00B15489" w:rsidP="00B15489">
      <w:pPr>
        <w:ind w:firstLine="540"/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 xml:space="preserve">Сведения о жилых домах, в строительстве которых принимало участие Государственное предприятие «УКС Слуцкого района»  за период </w:t>
      </w:r>
      <w:r w:rsidR="00A76C3F">
        <w:rPr>
          <w:b/>
          <w:sz w:val="24"/>
          <w:szCs w:val="24"/>
        </w:rPr>
        <w:t>с  2020</w:t>
      </w:r>
      <w:r>
        <w:rPr>
          <w:b/>
          <w:sz w:val="24"/>
          <w:szCs w:val="24"/>
        </w:rPr>
        <w:t>г. по 202</w:t>
      </w:r>
      <w:r w:rsidR="00F54DD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</w:t>
      </w:r>
      <w:r w:rsidRPr="004E0DD6">
        <w:rPr>
          <w:b/>
          <w:sz w:val="24"/>
          <w:szCs w:val="24"/>
        </w:rPr>
        <w:t>. в качестве Заказчика.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701"/>
      </w:tblGrid>
      <w:tr w:rsidR="00B15489" w:rsidRPr="00243DA6" w:rsidTr="0082750D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center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Начало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Окончание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</w:tr>
      <w:tr w:rsidR="00B15489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B15489" w:rsidP="00E86638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</w:t>
            </w:r>
            <w:r w:rsidR="00E86638" w:rsidRPr="0030023B">
              <w:rPr>
                <w:sz w:val="24"/>
                <w:szCs w:val="24"/>
              </w:rPr>
              <w:t>ый</w:t>
            </w:r>
            <w:r w:rsidRPr="0030023B">
              <w:rPr>
                <w:sz w:val="24"/>
                <w:szCs w:val="24"/>
              </w:rPr>
              <w:t xml:space="preserve"> жилом дом по г.п. №14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февраль </w:t>
            </w:r>
            <w:r w:rsidR="00B15489" w:rsidRPr="0030023B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октябрь </w:t>
            </w:r>
            <w:r w:rsidR="00B15489" w:rsidRPr="0030023B">
              <w:rPr>
                <w:sz w:val="24"/>
                <w:szCs w:val="24"/>
              </w:rPr>
              <w:t xml:space="preserve">2020 </w:t>
            </w:r>
          </w:p>
        </w:tc>
      </w:tr>
      <w:tr w:rsidR="00E62DC6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E86638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№15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ноябрь 2020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1F2161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</w:t>
            </w:r>
            <w:r w:rsidR="00B15489" w:rsidRPr="0030023B">
              <w:rPr>
                <w:sz w:val="24"/>
                <w:szCs w:val="24"/>
              </w:rPr>
              <w:t xml:space="preserve"> по г.п. №11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апрель </w:t>
            </w:r>
            <w:r w:rsidR="00B15489" w:rsidRPr="0030023B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декабрь </w:t>
            </w:r>
            <w:r w:rsidR="00B15489" w:rsidRPr="0030023B">
              <w:rPr>
                <w:sz w:val="24"/>
                <w:szCs w:val="24"/>
              </w:rPr>
              <w:t xml:space="preserve">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№10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март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октябрь 2020г</w:t>
            </w:r>
          </w:p>
        </w:tc>
      </w:tr>
      <w:tr w:rsidR="00E62DC6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№13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май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декабрь 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1F2161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</w:t>
            </w:r>
            <w:r w:rsidR="00B15489" w:rsidRPr="0030023B">
              <w:rPr>
                <w:sz w:val="24"/>
                <w:szCs w:val="24"/>
              </w:rPr>
              <w:t xml:space="preserve"> по г.п. №12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декабрь</w:t>
            </w:r>
            <w:r w:rsidR="00B15489" w:rsidRPr="0030023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сентябрь </w:t>
            </w:r>
            <w:r w:rsidR="00B15489" w:rsidRPr="0030023B">
              <w:rPr>
                <w:sz w:val="24"/>
                <w:szCs w:val="24"/>
              </w:rPr>
              <w:t xml:space="preserve">2021 </w:t>
            </w:r>
          </w:p>
        </w:tc>
      </w:tr>
      <w:tr w:rsidR="000629E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0629EB" w:rsidP="0021696F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ул. Ленина в           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Pr="0030023B" w:rsidRDefault="000629E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Pr="0030023B" w:rsidRDefault="000629E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апрель 2022</w:t>
            </w:r>
          </w:p>
        </w:tc>
      </w:tr>
      <w:tr w:rsidR="0021696F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21696F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в микрорайоне «Чехова» в г.Слуцке по г.п.№23»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21696F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21696F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июль 2022</w:t>
            </w:r>
          </w:p>
        </w:tc>
      </w:tr>
      <w:tr w:rsidR="0030023B" w:rsidRPr="0030023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«Строительство многоквартирного жилого дома  в г. Слуцке по пер.Чайковского 1-му и инженерных сетей к нему»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сентябрь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декабрь 2023</w:t>
            </w:r>
          </w:p>
        </w:tc>
      </w:tr>
      <w:tr w:rsidR="001F1240" w:rsidRPr="0030023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30023B" w:rsidP="00B66050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1F1240" w:rsidP="001F124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№6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1F1240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июль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1F1240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май 2023</w:t>
            </w:r>
          </w:p>
        </w:tc>
      </w:tr>
      <w:tr w:rsidR="00F54DD0" w:rsidRPr="0030023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F54DD0" w:rsidP="00B66050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1</w:t>
            </w:r>
            <w:r w:rsidR="0030023B" w:rsidRPr="0030023B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F54DD0" w:rsidP="001F124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№5 в микрорайоне «Чехова» в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EA770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F54DD0" w:rsidRPr="0030023B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F54DD0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февраль 2024</w:t>
            </w:r>
          </w:p>
        </w:tc>
      </w:tr>
    </w:tbl>
    <w:p w:rsidR="00B15489" w:rsidRPr="0030023B" w:rsidRDefault="00B15489" w:rsidP="00B15489">
      <w:pPr>
        <w:jc w:val="both"/>
        <w:rPr>
          <w:sz w:val="24"/>
          <w:szCs w:val="24"/>
        </w:rPr>
      </w:pPr>
    </w:p>
    <w:p w:rsidR="008F539F" w:rsidRPr="004E0DD6" w:rsidRDefault="008F539F" w:rsidP="007740C1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Строительство объекта планируется осуществить в одну очередь в соответствии с нормативными сроками.</w:t>
      </w:r>
    </w:p>
    <w:p w:rsidR="00E649E0" w:rsidRPr="0030023B" w:rsidRDefault="00E649E0" w:rsidP="007740C1">
      <w:pPr>
        <w:ind w:firstLine="540"/>
        <w:jc w:val="both"/>
        <w:rPr>
          <w:sz w:val="24"/>
          <w:szCs w:val="24"/>
        </w:rPr>
      </w:pPr>
      <w:r w:rsidRPr="0030023B">
        <w:rPr>
          <w:b/>
          <w:sz w:val="24"/>
          <w:szCs w:val="24"/>
        </w:rPr>
        <w:lastRenderedPageBreak/>
        <w:t>Государственная экспертиза проектной документации</w:t>
      </w:r>
      <w:r w:rsidRPr="0030023B">
        <w:rPr>
          <w:sz w:val="24"/>
          <w:szCs w:val="24"/>
        </w:rPr>
        <w:t xml:space="preserve">: </w:t>
      </w:r>
      <w:r w:rsidR="00F54DD0" w:rsidRPr="0030023B">
        <w:rPr>
          <w:sz w:val="24"/>
          <w:szCs w:val="24"/>
        </w:rPr>
        <w:t>положительно</w:t>
      </w:r>
      <w:r w:rsidR="00AB58B3" w:rsidRPr="0030023B">
        <w:rPr>
          <w:sz w:val="24"/>
          <w:szCs w:val="24"/>
        </w:rPr>
        <w:t>е</w:t>
      </w:r>
      <w:r w:rsidR="00C0567B" w:rsidRPr="0030023B">
        <w:rPr>
          <w:sz w:val="24"/>
          <w:szCs w:val="24"/>
        </w:rPr>
        <w:t xml:space="preserve"> </w:t>
      </w:r>
      <w:r w:rsidRPr="0030023B">
        <w:rPr>
          <w:sz w:val="24"/>
          <w:szCs w:val="24"/>
        </w:rPr>
        <w:t>э</w:t>
      </w:r>
      <w:r w:rsidR="00F54DD0" w:rsidRPr="0030023B">
        <w:rPr>
          <w:sz w:val="24"/>
          <w:szCs w:val="24"/>
        </w:rPr>
        <w:t>кспертное</w:t>
      </w:r>
      <w:r w:rsidR="0027450B" w:rsidRPr="0030023B">
        <w:rPr>
          <w:sz w:val="24"/>
          <w:szCs w:val="24"/>
        </w:rPr>
        <w:t xml:space="preserve"> </w:t>
      </w:r>
      <w:r w:rsidR="00F54DD0" w:rsidRPr="0030023B">
        <w:rPr>
          <w:sz w:val="24"/>
          <w:szCs w:val="24"/>
        </w:rPr>
        <w:t>заключение</w:t>
      </w:r>
      <w:r w:rsidR="008165D1" w:rsidRPr="0030023B">
        <w:rPr>
          <w:sz w:val="24"/>
          <w:szCs w:val="24"/>
        </w:rPr>
        <w:t xml:space="preserve"> №</w:t>
      </w:r>
      <w:r w:rsidR="00C0567B" w:rsidRPr="0030023B">
        <w:rPr>
          <w:sz w:val="24"/>
          <w:szCs w:val="24"/>
        </w:rPr>
        <w:t xml:space="preserve"> </w:t>
      </w:r>
      <w:r w:rsidR="00F54DD0" w:rsidRPr="0030023B">
        <w:rPr>
          <w:sz w:val="24"/>
          <w:szCs w:val="24"/>
        </w:rPr>
        <w:t>997-70/23</w:t>
      </w:r>
      <w:r w:rsidR="008165D1" w:rsidRPr="0030023B">
        <w:rPr>
          <w:sz w:val="24"/>
          <w:szCs w:val="24"/>
        </w:rPr>
        <w:t xml:space="preserve"> от </w:t>
      </w:r>
      <w:r w:rsidR="00F54DD0" w:rsidRPr="0030023B">
        <w:rPr>
          <w:sz w:val="24"/>
          <w:szCs w:val="24"/>
        </w:rPr>
        <w:t>29</w:t>
      </w:r>
      <w:r w:rsidR="008165D1" w:rsidRPr="0030023B">
        <w:rPr>
          <w:sz w:val="24"/>
          <w:szCs w:val="24"/>
        </w:rPr>
        <w:t>.</w:t>
      </w:r>
      <w:r w:rsidR="00F54DD0" w:rsidRPr="0030023B">
        <w:rPr>
          <w:sz w:val="24"/>
          <w:szCs w:val="24"/>
        </w:rPr>
        <w:t>08</w:t>
      </w:r>
      <w:r w:rsidR="00F20DFA" w:rsidRPr="0030023B">
        <w:rPr>
          <w:sz w:val="24"/>
          <w:szCs w:val="24"/>
        </w:rPr>
        <w:t>.20</w:t>
      </w:r>
      <w:r w:rsidR="00B07FE8" w:rsidRPr="0030023B">
        <w:rPr>
          <w:sz w:val="24"/>
          <w:szCs w:val="24"/>
        </w:rPr>
        <w:t>2</w:t>
      </w:r>
      <w:r w:rsidR="00F54DD0" w:rsidRPr="0030023B">
        <w:rPr>
          <w:sz w:val="24"/>
          <w:szCs w:val="24"/>
        </w:rPr>
        <w:t>3</w:t>
      </w:r>
      <w:r w:rsidR="00FB074D" w:rsidRPr="0030023B">
        <w:rPr>
          <w:sz w:val="24"/>
          <w:szCs w:val="24"/>
        </w:rPr>
        <w:t>г.</w:t>
      </w:r>
      <w:r w:rsidRPr="0030023B">
        <w:rPr>
          <w:sz w:val="24"/>
          <w:szCs w:val="24"/>
        </w:rPr>
        <w:t>,</w:t>
      </w:r>
      <w:r w:rsidR="00F54DD0" w:rsidRPr="0030023B">
        <w:rPr>
          <w:sz w:val="24"/>
          <w:szCs w:val="24"/>
        </w:rPr>
        <w:t xml:space="preserve"> выданное</w:t>
      </w:r>
      <w:r w:rsidRPr="0030023B">
        <w:rPr>
          <w:sz w:val="24"/>
          <w:szCs w:val="24"/>
        </w:rPr>
        <w:t xml:space="preserve"> </w:t>
      </w:r>
      <w:r w:rsidR="00B11C00" w:rsidRPr="0030023B">
        <w:rPr>
          <w:sz w:val="24"/>
          <w:szCs w:val="24"/>
        </w:rPr>
        <w:t>Д</w:t>
      </w:r>
      <w:r w:rsidR="00B96E3B" w:rsidRPr="0030023B">
        <w:rPr>
          <w:sz w:val="24"/>
          <w:szCs w:val="24"/>
        </w:rPr>
        <w:t>очерним республиканским унитарным предприятием</w:t>
      </w:r>
      <w:r w:rsidRPr="0030023B">
        <w:rPr>
          <w:sz w:val="24"/>
          <w:szCs w:val="24"/>
        </w:rPr>
        <w:t xml:space="preserve"> «</w:t>
      </w:r>
      <w:proofErr w:type="spellStart"/>
      <w:r w:rsidRPr="0030023B">
        <w:rPr>
          <w:sz w:val="24"/>
          <w:szCs w:val="24"/>
        </w:rPr>
        <w:t>Г</w:t>
      </w:r>
      <w:r w:rsidR="00B11C00" w:rsidRPr="0030023B">
        <w:rPr>
          <w:sz w:val="24"/>
          <w:szCs w:val="24"/>
        </w:rPr>
        <w:t>ос</w:t>
      </w:r>
      <w:r w:rsidRPr="0030023B">
        <w:rPr>
          <w:sz w:val="24"/>
          <w:szCs w:val="24"/>
        </w:rPr>
        <w:t>стройэкспертиза</w:t>
      </w:r>
      <w:proofErr w:type="spellEnd"/>
      <w:r w:rsidRPr="0030023B">
        <w:rPr>
          <w:sz w:val="24"/>
          <w:szCs w:val="24"/>
        </w:rPr>
        <w:t xml:space="preserve"> по Минской области</w:t>
      </w:r>
      <w:r w:rsidR="00B11C00" w:rsidRPr="0030023B">
        <w:rPr>
          <w:sz w:val="24"/>
          <w:szCs w:val="24"/>
        </w:rPr>
        <w:t>»</w:t>
      </w:r>
      <w:r w:rsidRPr="0030023B">
        <w:rPr>
          <w:sz w:val="24"/>
          <w:szCs w:val="24"/>
        </w:rPr>
        <w:t>.</w:t>
      </w:r>
    </w:p>
    <w:p w:rsidR="00DD08A2" w:rsidRPr="0030023B" w:rsidRDefault="00DD08A2" w:rsidP="007740C1">
      <w:pPr>
        <w:ind w:firstLine="540"/>
        <w:jc w:val="both"/>
        <w:rPr>
          <w:bCs/>
          <w:sz w:val="24"/>
          <w:szCs w:val="24"/>
        </w:rPr>
      </w:pPr>
      <w:r w:rsidRPr="0030023B">
        <w:rPr>
          <w:b/>
          <w:bCs/>
          <w:sz w:val="24"/>
          <w:szCs w:val="24"/>
        </w:rPr>
        <w:t>Сведения о договоре строительного подряда:</w:t>
      </w:r>
      <w:r w:rsidRPr="0030023B">
        <w:rPr>
          <w:bCs/>
          <w:sz w:val="24"/>
          <w:szCs w:val="24"/>
        </w:rPr>
        <w:t xml:space="preserve"> договор строительного подряда на возведение вышеуказанного объекта от </w:t>
      </w:r>
      <w:r w:rsidR="008B2A9F" w:rsidRPr="0030023B">
        <w:rPr>
          <w:bCs/>
          <w:sz w:val="24"/>
          <w:szCs w:val="24"/>
        </w:rPr>
        <w:t>22 февраля</w:t>
      </w:r>
      <w:r w:rsidR="00DD19D8" w:rsidRPr="0030023B">
        <w:rPr>
          <w:bCs/>
          <w:sz w:val="24"/>
          <w:szCs w:val="24"/>
        </w:rPr>
        <w:t xml:space="preserve"> </w:t>
      </w:r>
      <w:r w:rsidR="008B2A9F" w:rsidRPr="0030023B">
        <w:rPr>
          <w:bCs/>
          <w:sz w:val="24"/>
          <w:szCs w:val="24"/>
        </w:rPr>
        <w:t>2024</w:t>
      </w:r>
      <w:r w:rsidR="0021696F" w:rsidRPr="0030023B">
        <w:rPr>
          <w:bCs/>
          <w:sz w:val="24"/>
          <w:szCs w:val="24"/>
        </w:rPr>
        <w:t>г.</w:t>
      </w:r>
      <w:r w:rsidR="00E86638" w:rsidRPr="0030023B">
        <w:rPr>
          <w:bCs/>
          <w:sz w:val="24"/>
          <w:szCs w:val="24"/>
        </w:rPr>
        <w:t xml:space="preserve"> № </w:t>
      </w:r>
      <w:r w:rsidR="008B2A9F" w:rsidRPr="0030023B">
        <w:rPr>
          <w:bCs/>
          <w:sz w:val="24"/>
          <w:szCs w:val="24"/>
        </w:rPr>
        <w:t>02-02/2024</w:t>
      </w:r>
      <w:r w:rsidR="00FB074D" w:rsidRPr="0030023B">
        <w:rPr>
          <w:bCs/>
          <w:sz w:val="24"/>
          <w:szCs w:val="24"/>
        </w:rPr>
        <w:t xml:space="preserve"> заключен с  О</w:t>
      </w:r>
      <w:r w:rsidRPr="0030023B">
        <w:rPr>
          <w:bCs/>
          <w:sz w:val="24"/>
          <w:szCs w:val="24"/>
        </w:rPr>
        <w:t>ткры</w:t>
      </w:r>
      <w:r w:rsidR="0058406A" w:rsidRPr="0030023B">
        <w:rPr>
          <w:bCs/>
          <w:sz w:val="24"/>
          <w:szCs w:val="24"/>
        </w:rPr>
        <w:t>тым а</w:t>
      </w:r>
      <w:r w:rsidR="00DD19D8" w:rsidRPr="0030023B">
        <w:rPr>
          <w:bCs/>
          <w:sz w:val="24"/>
          <w:szCs w:val="24"/>
        </w:rPr>
        <w:t>кционерным обществом «</w:t>
      </w:r>
      <w:proofErr w:type="spellStart"/>
      <w:r w:rsidR="00DD19D8" w:rsidRPr="0030023B">
        <w:rPr>
          <w:bCs/>
          <w:sz w:val="24"/>
          <w:szCs w:val="24"/>
        </w:rPr>
        <w:t>С</w:t>
      </w:r>
      <w:r w:rsidR="00FB074D" w:rsidRPr="0030023B">
        <w:rPr>
          <w:bCs/>
          <w:sz w:val="24"/>
          <w:szCs w:val="24"/>
        </w:rPr>
        <w:t>олигорский</w:t>
      </w:r>
      <w:proofErr w:type="spellEnd"/>
      <w:r w:rsidR="00FB074D" w:rsidRPr="0030023B">
        <w:rPr>
          <w:bCs/>
          <w:sz w:val="24"/>
          <w:szCs w:val="24"/>
        </w:rPr>
        <w:t xml:space="preserve"> домостроительный комбинат</w:t>
      </w:r>
      <w:r w:rsidRPr="0030023B">
        <w:rPr>
          <w:bCs/>
          <w:sz w:val="24"/>
          <w:szCs w:val="24"/>
        </w:rPr>
        <w:t>».</w:t>
      </w:r>
    </w:p>
    <w:p w:rsidR="00FC5A39" w:rsidRPr="00312392" w:rsidRDefault="00FC5A39" w:rsidP="00FC5A39">
      <w:pPr>
        <w:ind w:firstLine="540"/>
        <w:jc w:val="both"/>
        <w:rPr>
          <w:sz w:val="24"/>
          <w:szCs w:val="24"/>
        </w:rPr>
      </w:pPr>
      <w:r w:rsidRPr="00312392">
        <w:rPr>
          <w:b/>
          <w:sz w:val="24"/>
          <w:szCs w:val="24"/>
        </w:rPr>
        <w:t>Права застройщика на земельный участок</w:t>
      </w:r>
      <w:r w:rsidRPr="00312392">
        <w:rPr>
          <w:sz w:val="24"/>
          <w:szCs w:val="24"/>
        </w:rPr>
        <w:t>: свидетельство (удостове</w:t>
      </w:r>
      <w:r w:rsidR="00312392" w:rsidRPr="00312392">
        <w:rPr>
          <w:sz w:val="24"/>
          <w:szCs w:val="24"/>
        </w:rPr>
        <w:t>рение)           № 640/214-21620</w:t>
      </w:r>
      <w:r w:rsidRPr="00312392">
        <w:rPr>
          <w:sz w:val="24"/>
          <w:szCs w:val="24"/>
        </w:rPr>
        <w:t xml:space="preserve"> о г</w:t>
      </w:r>
      <w:r w:rsidR="000978A9">
        <w:rPr>
          <w:sz w:val="24"/>
          <w:szCs w:val="24"/>
        </w:rPr>
        <w:t>осударственной регистрации от 2</w:t>
      </w:r>
      <w:r w:rsidR="00312392" w:rsidRPr="00312392">
        <w:rPr>
          <w:sz w:val="24"/>
          <w:szCs w:val="24"/>
        </w:rPr>
        <w:t>5.03.2024</w:t>
      </w:r>
      <w:r w:rsidRPr="00312392">
        <w:rPr>
          <w:sz w:val="24"/>
          <w:szCs w:val="24"/>
        </w:rPr>
        <w:t xml:space="preserve"> г. на земельный участок с кадаст</w:t>
      </w:r>
      <w:r w:rsidR="00312392" w:rsidRPr="00312392">
        <w:rPr>
          <w:sz w:val="24"/>
          <w:szCs w:val="24"/>
        </w:rPr>
        <w:t>ровым номером 624650100001010308</w:t>
      </w:r>
      <w:r w:rsidRPr="00312392">
        <w:rPr>
          <w:sz w:val="24"/>
          <w:szCs w:val="24"/>
        </w:rPr>
        <w:t xml:space="preserve"> площадью 0,</w:t>
      </w:r>
      <w:r w:rsidR="00312392" w:rsidRPr="00312392">
        <w:rPr>
          <w:sz w:val="24"/>
          <w:szCs w:val="24"/>
        </w:rPr>
        <w:t>278</w:t>
      </w:r>
      <w:r w:rsidRPr="00312392">
        <w:rPr>
          <w:sz w:val="24"/>
          <w:szCs w:val="24"/>
        </w:rPr>
        <w:t xml:space="preserve"> га, целевое назначение – для строительства и обслуживания многоквартирного жилого дома.</w:t>
      </w:r>
    </w:p>
    <w:p w:rsidR="00B20CC4" w:rsidRPr="002C4ADA" w:rsidRDefault="008165D1" w:rsidP="00B20CC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</w:t>
      </w:r>
      <w:r w:rsidR="00B11C00" w:rsidRPr="004E0DD6">
        <w:rPr>
          <w:b/>
          <w:sz w:val="24"/>
          <w:szCs w:val="24"/>
        </w:rPr>
        <w:t>стонахождение объекта строительства</w:t>
      </w:r>
      <w:r w:rsidR="00B20CC4" w:rsidRPr="004E0DD6">
        <w:rPr>
          <w:sz w:val="24"/>
          <w:szCs w:val="24"/>
        </w:rPr>
        <w:t xml:space="preserve">: </w:t>
      </w:r>
      <w:r w:rsidR="00CF3DAC">
        <w:rPr>
          <w:sz w:val="24"/>
          <w:szCs w:val="24"/>
        </w:rPr>
        <w:t xml:space="preserve">Минская область, </w:t>
      </w:r>
      <w:r w:rsidR="00A302BD">
        <w:rPr>
          <w:sz w:val="24"/>
          <w:szCs w:val="24"/>
        </w:rPr>
        <w:t>Слуцкий р-</w:t>
      </w:r>
      <w:proofErr w:type="gramStart"/>
      <w:r w:rsidR="00A302BD">
        <w:rPr>
          <w:sz w:val="24"/>
          <w:szCs w:val="24"/>
        </w:rPr>
        <w:t xml:space="preserve">н,   </w:t>
      </w:r>
      <w:proofErr w:type="gramEnd"/>
      <w:r w:rsidR="00A302BD">
        <w:rPr>
          <w:sz w:val="24"/>
          <w:szCs w:val="24"/>
        </w:rPr>
        <w:t xml:space="preserve">           </w:t>
      </w:r>
      <w:r w:rsidR="00CF3DAC">
        <w:rPr>
          <w:sz w:val="24"/>
          <w:szCs w:val="24"/>
        </w:rPr>
        <w:t>г. Слуцк</w:t>
      </w:r>
      <w:r w:rsidR="00A302BD">
        <w:rPr>
          <w:sz w:val="24"/>
          <w:szCs w:val="24"/>
        </w:rPr>
        <w:t>, ул.Василя Витки,3</w:t>
      </w:r>
      <w:r w:rsidR="00FB074D">
        <w:rPr>
          <w:sz w:val="24"/>
          <w:szCs w:val="24"/>
        </w:rPr>
        <w:t>.</w:t>
      </w:r>
    </w:p>
    <w:p w:rsidR="00B11C00" w:rsidRPr="0030023B" w:rsidRDefault="00B11C00" w:rsidP="00B20CC4">
      <w:pPr>
        <w:jc w:val="both"/>
        <w:rPr>
          <w:b/>
          <w:sz w:val="24"/>
          <w:szCs w:val="24"/>
        </w:rPr>
      </w:pPr>
      <w:r w:rsidRPr="0030023B">
        <w:rPr>
          <w:sz w:val="24"/>
          <w:szCs w:val="24"/>
        </w:rPr>
        <w:t xml:space="preserve"> </w:t>
      </w:r>
      <w:r w:rsidR="00B20CC4" w:rsidRPr="0030023B">
        <w:rPr>
          <w:sz w:val="24"/>
          <w:szCs w:val="24"/>
        </w:rPr>
        <w:t xml:space="preserve">     </w:t>
      </w:r>
      <w:r w:rsidR="006E721E" w:rsidRPr="0030023B">
        <w:rPr>
          <w:sz w:val="24"/>
          <w:szCs w:val="24"/>
        </w:rPr>
        <w:t xml:space="preserve"> </w:t>
      </w:r>
      <w:r w:rsidR="00B20CC4" w:rsidRPr="0030023B">
        <w:rPr>
          <w:sz w:val="24"/>
          <w:szCs w:val="24"/>
        </w:rPr>
        <w:t xml:space="preserve"> </w:t>
      </w:r>
      <w:r w:rsidRPr="0030023B">
        <w:rPr>
          <w:b/>
          <w:sz w:val="24"/>
          <w:szCs w:val="24"/>
        </w:rPr>
        <w:t>Характеристика объекта строительства</w:t>
      </w:r>
      <w:r w:rsidR="00CF3DAC" w:rsidRPr="0030023B">
        <w:rPr>
          <w:b/>
          <w:sz w:val="24"/>
          <w:szCs w:val="24"/>
        </w:rPr>
        <w:t>:</w:t>
      </w:r>
      <w:r w:rsidR="00624323" w:rsidRPr="0030023B">
        <w:rPr>
          <w:sz w:val="24"/>
          <w:szCs w:val="24"/>
        </w:rPr>
        <w:t xml:space="preserve"> </w:t>
      </w:r>
    </w:p>
    <w:p w:rsidR="000629EB" w:rsidRPr="0030023B" w:rsidRDefault="004F1B4F" w:rsidP="00B20CC4">
      <w:pPr>
        <w:jc w:val="both"/>
        <w:rPr>
          <w:sz w:val="24"/>
          <w:szCs w:val="24"/>
        </w:rPr>
      </w:pPr>
      <w:r w:rsidRPr="0030023B">
        <w:rPr>
          <w:b/>
          <w:sz w:val="24"/>
          <w:szCs w:val="24"/>
        </w:rPr>
        <w:t xml:space="preserve">        </w:t>
      </w:r>
      <w:r w:rsidR="00EB4E76" w:rsidRPr="0030023B">
        <w:rPr>
          <w:sz w:val="24"/>
          <w:szCs w:val="24"/>
        </w:rPr>
        <w:t xml:space="preserve">Здание </w:t>
      </w:r>
      <w:r w:rsidR="008B2A9F" w:rsidRPr="0030023B">
        <w:rPr>
          <w:sz w:val="24"/>
          <w:szCs w:val="24"/>
        </w:rPr>
        <w:t>144</w:t>
      </w:r>
      <w:r w:rsidR="001777C5" w:rsidRPr="0030023B">
        <w:rPr>
          <w:sz w:val="24"/>
          <w:szCs w:val="24"/>
        </w:rPr>
        <w:t>-квартирного жилого дома</w:t>
      </w:r>
      <w:r w:rsidR="00AB58B3" w:rsidRPr="0030023B">
        <w:rPr>
          <w:sz w:val="24"/>
          <w:szCs w:val="24"/>
        </w:rPr>
        <w:t>,</w:t>
      </w:r>
      <w:r w:rsidR="001777C5" w:rsidRPr="0030023B">
        <w:rPr>
          <w:sz w:val="24"/>
          <w:szCs w:val="24"/>
        </w:rPr>
        <w:t xml:space="preserve"> </w:t>
      </w:r>
      <w:r w:rsidR="009B17FA" w:rsidRPr="0030023B">
        <w:rPr>
          <w:sz w:val="24"/>
          <w:szCs w:val="24"/>
        </w:rPr>
        <w:t>9-и</w:t>
      </w:r>
      <w:r w:rsidR="000629EB" w:rsidRPr="0030023B">
        <w:rPr>
          <w:sz w:val="24"/>
          <w:szCs w:val="24"/>
        </w:rPr>
        <w:t xml:space="preserve"> этажное, </w:t>
      </w:r>
      <w:r w:rsidR="008B2A9F" w:rsidRPr="0030023B">
        <w:rPr>
          <w:sz w:val="24"/>
          <w:szCs w:val="24"/>
        </w:rPr>
        <w:t>3</w:t>
      </w:r>
      <w:r w:rsidR="009B17FA" w:rsidRPr="0030023B">
        <w:rPr>
          <w:sz w:val="24"/>
          <w:szCs w:val="24"/>
        </w:rPr>
        <w:t xml:space="preserve">-секционное, </w:t>
      </w:r>
      <w:r w:rsidR="000629EB" w:rsidRPr="0030023B">
        <w:rPr>
          <w:sz w:val="24"/>
          <w:szCs w:val="24"/>
        </w:rPr>
        <w:t>с тех</w:t>
      </w:r>
      <w:r w:rsidR="009B17FA" w:rsidRPr="0030023B">
        <w:rPr>
          <w:sz w:val="24"/>
          <w:szCs w:val="24"/>
        </w:rPr>
        <w:t xml:space="preserve">ническим </w:t>
      </w:r>
      <w:r w:rsidR="000629EB" w:rsidRPr="0030023B">
        <w:rPr>
          <w:sz w:val="24"/>
          <w:szCs w:val="24"/>
        </w:rPr>
        <w:t>п</w:t>
      </w:r>
      <w:r w:rsidR="009B17FA" w:rsidRPr="0030023B">
        <w:rPr>
          <w:sz w:val="24"/>
          <w:szCs w:val="24"/>
        </w:rPr>
        <w:t>одпольем</w:t>
      </w:r>
      <w:r w:rsidR="008B2A9F" w:rsidRPr="0030023B">
        <w:rPr>
          <w:sz w:val="24"/>
          <w:szCs w:val="24"/>
        </w:rPr>
        <w:t xml:space="preserve">, с </w:t>
      </w:r>
      <w:r w:rsidR="001777C5" w:rsidRPr="0030023B">
        <w:rPr>
          <w:sz w:val="24"/>
          <w:szCs w:val="24"/>
        </w:rPr>
        <w:t xml:space="preserve"> чердаком</w:t>
      </w:r>
      <w:r w:rsidR="000629EB" w:rsidRPr="0030023B">
        <w:rPr>
          <w:sz w:val="24"/>
          <w:szCs w:val="24"/>
        </w:rPr>
        <w:t xml:space="preserve">, </w:t>
      </w:r>
      <w:r w:rsidR="001777C5" w:rsidRPr="0030023B">
        <w:rPr>
          <w:sz w:val="24"/>
          <w:szCs w:val="24"/>
        </w:rPr>
        <w:t xml:space="preserve">с </w:t>
      </w:r>
      <w:r w:rsidR="009B17FA" w:rsidRPr="0030023B">
        <w:rPr>
          <w:sz w:val="24"/>
          <w:szCs w:val="24"/>
        </w:rPr>
        <w:t xml:space="preserve">габаритными </w:t>
      </w:r>
      <w:r w:rsidR="001777C5" w:rsidRPr="0030023B">
        <w:rPr>
          <w:sz w:val="24"/>
          <w:szCs w:val="24"/>
        </w:rPr>
        <w:t>размерами</w:t>
      </w:r>
      <w:r w:rsidR="009B17FA" w:rsidRPr="0030023B">
        <w:rPr>
          <w:sz w:val="24"/>
          <w:szCs w:val="24"/>
        </w:rPr>
        <w:t xml:space="preserve"> здания</w:t>
      </w:r>
      <w:r w:rsidR="001777C5" w:rsidRPr="0030023B">
        <w:rPr>
          <w:sz w:val="24"/>
          <w:szCs w:val="24"/>
        </w:rPr>
        <w:t xml:space="preserve"> в осях </w:t>
      </w:r>
      <w:r w:rsidR="000861BD" w:rsidRPr="0030023B">
        <w:rPr>
          <w:sz w:val="24"/>
          <w:szCs w:val="24"/>
        </w:rPr>
        <w:t>14,95х82,8</w:t>
      </w:r>
      <w:r w:rsidR="009B17FA" w:rsidRPr="0030023B">
        <w:rPr>
          <w:sz w:val="24"/>
          <w:szCs w:val="24"/>
        </w:rPr>
        <w:t>0</w:t>
      </w:r>
      <w:r w:rsidR="000861BD" w:rsidRPr="0030023B">
        <w:rPr>
          <w:sz w:val="24"/>
          <w:szCs w:val="24"/>
        </w:rPr>
        <w:t>м. Высота жилого этажа -2,8</w:t>
      </w:r>
      <w:r w:rsidR="006148EC" w:rsidRPr="0030023B">
        <w:rPr>
          <w:sz w:val="24"/>
          <w:szCs w:val="24"/>
        </w:rPr>
        <w:t xml:space="preserve"> м.</w:t>
      </w:r>
      <w:r w:rsidR="000861BD" w:rsidRPr="0030023B">
        <w:rPr>
          <w:sz w:val="24"/>
          <w:szCs w:val="24"/>
        </w:rPr>
        <w:t xml:space="preserve"> На первом этаже смежно с лестнично-лифтовым узлом размещены пристроенные помещения: «колясочная», «помещение уборочного инвентаря», «помещение дворника», с самостоятельными входами снаружи с площадки входа в жилую секцию.</w:t>
      </w:r>
    </w:p>
    <w:p w:rsidR="000861BD" w:rsidRPr="0030023B" w:rsidRDefault="000861BD" w:rsidP="00B20CC4">
      <w:pPr>
        <w:jc w:val="both"/>
        <w:rPr>
          <w:sz w:val="24"/>
          <w:szCs w:val="24"/>
        </w:rPr>
      </w:pPr>
      <w:r w:rsidRPr="0030023B">
        <w:rPr>
          <w:sz w:val="24"/>
          <w:szCs w:val="24"/>
        </w:rPr>
        <w:t xml:space="preserve">       Наружные стены- сборные трехслойные железобетонные панели общей толщиной 350 мм.</w:t>
      </w:r>
    </w:p>
    <w:p w:rsidR="000861BD" w:rsidRPr="0030023B" w:rsidRDefault="000861BD" w:rsidP="00B20CC4">
      <w:pPr>
        <w:jc w:val="both"/>
        <w:rPr>
          <w:sz w:val="24"/>
          <w:szCs w:val="24"/>
        </w:rPr>
      </w:pPr>
      <w:r w:rsidRPr="000861BD">
        <w:rPr>
          <w:color w:val="FF0000"/>
          <w:sz w:val="24"/>
          <w:szCs w:val="24"/>
        </w:rPr>
        <w:t xml:space="preserve">       </w:t>
      </w:r>
      <w:r w:rsidRPr="0030023B">
        <w:rPr>
          <w:sz w:val="24"/>
          <w:szCs w:val="24"/>
        </w:rPr>
        <w:t xml:space="preserve">Внутренние стены- из однослойных сборных железобетонных стеновых панелей толщиной 160 мм; перегородки – из однослойных сборных железобетонных панелей толщиной 74 мм и из кирпичной кладки толщиной 120 мм для </w:t>
      </w:r>
      <w:proofErr w:type="spellStart"/>
      <w:r w:rsidRPr="0030023B">
        <w:rPr>
          <w:sz w:val="24"/>
          <w:szCs w:val="24"/>
        </w:rPr>
        <w:t>электрощитовой</w:t>
      </w:r>
      <w:proofErr w:type="spellEnd"/>
      <w:r w:rsidRPr="0030023B">
        <w:rPr>
          <w:sz w:val="24"/>
          <w:szCs w:val="24"/>
        </w:rPr>
        <w:t xml:space="preserve"> подземного этажа.</w:t>
      </w:r>
    </w:p>
    <w:p w:rsidR="000861BD" w:rsidRPr="0030023B" w:rsidRDefault="000861BD" w:rsidP="00B20CC4">
      <w:pPr>
        <w:jc w:val="both"/>
        <w:rPr>
          <w:sz w:val="24"/>
          <w:szCs w:val="24"/>
        </w:rPr>
      </w:pPr>
      <w:r w:rsidRPr="0030023B">
        <w:rPr>
          <w:sz w:val="24"/>
          <w:szCs w:val="24"/>
        </w:rPr>
        <w:t xml:space="preserve">       Лифтовые установки в каждой секции жилого дома, грузоподъемностью 1000 кг скоростью 1,0 м/сек, с машинным помещением, с проходной на 1 этаже кабиной размерами 1100х2100мм.</w:t>
      </w:r>
    </w:p>
    <w:p w:rsidR="000861BD" w:rsidRPr="0030023B" w:rsidRDefault="000861BD" w:rsidP="00B20CC4">
      <w:pPr>
        <w:jc w:val="both"/>
        <w:rPr>
          <w:sz w:val="24"/>
          <w:szCs w:val="24"/>
        </w:rPr>
      </w:pPr>
      <w:r w:rsidRPr="000861BD">
        <w:rPr>
          <w:color w:val="FF0000"/>
          <w:sz w:val="24"/>
          <w:szCs w:val="24"/>
        </w:rPr>
        <w:t xml:space="preserve">       </w:t>
      </w:r>
      <w:r w:rsidRPr="0030023B">
        <w:rPr>
          <w:sz w:val="24"/>
          <w:szCs w:val="24"/>
        </w:rPr>
        <w:t>Устройство мусоропроводов не предусмотрено.</w:t>
      </w:r>
    </w:p>
    <w:p w:rsidR="00EA403B" w:rsidRPr="0030023B" w:rsidRDefault="00D0378C" w:rsidP="00EA403B">
      <w:pPr>
        <w:jc w:val="both"/>
        <w:rPr>
          <w:sz w:val="24"/>
          <w:szCs w:val="24"/>
        </w:rPr>
      </w:pPr>
      <w:r w:rsidRPr="0030023B">
        <w:rPr>
          <w:sz w:val="24"/>
          <w:szCs w:val="24"/>
        </w:rPr>
        <w:t xml:space="preserve">       </w:t>
      </w:r>
      <w:r w:rsidR="009B17FA" w:rsidRPr="0030023B">
        <w:rPr>
          <w:sz w:val="24"/>
          <w:szCs w:val="24"/>
        </w:rPr>
        <w:t xml:space="preserve">Кровля </w:t>
      </w:r>
      <w:proofErr w:type="spellStart"/>
      <w:r w:rsidR="009B17FA" w:rsidRPr="0030023B">
        <w:rPr>
          <w:sz w:val="24"/>
          <w:szCs w:val="24"/>
        </w:rPr>
        <w:t>малоуклонная</w:t>
      </w:r>
      <w:proofErr w:type="spellEnd"/>
      <w:r w:rsidR="009B17FA" w:rsidRPr="0030023B">
        <w:rPr>
          <w:sz w:val="24"/>
          <w:szCs w:val="24"/>
        </w:rPr>
        <w:t xml:space="preserve"> совмещённая, с покрытием из рулонных гидроизоляционных материалов, с внутренним организованным водостоком</w:t>
      </w:r>
      <w:r w:rsidR="000861BD" w:rsidRPr="0030023B">
        <w:rPr>
          <w:sz w:val="24"/>
          <w:szCs w:val="24"/>
        </w:rPr>
        <w:t>.</w:t>
      </w:r>
    </w:p>
    <w:p w:rsidR="009E39BF" w:rsidRPr="0030023B" w:rsidRDefault="009E39BF" w:rsidP="00EA403B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Pr="0030023B">
        <w:rPr>
          <w:sz w:val="24"/>
          <w:szCs w:val="24"/>
        </w:rPr>
        <w:t>Наружная о</w:t>
      </w:r>
      <w:r w:rsidR="0030023B" w:rsidRPr="0030023B">
        <w:rPr>
          <w:sz w:val="24"/>
          <w:szCs w:val="24"/>
        </w:rPr>
        <w:t>тделка: панелей; низа плит, экра</w:t>
      </w:r>
      <w:r w:rsidRPr="0030023B">
        <w:rPr>
          <w:sz w:val="24"/>
          <w:szCs w:val="24"/>
        </w:rPr>
        <w:t>нов,</w:t>
      </w:r>
      <w:r w:rsidR="0030023B" w:rsidRPr="0030023B">
        <w:rPr>
          <w:sz w:val="24"/>
          <w:szCs w:val="24"/>
        </w:rPr>
        <w:t xml:space="preserve"> стенок, козырьков лоджий,</w:t>
      </w:r>
      <w:r w:rsidRPr="0030023B">
        <w:rPr>
          <w:sz w:val="24"/>
          <w:szCs w:val="24"/>
        </w:rPr>
        <w:t xml:space="preserve"> цоколя – окраска фасадными атмосферостойкими акриловыми красками по подготовленной, грунтованной поверхности.</w:t>
      </w:r>
    </w:p>
    <w:p w:rsidR="00F20F58" w:rsidRPr="0030023B" w:rsidRDefault="00EA403B" w:rsidP="005042CA">
      <w:pPr>
        <w:ind w:firstLine="426"/>
        <w:jc w:val="both"/>
        <w:rPr>
          <w:sz w:val="24"/>
          <w:szCs w:val="24"/>
        </w:rPr>
      </w:pPr>
      <w:r w:rsidRPr="0030023B">
        <w:rPr>
          <w:sz w:val="24"/>
          <w:szCs w:val="24"/>
        </w:rPr>
        <w:t>Здание оборудовано тепло-, водо-, газоснабжением, канализацией, вентиляцией, телевидением, домофоном, телефоном и пожарной сигнализацией.</w:t>
      </w:r>
    </w:p>
    <w:p w:rsidR="00EA403B" w:rsidRPr="0030023B" w:rsidRDefault="001B5400" w:rsidP="00EA403B">
      <w:pPr>
        <w:ind w:firstLine="426"/>
        <w:jc w:val="both"/>
        <w:rPr>
          <w:sz w:val="24"/>
          <w:szCs w:val="24"/>
        </w:rPr>
      </w:pPr>
      <w:r w:rsidRPr="0030023B">
        <w:rPr>
          <w:sz w:val="24"/>
          <w:szCs w:val="24"/>
        </w:rPr>
        <w:t>Заполнение оконных</w:t>
      </w:r>
      <w:r w:rsidR="009E39BF" w:rsidRPr="0030023B">
        <w:rPr>
          <w:sz w:val="24"/>
          <w:szCs w:val="24"/>
        </w:rPr>
        <w:t xml:space="preserve"> и балконных</w:t>
      </w:r>
      <w:r w:rsidRPr="0030023B">
        <w:rPr>
          <w:sz w:val="24"/>
          <w:szCs w:val="24"/>
        </w:rPr>
        <w:t xml:space="preserve"> проемов </w:t>
      </w:r>
      <w:r w:rsidR="00EA403B" w:rsidRPr="0030023B">
        <w:rPr>
          <w:sz w:val="24"/>
          <w:szCs w:val="24"/>
        </w:rPr>
        <w:t>из ПВХ про</w:t>
      </w:r>
      <w:r w:rsidR="005042CA" w:rsidRPr="0030023B">
        <w:rPr>
          <w:sz w:val="24"/>
          <w:szCs w:val="24"/>
        </w:rPr>
        <w:t>филя, оконные</w:t>
      </w:r>
      <w:r w:rsidR="00E7258E" w:rsidRPr="0030023B">
        <w:rPr>
          <w:sz w:val="24"/>
          <w:szCs w:val="24"/>
        </w:rPr>
        <w:t xml:space="preserve"> и балконные</w:t>
      </w:r>
      <w:r w:rsidR="005042CA" w:rsidRPr="0030023B">
        <w:rPr>
          <w:sz w:val="24"/>
          <w:szCs w:val="24"/>
        </w:rPr>
        <w:t xml:space="preserve"> блоки жилых этажей</w:t>
      </w:r>
      <w:r w:rsidR="00E7258E" w:rsidRPr="0030023B">
        <w:rPr>
          <w:sz w:val="24"/>
          <w:szCs w:val="24"/>
        </w:rPr>
        <w:t xml:space="preserve">, </w:t>
      </w:r>
      <w:proofErr w:type="spellStart"/>
      <w:r w:rsidR="00E7258E" w:rsidRPr="0030023B">
        <w:rPr>
          <w:sz w:val="24"/>
          <w:szCs w:val="24"/>
        </w:rPr>
        <w:t>лестнично</w:t>
      </w:r>
      <w:proofErr w:type="spellEnd"/>
      <w:r w:rsidR="00E7258E" w:rsidRPr="0030023B">
        <w:rPr>
          <w:sz w:val="24"/>
          <w:szCs w:val="24"/>
        </w:rPr>
        <w:t xml:space="preserve"> – лифтовых узлов</w:t>
      </w:r>
      <w:r w:rsidR="00EA403B" w:rsidRPr="0030023B">
        <w:rPr>
          <w:sz w:val="24"/>
          <w:szCs w:val="24"/>
        </w:rPr>
        <w:t xml:space="preserve"> оборудованы детскими замками безопасности.</w:t>
      </w:r>
    </w:p>
    <w:p w:rsidR="00EA403B" w:rsidRPr="0030023B" w:rsidRDefault="000161C0" w:rsidP="00EA403B">
      <w:pPr>
        <w:ind w:firstLine="426"/>
        <w:jc w:val="both"/>
        <w:rPr>
          <w:sz w:val="24"/>
          <w:szCs w:val="24"/>
        </w:rPr>
      </w:pPr>
      <w:r w:rsidRPr="0030023B">
        <w:rPr>
          <w:sz w:val="24"/>
          <w:szCs w:val="24"/>
        </w:rPr>
        <w:t xml:space="preserve"> </w:t>
      </w:r>
      <w:r w:rsidR="005042CA" w:rsidRPr="0030023B">
        <w:rPr>
          <w:sz w:val="24"/>
          <w:szCs w:val="24"/>
        </w:rPr>
        <w:t xml:space="preserve">Двери стальные (входные в жилые секции, технические помещения), деревянные (тамбурный входа в жилую секцию, входные и внутренние в квартирах); двери выходов на кровлю стальные; входные в секции укомплектованы приборами автоматического закрывания и уплотнениями в притворах. Двери ведущие в здание, в </w:t>
      </w:r>
      <w:proofErr w:type="spellStart"/>
      <w:r w:rsidR="005042CA" w:rsidRPr="0030023B">
        <w:rPr>
          <w:sz w:val="24"/>
          <w:szCs w:val="24"/>
        </w:rPr>
        <w:t>техподполье</w:t>
      </w:r>
      <w:proofErr w:type="spellEnd"/>
      <w:r w:rsidR="005042CA" w:rsidRPr="0030023B">
        <w:rPr>
          <w:sz w:val="24"/>
          <w:szCs w:val="24"/>
        </w:rPr>
        <w:t xml:space="preserve"> запроектированы </w:t>
      </w:r>
      <w:proofErr w:type="gramStart"/>
      <w:r w:rsidR="005042CA" w:rsidRPr="0030023B">
        <w:rPr>
          <w:sz w:val="24"/>
          <w:szCs w:val="24"/>
        </w:rPr>
        <w:t>усиленными  из</w:t>
      </w:r>
      <w:proofErr w:type="gramEnd"/>
      <w:r w:rsidR="005042CA" w:rsidRPr="0030023B">
        <w:rPr>
          <w:sz w:val="24"/>
          <w:szCs w:val="24"/>
        </w:rPr>
        <w:t xml:space="preserve"> металлических конструкций.</w:t>
      </w:r>
      <w:r w:rsidR="00E7258E" w:rsidRPr="0030023B">
        <w:rPr>
          <w:sz w:val="24"/>
          <w:szCs w:val="24"/>
        </w:rPr>
        <w:t xml:space="preserve"> Для входов в квартиры предусмотрены двери стальные с глухим заполнением полотна; внутриквартирные дверные блоки деревянные с глухим наполнением полотна и частично остекленные листовым стеклом. </w:t>
      </w:r>
    </w:p>
    <w:p w:rsidR="00EA403B" w:rsidRPr="0030023B" w:rsidRDefault="00EA403B" w:rsidP="00EA403B">
      <w:pPr>
        <w:ind w:firstLine="426"/>
        <w:jc w:val="both"/>
        <w:rPr>
          <w:sz w:val="24"/>
          <w:szCs w:val="24"/>
        </w:rPr>
      </w:pPr>
      <w:r w:rsidRPr="0030023B">
        <w:rPr>
          <w:sz w:val="24"/>
          <w:szCs w:val="24"/>
        </w:rPr>
        <w:t xml:space="preserve">Элементы остекления </w:t>
      </w:r>
      <w:r w:rsidR="0008001D" w:rsidRPr="0030023B">
        <w:rPr>
          <w:sz w:val="24"/>
          <w:szCs w:val="24"/>
        </w:rPr>
        <w:t>балконов (</w:t>
      </w:r>
      <w:r w:rsidRPr="0030023B">
        <w:rPr>
          <w:sz w:val="24"/>
          <w:szCs w:val="24"/>
        </w:rPr>
        <w:t>лоджий</w:t>
      </w:r>
      <w:r w:rsidR="0008001D" w:rsidRPr="0030023B">
        <w:rPr>
          <w:sz w:val="24"/>
          <w:szCs w:val="24"/>
        </w:rPr>
        <w:t>)</w:t>
      </w:r>
      <w:r w:rsidRPr="0030023B">
        <w:rPr>
          <w:sz w:val="24"/>
          <w:szCs w:val="24"/>
        </w:rPr>
        <w:t xml:space="preserve"> </w:t>
      </w:r>
      <w:r w:rsidR="0008001D" w:rsidRPr="0030023B">
        <w:rPr>
          <w:sz w:val="24"/>
          <w:szCs w:val="24"/>
        </w:rPr>
        <w:t xml:space="preserve"> из ПВХ профиля</w:t>
      </w:r>
      <w:r w:rsidR="00E7258E" w:rsidRPr="0030023B">
        <w:rPr>
          <w:sz w:val="24"/>
          <w:szCs w:val="24"/>
        </w:rPr>
        <w:t xml:space="preserve"> с</w:t>
      </w:r>
      <w:r w:rsidR="00D80B17" w:rsidRPr="0030023B">
        <w:rPr>
          <w:sz w:val="24"/>
          <w:szCs w:val="24"/>
        </w:rPr>
        <w:t xml:space="preserve"> зап</w:t>
      </w:r>
      <w:r w:rsidR="0008001D" w:rsidRPr="0030023B">
        <w:rPr>
          <w:sz w:val="24"/>
          <w:szCs w:val="24"/>
        </w:rPr>
        <w:t>олнением</w:t>
      </w:r>
      <w:r w:rsidR="00E7258E" w:rsidRPr="0030023B">
        <w:rPr>
          <w:sz w:val="24"/>
          <w:szCs w:val="24"/>
        </w:rPr>
        <w:t xml:space="preserve"> листовым стеклом</w:t>
      </w:r>
      <w:r w:rsidR="005042CA" w:rsidRPr="0030023B">
        <w:rPr>
          <w:sz w:val="24"/>
          <w:szCs w:val="24"/>
        </w:rPr>
        <w:t>,</w:t>
      </w:r>
      <w:r w:rsidR="00E7258E" w:rsidRPr="0030023B">
        <w:rPr>
          <w:sz w:val="24"/>
          <w:szCs w:val="24"/>
        </w:rPr>
        <w:t xml:space="preserve"> с распашной и поворотно-откидной системой открывания, с открыванием створок остекления более 50%</w:t>
      </w:r>
      <w:r w:rsidR="00EA7706">
        <w:rPr>
          <w:sz w:val="24"/>
          <w:szCs w:val="24"/>
        </w:rPr>
        <w:t>,</w:t>
      </w:r>
      <w:r w:rsidR="005042CA" w:rsidRPr="0030023B">
        <w:rPr>
          <w:sz w:val="24"/>
          <w:szCs w:val="24"/>
        </w:rPr>
        <w:t xml:space="preserve"> заполнение нижней части на высоту 1,1 м</w:t>
      </w:r>
      <w:r w:rsidR="00E7258E" w:rsidRPr="0030023B">
        <w:rPr>
          <w:sz w:val="24"/>
          <w:szCs w:val="24"/>
        </w:rPr>
        <w:t xml:space="preserve"> из железобетонной панели.</w:t>
      </w:r>
      <w:r w:rsidRPr="0030023B">
        <w:rPr>
          <w:sz w:val="24"/>
          <w:szCs w:val="24"/>
        </w:rPr>
        <w:t xml:space="preserve">  </w:t>
      </w:r>
    </w:p>
    <w:p w:rsidR="00EA403B" w:rsidRPr="007C5957" w:rsidRDefault="0008001D" w:rsidP="00EA403B">
      <w:pPr>
        <w:ind w:firstLine="426"/>
        <w:jc w:val="both"/>
        <w:rPr>
          <w:sz w:val="24"/>
          <w:szCs w:val="24"/>
          <w:u w:val="single"/>
        </w:rPr>
      </w:pPr>
      <w:r w:rsidRPr="007C5957">
        <w:rPr>
          <w:sz w:val="24"/>
          <w:szCs w:val="24"/>
        </w:rPr>
        <w:t>Проектом предусмотрена</w:t>
      </w:r>
      <w:r w:rsidR="00EA403B" w:rsidRPr="007C5957">
        <w:rPr>
          <w:sz w:val="24"/>
          <w:szCs w:val="24"/>
        </w:rPr>
        <w:t xml:space="preserve"> внутренняя отделка мест общего пользования</w:t>
      </w:r>
      <w:r w:rsidR="00E7258E" w:rsidRPr="007C5957">
        <w:rPr>
          <w:sz w:val="24"/>
          <w:szCs w:val="24"/>
        </w:rPr>
        <w:t xml:space="preserve"> и технических помещений</w:t>
      </w:r>
      <w:r w:rsidR="005042CA" w:rsidRPr="007C5957">
        <w:rPr>
          <w:sz w:val="24"/>
          <w:szCs w:val="24"/>
        </w:rPr>
        <w:t xml:space="preserve"> в </w:t>
      </w:r>
      <w:r w:rsidRPr="007C5957">
        <w:rPr>
          <w:sz w:val="24"/>
          <w:szCs w:val="24"/>
        </w:rPr>
        <w:t>объеме согласно требованиям СН 1.03.01-2019</w:t>
      </w:r>
      <w:r w:rsidR="000161C0" w:rsidRPr="007C5957">
        <w:rPr>
          <w:sz w:val="24"/>
          <w:szCs w:val="24"/>
          <w:u w:val="single"/>
        </w:rPr>
        <w:t>.</w:t>
      </w:r>
    </w:p>
    <w:p w:rsidR="00E7258E" w:rsidRPr="007C5957" w:rsidRDefault="00E7258E" w:rsidP="00EA403B">
      <w:pPr>
        <w:ind w:firstLine="426"/>
        <w:jc w:val="both"/>
        <w:rPr>
          <w:sz w:val="24"/>
          <w:szCs w:val="24"/>
        </w:rPr>
      </w:pPr>
    </w:p>
    <w:p w:rsidR="006B3275" w:rsidRPr="007C5957" w:rsidRDefault="00D80B17" w:rsidP="00F850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7C5957">
        <w:rPr>
          <w:b/>
        </w:rPr>
        <w:lastRenderedPageBreak/>
        <w:t xml:space="preserve">Количество объектов </w:t>
      </w:r>
      <w:r w:rsidR="00FE7A0C" w:rsidRPr="007C5957">
        <w:rPr>
          <w:b/>
        </w:rPr>
        <w:t xml:space="preserve"> строительства</w:t>
      </w:r>
      <w:r w:rsidR="00FE7A0C" w:rsidRPr="007C5957">
        <w:t xml:space="preserve"> – </w:t>
      </w:r>
      <w:r w:rsidR="00E7258E" w:rsidRPr="007C5957">
        <w:rPr>
          <w:b/>
        </w:rPr>
        <w:t>144</w:t>
      </w:r>
      <w:r w:rsidR="00483BB9" w:rsidRPr="007C5957">
        <w:rPr>
          <w:b/>
        </w:rPr>
        <w:t xml:space="preserve"> </w:t>
      </w:r>
      <w:r w:rsidR="00FE7A0C" w:rsidRPr="007C5957">
        <w:rPr>
          <w:b/>
        </w:rPr>
        <w:t xml:space="preserve"> квартир</w:t>
      </w:r>
      <w:r w:rsidR="00E7258E" w:rsidRPr="007C5957">
        <w:rPr>
          <w:b/>
        </w:rPr>
        <w:t>ы</w:t>
      </w:r>
      <w:r w:rsidR="00C3733C" w:rsidRPr="007C5957">
        <w:rPr>
          <w:b/>
        </w:rPr>
        <w:t xml:space="preserve">: </w:t>
      </w:r>
    </w:p>
    <w:p w:rsidR="005517D6" w:rsidRPr="007C5957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7C5957"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и решениям </w:t>
      </w:r>
      <w:r w:rsidR="006B3275" w:rsidRPr="007C5957">
        <w:t>Слуцкого</w:t>
      </w:r>
      <w:r w:rsidRPr="007C5957">
        <w:t xml:space="preserve"> районного исполнительного </w:t>
      </w:r>
      <w:proofErr w:type="gramStart"/>
      <w:r w:rsidRPr="007C5957">
        <w:t>комитета  -</w:t>
      </w:r>
      <w:proofErr w:type="gramEnd"/>
      <w:r w:rsidRPr="007C5957">
        <w:t xml:space="preserve"> </w:t>
      </w:r>
      <w:r w:rsidR="00AE3E99">
        <w:rPr>
          <w:b/>
        </w:rPr>
        <w:t>94</w:t>
      </w:r>
      <w:r w:rsidRPr="007C5957">
        <w:t xml:space="preserve"> квартир</w:t>
      </w:r>
      <w:r w:rsidR="00541289" w:rsidRPr="007C5957">
        <w:t>ы</w:t>
      </w:r>
      <w:r w:rsidRPr="007C5957">
        <w:t xml:space="preserve">: </w:t>
      </w:r>
      <w:r w:rsidR="008B15BA" w:rsidRPr="007C5957">
        <w:t xml:space="preserve">       - </w:t>
      </w:r>
      <w:r w:rsidR="00AE3E99">
        <w:t>67</w:t>
      </w:r>
      <w:r w:rsidR="003B1E97" w:rsidRPr="007C5957">
        <w:t xml:space="preserve"> </w:t>
      </w:r>
      <w:r w:rsidRPr="007C5957">
        <w:t>однокомнатны</w:t>
      </w:r>
      <w:r w:rsidR="00EB7048" w:rsidRPr="007C5957">
        <w:t>х</w:t>
      </w:r>
      <w:r w:rsidRPr="007C5957">
        <w:t xml:space="preserve"> квартир</w:t>
      </w:r>
      <w:r w:rsidR="007C5957" w:rsidRPr="007C5957">
        <w:t xml:space="preserve"> (</w:t>
      </w:r>
      <w:r w:rsidR="00AE3E99">
        <w:t>в том числе 34</w:t>
      </w:r>
      <w:r w:rsidR="001E38DA" w:rsidRPr="007C5957">
        <w:t>-общей площадью 37,35</w:t>
      </w:r>
      <w:r w:rsidR="00B65177" w:rsidRPr="007C5957">
        <w:t xml:space="preserve"> м</w:t>
      </w:r>
      <w:r w:rsidR="00B65177" w:rsidRPr="007C5957">
        <w:rPr>
          <w:vertAlign w:val="superscript"/>
        </w:rPr>
        <w:t>2</w:t>
      </w:r>
      <w:r w:rsidR="001E38DA" w:rsidRPr="007C5957">
        <w:t>,</w:t>
      </w:r>
      <w:r w:rsidR="007C5957" w:rsidRPr="007C5957">
        <w:t xml:space="preserve"> </w:t>
      </w:r>
      <w:r w:rsidR="001E38DA" w:rsidRPr="007C5957">
        <w:t>17-общей площадью 44,29</w:t>
      </w:r>
      <w:r w:rsidR="003B1E97" w:rsidRPr="007C5957">
        <w:t xml:space="preserve"> м</w:t>
      </w:r>
      <w:r w:rsidR="003B1E97" w:rsidRPr="007C5957">
        <w:rPr>
          <w:vertAlign w:val="superscript"/>
        </w:rPr>
        <w:t>2</w:t>
      </w:r>
      <w:r w:rsidR="00B65177" w:rsidRPr="007C5957">
        <w:rPr>
          <w:vertAlign w:val="superscript"/>
        </w:rPr>
        <w:t xml:space="preserve"> </w:t>
      </w:r>
      <w:r w:rsidR="001E38DA" w:rsidRPr="007C5957">
        <w:t>,</w:t>
      </w:r>
      <w:r w:rsidR="007C5957" w:rsidRPr="007C5957">
        <w:t xml:space="preserve"> </w:t>
      </w:r>
      <w:r w:rsidR="00AE3E99">
        <w:t>16</w:t>
      </w:r>
      <w:r w:rsidR="001E38DA" w:rsidRPr="007C5957">
        <w:t>-общей площадью 44,87</w:t>
      </w:r>
      <w:r w:rsidR="00B65177" w:rsidRPr="007C5957">
        <w:t xml:space="preserve"> м</w:t>
      </w:r>
      <w:r w:rsidR="00B65177" w:rsidRPr="007C5957">
        <w:rPr>
          <w:vertAlign w:val="superscript"/>
        </w:rPr>
        <w:t>2</w:t>
      </w:r>
      <w:r w:rsidR="00B65177" w:rsidRPr="007C5957">
        <w:t>);</w:t>
      </w:r>
    </w:p>
    <w:p w:rsidR="00B65177" w:rsidRPr="007C5957" w:rsidRDefault="00AE3E99" w:rsidP="00B65177">
      <w:pPr>
        <w:pStyle w:val="a7"/>
        <w:shd w:val="clear" w:color="auto" w:fill="FFFFFF"/>
        <w:spacing w:before="0" w:beforeAutospacing="0" w:after="0" w:afterAutospacing="0"/>
        <w:jc w:val="both"/>
      </w:pPr>
      <w:r>
        <w:t>- 24</w:t>
      </w:r>
      <w:r w:rsidR="00F20F58" w:rsidRPr="007C5957">
        <w:t xml:space="preserve"> двухкомнатных</w:t>
      </w:r>
      <w:r w:rsidR="00EB7048" w:rsidRPr="007C5957">
        <w:t xml:space="preserve"> квартир</w:t>
      </w:r>
      <w:r w:rsidR="001E38DA" w:rsidRPr="007C5957">
        <w:t xml:space="preserve"> каждая общей площадью 65,26</w:t>
      </w:r>
      <w:r w:rsidR="00B65177" w:rsidRPr="007C5957">
        <w:t xml:space="preserve"> м</w:t>
      </w:r>
      <w:r w:rsidR="00B65177" w:rsidRPr="007C5957">
        <w:rPr>
          <w:vertAlign w:val="superscript"/>
        </w:rPr>
        <w:t>2</w:t>
      </w:r>
      <w:r w:rsidR="00B65177" w:rsidRPr="007C5957">
        <w:t>;</w:t>
      </w:r>
    </w:p>
    <w:p w:rsidR="005042CA" w:rsidRPr="007C5957" w:rsidRDefault="001E38DA" w:rsidP="003B1E97">
      <w:pPr>
        <w:pStyle w:val="a7"/>
        <w:shd w:val="clear" w:color="auto" w:fill="FFFFFF"/>
        <w:spacing w:before="0" w:beforeAutospacing="0" w:after="0" w:afterAutospacing="0"/>
        <w:jc w:val="both"/>
      </w:pPr>
      <w:r w:rsidRPr="007C5957">
        <w:t xml:space="preserve">- 3 трехкомнатных квартир  </w:t>
      </w:r>
      <w:r w:rsidR="00B65177" w:rsidRPr="007C5957">
        <w:t xml:space="preserve"> общей площадью </w:t>
      </w:r>
      <w:r w:rsidRPr="007C5957">
        <w:t>85,61</w:t>
      </w:r>
      <w:r w:rsidR="00B65177" w:rsidRPr="007C5957">
        <w:t xml:space="preserve"> м</w:t>
      </w:r>
      <w:r w:rsidR="00B65177" w:rsidRPr="007C5957">
        <w:rPr>
          <w:vertAlign w:val="superscript"/>
        </w:rPr>
        <w:t>2</w:t>
      </w:r>
      <w:r w:rsidR="00B65177" w:rsidRPr="007C5957">
        <w:t>;</w:t>
      </w:r>
    </w:p>
    <w:p w:rsidR="001E25D8" w:rsidRPr="007C5957" w:rsidRDefault="001E25D8" w:rsidP="001E25D8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7C5957">
        <w:t xml:space="preserve">количество квартир предлагаемых для заключения договоров создания объектов долевого строительства, на коммерческой основе,  по заявлениям, принятым застройщиком в установленном законодательством порядке: </w:t>
      </w:r>
      <w:r w:rsidR="001E38DA" w:rsidRPr="007C5957">
        <w:rPr>
          <w:b/>
        </w:rPr>
        <w:t>7</w:t>
      </w:r>
      <w:r w:rsidR="007C5957" w:rsidRPr="007C5957">
        <w:t xml:space="preserve"> </w:t>
      </w:r>
      <w:r w:rsidRPr="007C5957">
        <w:t xml:space="preserve">квартир                                         из них: </w:t>
      </w:r>
    </w:p>
    <w:p w:rsidR="001E25D8" w:rsidRPr="007C5957" w:rsidRDefault="001E25D8" w:rsidP="00030905">
      <w:pPr>
        <w:pStyle w:val="a7"/>
        <w:shd w:val="clear" w:color="auto" w:fill="FFFFFF"/>
        <w:spacing w:before="0" w:beforeAutospacing="0" w:after="0" w:afterAutospacing="0"/>
        <w:jc w:val="both"/>
      </w:pPr>
      <w:r w:rsidRPr="007C5957">
        <w:t>- 4 однокомнатн</w:t>
      </w:r>
      <w:r w:rsidR="001E38DA" w:rsidRPr="007C5957">
        <w:t>ые квартиры (в том числе 2-общей площадью 37,35 м</w:t>
      </w:r>
      <w:r w:rsidR="001E38DA" w:rsidRPr="007C5957">
        <w:rPr>
          <w:vertAlign w:val="superscript"/>
        </w:rPr>
        <w:t>2</w:t>
      </w:r>
      <w:r w:rsidR="00AE3E99">
        <w:t>, 2</w:t>
      </w:r>
      <w:r w:rsidR="001E38DA" w:rsidRPr="007C5957">
        <w:t>-общей площадью 44,87 м</w:t>
      </w:r>
      <w:r w:rsidR="001E38DA" w:rsidRPr="007C5957">
        <w:rPr>
          <w:vertAlign w:val="superscript"/>
        </w:rPr>
        <w:t>2</w:t>
      </w:r>
      <w:r w:rsidR="001E38DA" w:rsidRPr="007C5957">
        <w:t>)</w:t>
      </w:r>
      <w:r w:rsidRPr="007C5957">
        <w:t>;</w:t>
      </w:r>
      <w:r w:rsidRPr="007C5957">
        <w:rPr>
          <w:vertAlign w:val="superscript"/>
        </w:rPr>
        <w:t xml:space="preserve">  </w:t>
      </w:r>
      <w:r w:rsidRPr="007C5957">
        <w:t xml:space="preserve"> </w:t>
      </w:r>
    </w:p>
    <w:p w:rsidR="001E25D8" w:rsidRPr="007C5957" w:rsidRDefault="001E25D8" w:rsidP="00030905">
      <w:pPr>
        <w:pStyle w:val="a7"/>
        <w:shd w:val="clear" w:color="auto" w:fill="FFFFFF"/>
        <w:spacing w:before="0" w:beforeAutospacing="0" w:after="0" w:afterAutospacing="0"/>
        <w:jc w:val="both"/>
      </w:pPr>
      <w:r w:rsidRPr="007C5957">
        <w:t xml:space="preserve">- </w:t>
      </w:r>
      <w:r w:rsidR="001E38DA" w:rsidRPr="007C5957">
        <w:t>3</w:t>
      </w:r>
      <w:r w:rsidRPr="007C5957">
        <w:t xml:space="preserve"> </w:t>
      </w:r>
      <w:r w:rsidR="001E38DA" w:rsidRPr="007C5957">
        <w:t>двухкомнатные</w:t>
      </w:r>
      <w:r w:rsidRPr="007C5957">
        <w:t xml:space="preserve"> квартиры </w:t>
      </w:r>
      <w:r w:rsidR="001E38DA" w:rsidRPr="007C5957">
        <w:t>общей площадью 65,26</w:t>
      </w:r>
      <w:r w:rsidRPr="007C5957">
        <w:t xml:space="preserve"> м</w:t>
      </w:r>
      <w:r w:rsidRPr="007C5957">
        <w:rPr>
          <w:vertAlign w:val="superscript"/>
        </w:rPr>
        <w:t>2</w:t>
      </w:r>
      <w:r w:rsidRPr="007C5957">
        <w:t>;</w:t>
      </w:r>
    </w:p>
    <w:p w:rsidR="001E38DA" w:rsidRPr="007C5957" w:rsidRDefault="006441EA" w:rsidP="00030905">
      <w:pPr>
        <w:pStyle w:val="a7"/>
        <w:shd w:val="clear" w:color="auto" w:fill="FFFFFF"/>
        <w:spacing w:before="0" w:beforeAutospacing="0" w:after="0" w:afterAutospacing="0"/>
        <w:jc w:val="both"/>
      </w:pPr>
      <w:r w:rsidRPr="007C5957">
        <w:t xml:space="preserve">         количество квартир возведение </w:t>
      </w:r>
      <w:proofErr w:type="gramStart"/>
      <w:r w:rsidRPr="007C5957">
        <w:t>которых  финансируется</w:t>
      </w:r>
      <w:proofErr w:type="gramEnd"/>
      <w:r w:rsidRPr="007C5957">
        <w:t xml:space="preserve"> из бюджета - </w:t>
      </w:r>
      <w:r w:rsidR="00E067A9">
        <w:rPr>
          <w:b/>
        </w:rPr>
        <w:t>43</w:t>
      </w:r>
      <w:r w:rsidRPr="007C5957">
        <w:rPr>
          <w:b/>
        </w:rPr>
        <w:t xml:space="preserve"> </w:t>
      </w:r>
      <w:r w:rsidRPr="007C5957">
        <w:t>квартир</w:t>
      </w:r>
      <w:r w:rsidR="00B26831">
        <w:t>ы</w:t>
      </w:r>
      <w:r w:rsidR="007C5957" w:rsidRPr="007C5957">
        <w:t>:</w:t>
      </w:r>
      <w:r w:rsidR="00E067A9">
        <w:t xml:space="preserve"> (1</w:t>
      </w:r>
      <w:r w:rsidRPr="007C5957">
        <w:t xml:space="preserve"> однокомн</w:t>
      </w:r>
      <w:r w:rsidR="00E067A9">
        <w:t>атная</w:t>
      </w:r>
      <w:r w:rsidRPr="007C5957">
        <w:t xml:space="preserve"> общей площадью 37,35 м</w:t>
      </w:r>
      <w:r w:rsidRPr="007C5957">
        <w:rPr>
          <w:vertAlign w:val="superscript"/>
        </w:rPr>
        <w:t>2</w:t>
      </w:r>
      <w:r w:rsidRPr="007C5957">
        <w:t>,</w:t>
      </w:r>
      <w:r w:rsidR="007C5957" w:rsidRPr="007C5957">
        <w:t xml:space="preserve"> </w:t>
      </w:r>
      <w:r w:rsidR="00E067A9">
        <w:t>27</w:t>
      </w:r>
      <w:r w:rsidRPr="007C5957">
        <w:t xml:space="preserve"> двухкомнатных квартир каждая общей площадью 65,26 м</w:t>
      </w:r>
      <w:r w:rsidRPr="007C5957">
        <w:rPr>
          <w:vertAlign w:val="superscript"/>
        </w:rPr>
        <w:t>2</w:t>
      </w:r>
      <w:r w:rsidRPr="007C5957">
        <w:t>, 15 трехкомнатных квартир   каждая общей площадью 85,61 м</w:t>
      </w:r>
      <w:r w:rsidRPr="007C5957">
        <w:rPr>
          <w:vertAlign w:val="superscript"/>
        </w:rPr>
        <w:t>2</w:t>
      </w:r>
      <w:r w:rsidRPr="007C5957">
        <w:t>)</w:t>
      </w:r>
    </w:p>
    <w:p w:rsidR="005042CA" w:rsidRPr="00AA4A99" w:rsidRDefault="005042CA" w:rsidP="003B1E97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E350F8" w:rsidRPr="00584384" w:rsidRDefault="00CF3DAC" w:rsidP="004B77FA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584384">
        <w:t xml:space="preserve">     </w:t>
      </w:r>
      <w:r w:rsidR="00A277D1" w:rsidRPr="00584384">
        <w:t xml:space="preserve"> </w:t>
      </w:r>
      <w:r w:rsidR="003818F4" w:rsidRPr="00584384">
        <w:t xml:space="preserve"> </w:t>
      </w:r>
      <w:r w:rsidR="00182999" w:rsidRPr="00584384">
        <w:rPr>
          <w:b/>
        </w:rPr>
        <w:t xml:space="preserve"> </w:t>
      </w:r>
      <w:r w:rsidR="00E350F8" w:rsidRPr="00584384">
        <w:rPr>
          <w:b/>
        </w:rPr>
        <w:t>Цены на объекты долевого строительства:</w:t>
      </w:r>
    </w:p>
    <w:p w:rsidR="00A639B2" w:rsidRPr="00584384" w:rsidRDefault="004F1B4F" w:rsidP="006419B2">
      <w:pPr>
        <w:pStyle w:val="a7"/>
        <w:shd w:val="clear" w:color="auto" w:fill="FFFFFF"/>
        <w:spacing w:before="0" w:beforeAutospacing="0" w:after="0" w:afterAutospacing="0"/>
        <w:ind w:firstLine="708"/>
      </w:pPr>
      <w:r w:rsidRPr="00584384">
        <w:t>Стоимость в текущих ценах 1м²</w:t>
      </w:r>
      <w:r w:rsidR="006419B2" w:rsidRPr="00584384">
        <w:t xml:space="preserve"> общей площади объектов долевого строительства </w:t>
      </w:r>
      <w:r w:rsidR="00C25F27" w:rsidRPr="00584384">
        <w:rPr>
          <w:b/>
          <w:u w:val="single"/>
        </w:rPr>
        <w:t>с</w:t>
      </w:r>
      <w:r w:rsidR="006419B2" w:rsidRPr="00584384">
        <w:rPr>
          <w:b/>
          <w:u w:val="single"/>
        </w:rPr>
        <w:t xml:space="preserve"> отделк</w:t>
      </w:r>
      <w:r w:rsidR="00C25F27" w:rsidRPr="00584384">
        <w:rPr>
          <w:b/>
          <w:u w:val="single"/>
        </w:rPr>
        <w:t xml:space="preserve">ой </w:t>
      </w:r>
      <w:r w:rsidR="006419B2" w:rsidRPr="00584384">
        <w:t xml:space="preserve"> на дату опубликования проектной декларации:</w:t>
      </w:r>
    </w:p>
    <w:p w:rsidR="00DB2DDB" w:rsidRDefault="00DB2DDB" w:rsidP="00DB2DDB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t>-  для граждан, состоящих на учете нуждающих</w:t>
      </w:r>
      <w:r>
        <w:t>ся в улучшении жилищных условий</w:t>
      </w:r>
    </w:p>
    <w:p w:rsidR="00DB2DDB" w:rsidRDefault="00DB2DDB" w:rsidP="00DB2DDB">
      <w:pPr>
        <w:pStyle w:val="a7"/>
        <w:shd w:val="clear" w:color="auto" w:fill="FFFFFF"/>
        <w:spacing w:before="0" w:beforeAutospacing="0" w:after="0" w:afterAutospacing="0"/>
        <w:jc w:val="both"/>
      </w:pPr>
      <w:r w:rsidRPr="006419B2">
        <w:t xml:space="preserve">в установленном законодательством порядке, по направлениям и решениям </w:t>
      </w:r>
      <w:r>
        <w:t>Слуцкого</w:t>
      </w:r>
      <w:r w:rsidRPr="006419B2">
        <w:t xml:space="preserve"> районного исполнительного комитета, составляет  </w:t>
      </w:r>
      <w:r w:rsidR="00B26831">
        <w:t>2240,34</w:t>
      </w:r>
      <w:r w:rsidRPr="006419B2">
        <w:t xml:space="preserve">  рублей</w:t>
      </w:r>
      <w:r>
        <w:t>;</w:t>
      </w:r>
    </w:p>
    <w:p w:rsidR="00DB2DDB" w:rsidRDefault="00DB2DDB" w:rsidP="00DB2DDB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>-  для юридических лиц, индивидуальных предпринимателей и физических лиц  (не стоящих на учете нуждающихся в улучшении жилищных условий)  с возмещением затрат на  инфраструктуру в соответствии с постановлением Совета Министров от 01.04.20</w:t>
      </w:r>
      <w:r w:rsidR="00B26831">
        <w:t>14    № 298, составляет  -  2325,19</w:t>
      </w:r>
      <w:r>
        <w:t xml:space="preserve"> рублей.</w:t>
      </w:r>
    </w:p>
    <w:p w:rsidR="00B26831" w:rsidRDefault="00B26831" w:rsidP="00B26831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t xml:space="preserve">-  </w:t>
      </w:r>
      <w:r>
        <w:t xml:space="preserve">  </w:t>
      </w:r>
      <w:r w:rsidRPr="006419B2">
        <w:t>для граждан, состоящих на учете нуждающихс</w:t>
      </w:r>
      <w:r>
        <w:t xml:space="preserve">я в улучшении жилищных условий </w:t>
      </w:r>
    </w:p>
    <w:p w:rsidR="00B26831" w:rsidRDefault="00B26831" w:rsidP="00B26831">
      <w:pPr>
        <w:pStyle w:val="a7"/>
        <w:shd w:val="clear" w:color="auto" w:fill="FFFFFF"/>
        <w:spacing w:before="0" w:beforeAutospacing="0" w:after="0" w:afterAutospacing="0"/>
        <w:jc w:val="both"/>
      </w:pPr>
      <w:r w:rsidRPr="006419B2">
        <w:t xml:space="preserve">в установленном законодательством порядке, </w:t>
      </w:r>
      <w:r>
        <w:t xml:space="preserve">без направления Слуцкого </w:t>
      </w:r>
      <w:r w:rsidRPr="006419B2">
        <w:t xml:space="preserve">районного исполнительного комитета, составляет  - </w:t>
      </w:r>
      <w:r>
        <w:t>2240,34</w:t>
      </w:r>
      <w:r w:rsidRPr="006419B2">
        <w:t xml:space="preserve">  рублей</w:t>
      </w:r>
      <w:r>
        <w:t>;</w:t>
      </w:r>
    </w:p>
    <w:p w:rsidR="00DB2DDB" w:rsidRDefault="00DB2DDB" w:rsidP="00DB2DDB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- для </w:t>
      </w:r>
      <w:proofErr w:type="gramStart"/>
      <w:r>
        <w:t xml:space="preserve">квартир </w:t>
      </w:r>
      <w:r w:rsidRPr="007C5957">
        <w:t xml:space="preserve"> возведение</w:t>
      </w:r>
      <w:proofErr w:type="gramEnd"/>
      <w:r w:rsidRPr="007C5957">
        <w:t xml:space="preserve"> которых  финансируется из бюджета</w:t>
      </w:r>
      <w:r w:rsidR="00B26831">
        <w:t xml:space="preserve"> – 2134,25</w:t>
      </w:r>
      <w:r>
        <w:t xml:space="preserve"> рублей.</w:t>
      </w:r>
    </w:p>
    <w:p w:rsidR="00F93FEC" w:rsidRPr="005115EB" w:rsidRDefault="00182999" w:rsidP="00003347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115EB">
        <w:t xml:space="preserve"> </w:t>
      </w:r>
      <w:r w:rsidR="00656CA4" w:rsidRPr="005115EB">
        <w:t xml:space="preserve"> </w:t>
      </w:r>
      <w:r w:rsidR="00F93FEC" w:rsidRPr="005115EB">
        <w:t>Заключение договоров</w:t>
      </w:r>
      <w:r w:rsidR="004274A4">
        <w:t xml:space="preserve"> создания объектов долевого </w:t>
      </w:r>
      <w:r w:rsidR="00F93FEC" w:rsidRPr="005115EB">
        <w:t>строительств</w:t>
      </w:r>
      <w:r w:rsidR="004274A4">
        <w:t>а</w:t>
      </w:r>
      <w:r w:rsidR="00F93FEC" w:rsidRPr="005115EB">
        <w:t xml:space="preserve"> </w:t>
      </w:r>
      <w:proofErr w:type="gramStart"/>
      <w:r w:rsidR="00F93FEC" w:rsidRPr="005115EB">
        <w:t xml:space="preserve">осуществляется </w:t>
      </w:r>
      <w:r w:rsidR="00003347">
        <w:t xml:space="preserve"> </w:t>
      </w:r>
      <w:r w:rsidR="004F1B4F" w:rsidRPr="00CF6519">
        <w:rPr>
          <w:b/>
          <w:color w:val="FF0000"/>
          <w:u w:val="single"/>
        </w:rPr>
        <w:t>с</w:t>
      </w:r>
      <w:proofErr w:type="gramEnd"/>
      <w:r w:rsidR="004F1B4F" w:rsidRPr="00CF6519">
        <w:rPr>
          <w:b/>
          <w:color w:val="FF0000"/>
          <w:u w:val="single"/>
        </w:rPr>
        <w:t xml:space="preserve"> </w:t>
      </w:r>
      <w:r w:rsidR="00B26831">
        <w:rPr>
          <w:b/>
          <w:color w:val="FF0000"/>
          <w:u w:val="single"/>
        </w:rPr>
        <w:t xml:space="preserve"> 8</w:t>
      </w:r>
      <w:r w:rsidR="00DB2DDB">
        <w:rPr>
          <w:b/>
          <w:color w:val="FF0000"/>
          <w:u w:val="single"/>
        </w:rPr>
        <w:t xml:space="preserve"> апреля</w:t>
      </w:r>
      <w:r w:rsidR="00003347" w:rsidRPr="00CF6519">
        <w:rPr>
          <w:b/>
          <w:color w:val="FF0000"/>
          <w:u w:val="single"/>
        </w:rPr>
        <w:t xml:space="preserve"> 202</w:t>
      </w:r>
      <w:r w:rsidR="00DB2DDB">
        <w:rPr>
          <w:b/>
          <w:color w:val="FF0000"/>
          <w:u w:val="single"/>
        </w:rPr>
        <w:t>4</w:t>
      </w:r>
      <w:r w:rsidR="00003347">
        <w:t xml:space="preserve"> года </w:t>
      </w:r>
      <w:r w:rsidR="00F93FEC" w:rsidRPr="005115EB">
        <w:t xml:space="preserve">в Государственном предприятии «УКС Слуцкого района» </w:t>
      </w:r>
      <w:r w:rsidR="00A85C32" w:rsidRPr="005115EB">
        <w:t xml:space="preserve"> по адресу: </w:t>
      </w:r>
      <w:r w:rsidR="00F93FEC" w:rsidRPr="005115EB">
        <w:t>г. Слуцк, ул. Зеленая, 11</w:t>
      </w:r>
      <w:r w:rsidR="00A85C32" w:rsidRPr="005115EB">
        <w:t xml:space="preserve"> понедельник – пятница с 8.00 до 17.00, обеденный перерыв с 13.00 до 14.00, выходные дни – суббота, воскресенье, государственные праздники и праздничные дни.</w:t>
      </w:r>
    </w:p>
    <w:p w:rsidR="007F363E" w:rsidRPr="005115EB" w:rsidRDefault="00BF4569" w:rsidP="00BF4569">
      <w:pPr>
        <w:pStyle w:val="newncpi"/>
        <w:ind w:firstLine="0"/>
      </w:pPr>
      <w:r w:rsidRPr="005115EB">
        <w:t xml:space="preserve">    </w:t>
      </w:r>
      <w:r w:rsidR="004F1B4F">
        <w:t xml:space="preserve">      </w:t>
      </w:r>
      <w:r w:rsidR="007F363E" w:rsidRPr="005115EB">
        <w:t>Застройщик имеет право изменить ц</w:t>
      </w:r>
      <w:r w:rsidR="00E350F8" w:rsidRPr="005115EB">
        <w:t xml:space="preserve">ены на квартиры </w:t>
      </w:r>
      <w:r w:rsidR="007F363E" w:rsidRPr="005115EB">
        <w:t>в случаях изменения статистических индексов стоимости строительно-монтажных работ в период строительства объекта, а также в случаях изменения законодательства об уплате косвенных налогов в указанный срок.</w:t>
      </w:r>
    </w:p>
    <w:p w:rsidR="00064781" w:rsidRPr="000B459C" w:rsidRDefault="00064781" w:rsidP="00064781">
      <w:pPr>
        <w:pStyle w:val="newncpi"/>
      </w:pPr>
      <w:r w:rsidRPr="000B459C">
        <w:t>Сведения о количестве в строящемся жилом доме самостоятельных частей, передаваемых застройщиком дольщикам после утверждения в установленном порядке акта приемки в эксплуатацию жилого дома и иных объектов недвижимости:</w:t>
      </w:r>
    </w:p>
    <w:p w:rsidR="00006BF8" w:rsidRPr="000B459C" w:rsidRDefault="00D02CE1" w:rsidP="00006BF8">
      <w:pPr>
        <w:pStyle w:val="newncpi"/>
      </w:pPr>
      <w:r w:rsidRPr="000B459C">
        <w:t>общее количество кварт</w:t>
      </w:r>
      <w:r w:rsidR="00972E63" w:rsidRPr="000B459C">
        <w:t xml:space="preserve">ир – </w:t>
      </w:r>
      <w:r w:rsidR="00CF3736">
        <w:t>144</w:t>
      </w:r>
      <w:r w:rsidR="00064781" w:rsidRPr="000B459C">
        <w:t>, в том числе:</w:t>
      </w:r>
    </w:p>
    <w:p w:rsidR="0092569E" w:rsidRPr="00710A48" w:rsidRDefault="00267DBA" w:rsidP="0092569E">
      <w:pPr>
        <w:pStyle w:val="a7"/>
        <w:shd w:val="clear" w:color="auto" w:fill="FFFFFF"/>
        <w:spacing w:before="0" w:beforeAutospacing="0" w:after="0" w:afterAutospacing="0"/>
        <w:jc w:val="both"/>
      </w:pPr>
      <w:r w:rsidRPr="00710A48">
        <w:t>- 72</w:t>
      </w:r>
      <w:r w:rsidR="0092569E" w:rsidRPr="00710A48">
        <w:t xml:space="preserve"> однокомнатных квартир </w:t>
      </w:r>
      <w:r w:rsidRPr="00710A48">
        <w:t>(в том числе 36-общей площадью 37,35 м</w:t>
      </w:r>
      <w:r w:rsidRPr="00710A48">
        <w:rPr>
          <w:vertAlign w:val="superscript"/>
        </w:rPr>
        <w:t>2</w:t>
      </w:r>
      <w:r w:rsidRPr="00710A48">
        <w:t xml:space="preserve">, </w:t>
      </w:r>
      <w:r w:rsidR="00710A48" w:rsidRPr="00710A48">
        <w:t>18</w:t>
      </w:r>
      <w:r w:rsidRPr="00710A48">
        <w:t>-общей площадью 44,29 м</w:t>
      </w:r>
      <w:proofErr w:type="gramStart"/>
      <w:r w:rsidRPr="00710A48">
        <w:rPr>
          <w:vertAlign w:val="superscript"/>
        </w:rPr>
        <w:t xml:space="preserve">2 </w:t>
      </w:r>
      <w:r w:rsidRPr="00710A48">
        <w:t>,</w:t>
      </w:r>
      <w:proofErr w:type="gramEnd"/>
      <w:r w:rsidRPr="00710A48">
        <w:t xml:space="preserve"> </w:t>
      </w:r>
      <w:r w:rsidR="00710A48" w:rsidRPr="00710A48">
        <w:t>18</w:t>
      </w:r>
      <w:r w:rsidRPr="00710A48">
        <w:t>-общей площадью 44,87 м</w:t>
      </w:r>
      <w:r w:rsidRPr="00710A48">
        <w:rPr>
          <w:vertAlign w:val="superscript"/>
        </w:rPr>
        <w:t>2</w:t>
      </w:r>
      <w:r w:rsidRPr="00710A48">
        <w:t>);</w:t>
      </w:r>
    </w:p>
    <w:p w:rsidR="0092569E" w:rsidRPr="00710A48" w:rsidRDefault="00710A48" w:rsidP="0092569E">
      <w:pPr>
        <w:pStyle w:val="a7"/>
        <w:shd w:val="clear" w:color="auto" w:fill="FFFFFF"/>
        <w:spacing w:before="0" w:beforeAutospacing="0" w:after="0" w:afterAutospacing="0"/>
        <w:jc w:val="both"/>
      </w:pPr>
      <w:r w:rsidRPr="00710A48">
        <w:t>- 54</w:t>
      </w:r>
      <w:r w:rsidR="0092569E" w:rsidRPr="00710A48">
        <w:t xml:space="preserve"> двухкомнатных кв</w:t>
      </w:r>
      <w:r w:rsidRPr="00710A48">
        <w:t>артир каждая общей площадью 65,26</w:t>
      </w:r>
      <w:r w:rsidR="0092569E" w:rsidRPr="00710A48">
        <w:t xml:space="preserve"> м</w:t>
      </w:r>
      <w:r w:rsidR="0092569E" w:rsidRPr="00710A48">
        <w:rPr>
          <w:vertAlign w:val="superscript"/>
        </w:rPr>
        <w:t>2</w:t>
      </w:r>
      <w:r w:rsidR="0092569E" w:rsidRPr="00710A48">
        <w:t>;</w:t>
      </w:r>
    </w:p>
    <w:p w:rsidR="0092569E" w:rsidRPr="00710A48" w:rsidRDefault="0092569E" w:rsidP="0092569E">
      <w:pPr>
        <w:pStyle w:val="a7"/>
        <w:shd w:val="clear" w:color="auto" w:fill="FFFFFF"/>
        <w:spacing w:before="0" w:beforeAutospacing="0" w:after="0" w:afterAutospacing="0"/>
        <w:jc w:val="both"/>
      </w:pPr>
      <w:r w:rsidRPr="00710A48">
        <w:t>- 18 трехко</w:t>
      </w:r>
      <w:r w:rsidR="00710A48" w:rsidRPr="00710A48">
        <w:t>мнатных квартир каждая общей площадью 85,61</w:t>
      </w:r>
      <w:r w:rsidRPr="00710A48">
        <w:t xml:space="preserve"> м</w:t>
      </w:r>
      <w:r w:rsidRPr="00710A48">
        <w:rPr>
          <w:vertAlign w:val="superscript"/>
        </w:rPr>
        <w:t>2</w:t>
      </w:r>
      <w:r w:rsidRPr="00710A48">
        <w:t>;</w:t>
      </w:r>
    </w:p>
    <w:p w:rsidR="00D31A1E" w:rsidRPr="00D31A1E" w:rsidRDefault="00E60DC6" w:rsidP="00012987">
      <w:pPr>
        <w:shd w:val="clear" w:color="auto" w:fill="FFFFFF"/>
        <w:ind w:firstLine="567"/>
        <w:jc w:val="both"/>
        <w:rPr>
          <w:color w:val="34343D"/>
          <w:sz w:val="24"/>
          <w:szCs w:val="24"/>
        </w:rPr>
      </w:pPr>
      <w:r w:rsidRPr="00012987">
        <w:rPr>
          <w:sz w:val="24"/>
          <w:szCs w:val="24"/>
        </w:rPr>
        <w:t xml:space="preserve">Сведения о функциональном назначении нежилых помещений в многоквартирном </w:t>
      </w:r>
      <w:r w:rsidR="001E7AFF" w:rsidRPr="00012987">
        <w:rPr>
          <w:sz w:val="24"/>
          <w:szCs w:val="24"/>
        </w:rPr>
        <w:t xml:space="preserve">доме: </w:t>
      </w:r>
      <w:r w:rsidR="009D256D">
        <w:rPr>
          <w:sz w:val="24"/>
          <w:szCs w:val="24"/>
        </w:rPr>
        <w:t>м</w:t>
      </w:r>
      <w:r w:rsidRPr="00012987">
        <w:rPr>
          <w:sz w:val="24"/>
          <w:szCs w:val="24"/>
        </w:rPr>
        <w:t>ежквартирн</w:t>
      </w:r>
      <w:r w:rsidR="00BF4569" w:rsidRPr="00012987">
        <w:rPr>
          <w:sz w:val="24"/>
          <w:szCs w:val="24"/>
        </w:rPr>
        <w:t>ые лестничные клетки, лестницы</w:t>
      </w:r>
      <w:r w:rsidRPr="00012987">
        <w:rPr>
          <w:sz w:val="24"/>
          <w:szCs w:val="24"/>
        </w:rPr>
        <w:t xml:space="preserve">, коридоры, </w:t>
      </w:r>
      <w:r w:rsidR="00972E63" w:rsidRPr="00012987">
        <w:rPr>
          <w:sz w:val="24"/>
          <w:szCs w:val="24"/>
        </w:rPr>
        <w:t>к</w:t>
      </w:r>
      <w:r w:rsidRPr="00012987">
        <w:rPr>
          <w:sz w:val="24"/>
          <w:szCs w:val="24"/>
        </w:rPr>
        <w:t>рыш</w:t>
      </w:r>
      <w:r w:rsidR="00972E63" w:rsidRPr="00012987">
        <w:rPr>
          <w:sz w:val="24"/>
          <w:szCs w:val="24"/>
        </w:rPr>
        <w:t>а</w:t>
      </w:r>
      <w:r w:rsidRPr="00012987">
        <w:rPr>
          <w:sz w:val="24"/>
          <w:szCs w:val="24"/>
        </w:rPr>
        <w:t xml:space="preserve">, </w:t>
      </w:r>
      <w:r w:rsidR="00D403AE" w:rsidRPr="00012987">
        <w:rPr>
          <w:sz w:val="24"/>
          <w:szCs w:val="24"/>
        </w:rPr>
        <w:t>чердак</w:t>
      </w:r>
      <w:r w:rsidRPr="00012987">
        <w:rPr>
          <w:sz w:val="24"/>
          <w:szCs w:val="24"/>
        </w:rPr>
        <w:t>, другие места общего пользования</w:t>
      </w:r>
      <w:r w:rsidR="004711AA" w:rsidRPr="00012987">
        <w:rPr>
          <w:sz w:val="24"/>
          <w:szCs w:val="24"/>
        </w:rPr>
        <w:t xml:space="preserve">, несущие, ограждающие конструкции, механическое, электрическое, сантехническое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</w:t>
      </w:r>
      <w:r w:rsidR="004711AA" w:rsidRPr="00012987">
        <w:rPr>
          <w:sz w:val="24"/>
          <w:szCs w:val="24"/>
        </w:rPr>
        <w:lastRenderedPageBreak/>
        <w:t>объекты недвижимости, служащие целевому использованию многоквартирного дома, поступают в общую собственность дольщиков.</w:t>
      </w:r>
      <w:r w:rsidR="004711AA" w:rsidRPr="00953859">
        <w:rPr>
          <w:color w:val="C00000"/>
        </w:rPr>
        <w:t xml:space="preserve"> </w:t>
      </w:r>
      <w:r w:rsidR="00D31A1E">
        <w:rPr>
          <w:color w:val="C00000"/>
        </w:rPr>
        <w:t xml:space="preserve"> </w:t>
      </w:r>
      <w:r w:rsidR="00012987">
        <w:rPr>
          <w:color w:val="34343D"/>
          <w:sz w:val="24"/>
          <w:szCs w:val="24"/>
        </w:rPr>
        <w:t xml:space="preserve"> </w:t>
      </w:r>
    </w:p>
    <w:p w:rsidR="00656CA4" w:rsidRPr="005C0CDD" w:rsidRDefault="004711AA" w:rsidP="005C0CDD">
      <w:pPr>
        <w:rPr>
          <w:b/>
          <w:color w:val="000000" w:themeColor="text1"/>
        </w:rPr>
      </w:pPr>
      <w:r w:rsidRPr="00721A63">
        <w:rPr>
          <w:sz w:val="24"/>
          <w:szCs w:val="24"/>
        </w:rPr>
        <w:t xml:space="preserve">Предполагаемый </w:t>
      </w:r>
      <w:r w:rsidRPr="00F17393">
        <w:rPr>
          <w:sz w:val="24"/>
          <w:szCs w:val="24"/>
        </w:rPr>
        <w:t xml:space="preserve">срок </w:t>
      </w:r>
      <w:r w:rsidR="006672AD">
        <w:rPr>
          <w:sz w:val="24"/>
          <w:szCs w:val="24"/>
        </w:rPr>
        <w:t xml:space="preserve">завершения застройщиком строительства жилого дома и </w:t>
      </w:r>
      <w:r w:rsidRPr="00F17393">
        <w:rPr>
          <w:sz w:val="24"/>
          <w:szCs w:val="24"/>
        </w:rPr>
        <w:t>ввода</w:t>
      </w:r>
      <w:r w:rsidRPr="00721A63">
        <w:rPr>
          <w:sz w:val="24"/>
          <w:szCs w:val="24"/>
        </w:rPr>
        <w:t xml:space="preserve"> в эксплуатацию</w:t>
      </w:r>
      <w:r w:rsidR="006672AD">
        <w:rPr>
          <w:color w:val="C00000"/>
          <w:sz w:val="24"/>
          <w:szCs w:val="24"/>
        </w:rPr>
        <w:t xml:space="preserve"> </w:t>
      </w:r>
      <w:r w:rsidR="00721A63" w:rsidRPr="005C0CDD">
        <w:rPr>
          <w:sz w:val="24"/>
          <w:szCs w:val="24"/>
        </w:rPr>
        <w:t>-</w:t>
      </w:r>
      <w:r w:rsidR="00834219" w:rsidRPr="008741CF">
        <w:rPr>
          <w:sz w:val="24"/>
          <w:szCs w:val="24"/>
        </w:rPr>
        <w:t xml:space="preserve"> </w:t>
      </w:r>
      <w:r w:rsidR="00290FE1" w:rsidRPr="00290FE1">
        <w:rPr>
          <w:sz w:val="24"/>
          <w:szCs w:val="24"/>
        </w:rPr>
        <w:t>октябрь</w:t>
      </w:r>
      <w:r w:rsidR="00F17393" w:rsidRPr="00290FE1">
        <w:rPr>
          <w:sz w:val="24"/>
          <w:szCs w:val="24"/>
        </w:rPr>
        <w:t xml:space="preserve"> </w:t>
      </w:r>
      <w:r w:rsidR="006419B2" w:rsidRPr="00290FE1">
        <w:rPr>
          <w:sz w:val="24"/>
          <w:szCs w:val="24"/>
        </w:rPr>
        <w:t>202</w:t>
      </w:r>
      <w:r w:rsidR="00F17393" w:rsidRPr="00290FE1">
        <w:rPr>
          <w:sz w:val="24"/>
          <w:szCs w:val="24"/>
        </w:rPr>
        <w:t>4</w:t>
      </w:r>
      <w:r w:rsidR="006419B2" w:rsidRPr="00971F06">
        <w:rPr>
          <w:color w:val="000000" w:themeColor="text1"/>
          <w:sz w:val="24"/>
          <w:szCs w:val="24"/>
        </w:rPr>
        <w:t xml:space="preserve"> года</w:t>
      </w:r>
      <w:r w:rsidR="00656CA4" w:rsidRPr="008741CF">
        <w:rPr>
          <w:sz w:val="24"/>
          <w:szCs w:val="24"/>
        </w:rPr>
        <w:t>.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</w:t>
      </w:r>
      <w:proofErr w:type="gramStart"/>
      <w:r w:rsidR="00D02CE1" w:rsidRPr="00656CA4">
        <w:rPr>
          <w:sz w:val="24"/>
          <w:szCs w:val="24"/>
        </w:rPr>
        <w:t xml:space="preserve">Слуцк, </w:t>
      </w:r>
      <w:r w:rsidR="00862425" w:rsidRPr="00656CA4">
        <w:rPr>
          <w:sz w:val="24"/>
          <w:szCs w:val="24"/>
        </w:rPr>
        <w:t xml:space="preserve"> ул.</w:t>
      </w:r>
      <w:proofErr w:type="gramEnd"/>
      <w:r w:rsidR="00862425" w:rsidRPr="00656CA4">
        <w:rPr>
          <w:sz w:val="24"/>
          <w:szCs w:val="24"/>
        </w:rPr>
        <w:t xml:space="preserve"> Зеленая</w:t>
      </w:r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5C0CDD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3733C">
        <w:rPr>
          <w:sz w:val="24"/>
          <w:szCs w:val="24"/>
        </w:rPr>
        <w:t>иректор</w:t>
      </w:r>
    </w:p>
    <w:p w:rsidR="00405337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  <w:r w:rsidR="00294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405337">
        <w:rPr>
          <w:sz w:val="24"/>
          <w:szCs w:val="24"/>
        </w:rPr>
        <w:t xml:space="preserve">            </w:t>
      </w:r>
      <w:r w:rsidR="005C0CDD">
        <w:rPr>
          <w:sz w:val="24"/>
          <w:szCs w:val="24"/>
        </w:rPr>
        <w:t xml:space="preserve">                       И.В.Родионов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3"/>
    <w:rsid w:val="00003347"/>
    <w:rsid w:val="0000398A"/>
    <w:rsid w:val="00006BF8"/>
    <w:rsid w:val="00012987"/>
    <w:rsid w:val="000161C0"/>
    <w:rsid w:val="00021819"/>
    <w:rsid w:val="00024920"/>
    <w:rsid w:val="000270DF"/>
    <w:rsid w:val="00030905"/>
    <w:rsid w:val="000316F7"/>
    <w:rsid w:val="000621F8"/>
    <w:rsid w:val="000629EB"/>
    <w:rsid w:val="00064781"/>
    <w:rsid w:val="000715C7"/>
    <w:rsid w:val="00077EB7"/>
    <w:rsid w:val="0008001D"/>
    <w:rsid w:val="000861BD"/>
    <w:rsid w:val="0008624A"/>
    <w:rsid w:val="0009506B"/>
    <w:rsid w:val="000978A9"/>
    <w:rsid w:val="00097B2C"/>
    <w:rsid w:val="000B1BAE"/>
    <w:rsid w:val="000B459C"/>
    <w:rsid w:val="000B4652"/>
    <w:rsid w:val="000C3CA0"/>
    <w:rsid w:val="000D0246"/>
    <w:rsid w:val="000D71D0"/>
    <w:rsid w:val="000D7AFD"/>
    <w:rsid w:val="000E293C"/>
    <w:rsid w:val="000E7CAB"/>
    <w:rsid w:val="001101E0"/>
    <w:rsid w:val="001106B9"/>
    <w:rsid w:val="001416B5"/>
    <w:rsid w:val="00143119"/>
    <w:rsid w:val="001542ED"/>
    <w:rsid w:val="001647B7"/>
    <w:rsid w:val="00170EF2"/>
    <w:rsid w:val="001742E0"/>
    <w:rsid w:val="001752DC"/>
    <w:rsid w:val="001771C6"/>
    <w:rsid w:val="001777C5"/>
    <w:rsid w:val="00180066"/>
    <w:rsid w:val="0018063E"/>
    <w:rsid w:val="00182999"/>
    <w:rsid w:val="00183E37"/>
    <w:rsid w:val="001875F0"/>
    <w:rsid w:val="001908EC"/>
    <w:rsid w:val="00191F13"/>
    <w:rsid w:val="00194975"/>
    <w:rsid w:val="001A0DFE"/>
    <w:rsid w:val="001B5400"/>
    <w:rsid w:val="001C3985"/>
    <w:rsid w:val="001E25D8"/>
    <w:rsid w:val="001E26EE"/>
    <w:rsid w:val="001E38DA"/>
    <w:rsid w:val="001E7AFF"/>
    <w:rsid w:val="001F0986"/>
    <w:rsid w:val="001F1240"/>
    <w:rsid w:val="001F2161"/>
    <w:rsid w:val="0020276C"/>
    <w:rsid w:val="00202F50"/>
    <w:rsid w:val="002050B4"/>
    <w:rsid w:val="0021068E"/>
    <w:rsid w:val="0021696F"/>
    <w:rsid w:val="00216E51"/>
    <w:rsid w:val="00243DA6"/>
    <w:rsid w:val="00251003"/>
    <w:rsid w:val="00257121"/>
    <w:rsid w:val="00267DBA"/>
    <w:rsid w:val="0027450B"/>
    <w:rsid w:val="002751CF"/>
    <w:rsid w:val="00275C42"/>
    <w:rsid w:val="00281DF4"/>
    <w:rsid w:val="00290FE1"/>
    <w:rsid w:val="0029456D"/>
    <w:rsid w:val="002A594D"/>
    <w:rsid w:val="002C19DA"/>
    <w:rsid w:val="002C4ADA"/>
    <w:rsid w:val="002D1448"/>
    <w:rsid w:val="002E5ABC"/>
    <w:rsid w:val="002F2BA2"/>
    <w:rsid w:val="0030023B"/>
    <w:rsid w:val="00305FB3"/>
    <w:rsid w:val="003114A2"/>
    <w:rsid w:val="00312392"/>
    <w:rsid w:val="00312FEA"/>
    <w:rsid w:val="00314243"/>
    <w:rsid w:val="0031449F"/>
    <w:rsid w:val="00314605"/>
    <w:rsid w:val="0032318B"/>
    <w:rsid w:val="00336BB4"/>
    <w:rsid w:val="003378D2"/>
    <w:rsid w:val="00347C99"/>
    <w:rsid w:val="0037019A"/>
    <w:rsid w:val="0037599D"/>
    <w:rsid w:val="003818F4"/>
    <w:rsid w:val="00392B48"/>
    <w:rsid w:val="003A68F4"/>
    <w:rsid w:val="003A6F25"/>
    <w:rsid w:val="003B0321"/>
    <w:rsid w:val="003B1E97"/>
    <w:rsid w:val="003B4F4D"/>
    <w:rsid w:val="003D1671"/>
    <w:rsid w:val="003D311D"/>
    <w:rsid w:val="003D7E85"/>
    <w:rsid w:val="003E0117"/>
    <w:rsid w:val="003F307D"/>
    <w:rsid w:val="003F5508"/>
    <w:rsid w:val="00405337"/>
    <w:rsid w:val="00412168"/>
    <w:rsid w:val="00412993"/>
    <w:rsid w:val="00413E30"/>
    <w:rsid w:val="00420D28"/>
    <w:rsid w:val="004221B0"/>
    <w:rsid w:val="004274A4"/>
    <w:rsid w:val="004408C3"/>
    <w:rsid w:val="0044225C"/>
    <w:rsid w:val="00463256"/>
    <w:rsid w:val="004711AA"/>
    <w:rsid w:val="004715A1"/>
    <w:rsid w:val="00474FD1"/>
    <w:rsid w:val="004779BA"/>
    <w:rsid w:val="00483BB9"/>
    <w:rsid w:val="004850E8"/>
    <w:rsid w:val="00490495"/>
    <w:rsid w:val="00490DF8"/>
    <w:rsid w:val="00491C2F"/>
    <w:rsid w:val="004B77FA"/>
    <w:rsid w:val="004C0E8B"/>
    <w:rsid w:val="004C1BE5"/>
    <w:rsid w:val="004C3120"/>
    <w:rsid w:val="004C4E2E"/>
    <w:rsid w:val="004E0DD6"/>
    <w:rsid w:val="004E7531"/>
    <w:rsid w:val="004F1B4F"/>
    <w:rsid w:val="004F1B65"/>
    <w:rsid w:val="00501EDB"/>
    <w:rsid w:val="00502811"/>
    <w:rsid w:val="005042CA"/>
    <w:rsid w:val="005115EB"/>
    <w:rsid w:val="00515340"/>
    <w:rsid w:val="00524095"/>
    <w:rsid w:val="00530FAA"/>
    <w:rsid w:val="00541289"/>
    <w:rsid w:val="005517D6"/>
    <w:rsid w:val="0055400A"/>
    <w:rsid w:val="00556547"/>
    <w:rsid w:val="005721A0"/>
    <w:rsid w:val="00573CFA"/>
    <w:rsid w:val="005761AD"/>
    <w:rsid w:val="005770A7"/>
    <w:rsid w:val="0058406A"/>
    <w:rsid w:val="00584384"/>
    <w:rsid w:val="005859A6"/>
    <w:rsid w:val="00594445"/>
    <w:rsid w:val="005A0156"/>
    <w:rsid w:val="005C0CDD"/>
    <w:rsid w:val="005D1D85"/>
    <w:rsid w:val="005D7B53"/>
    <w:rsid w:val="005F185F"/>
    <w:rsid w:val="005F7D9A"/>
    <w:rsid w:val="0060571D"/>
    <w:rsid w:val="006063DB"/>
    <w:rsid w:val="00606C8F"/>
    <w:rsid w:val="00612F72"/>
    <w:rsid w:val="006148EC"/>
    <w:rsid w:val="00624323"/>
    <w:rsid w:val="006419B2"/>
    <w:rsid w:val="00642634"/>
    <w:rsid w:val="006441EA"/>
    <w:rsid w:val="0064743F"/>
    <w:rsid w:val="00651282"/>
    <w:rsid w:val="0065648D"/>
    <w:rsid w:val="00656CA4"/>
    <w:rsid w:val="00660DC6"/>
    <w:rsid w:val="006672AD"/>
    <w:rsid w:val="006A4A25"/>
    <w:rsid w:val="006B3275"/>
    <w:rsid w:val="006E39E7"/>
    <w:rsid w:val="006E487F"/>
    <w:rsid w:val="006E721E"/>
    <w:rsid w:val="00706A34"/>
    <w:rsid w:val="00710A48"/>
    <w:rsid w:val="007126FD"/>
    <w:rsid w:val="00714F5C"/>
    <w:rsid w:val="00721A63"/>
    <w:rsid w:val="00722D1F"/>
    <w:rsid w:val="00726DD0"/>
    <w:rsid w:val="007276F4"/>
    <w:rsid w:val="0073094E"/>
    <w:rsid w:val="00734EE0"/>
    <w:rsid w:val="00740E68"/>
    <w:rsid w:val="00761F28"/>
    <w:rsid w:val="007740C1"/>
    <w:rsid w:val="00780A9E"/>
    <w:rsid w:val="007941DE"/>
    <w:rsid w:val="007A3718"/>
    <w:rsid w:val="007A7950"/>
    <w:rsid w:val="007B6F85"/>
    <w:rsid w:val="007C1B84"/>
    <w:rsid w:val="007C5957"/>
    <w:rsid w:val="007D720F"/>
    <w:rsid w:val="007E1416"/>
    <w:rsid w:val="007F2DAE"/>
    <w:rsid w:val="007F363E"/>
    <w:rsid w:val="007F4463"/>
    <w:rsid w:val="007F7B4C"/>
    <w:rsid w:val="00803D6C"/>
    <w:rsid w:val="00805F56"/>
    <w:rsid w:val="00806033"/>
    <w:rsid w:val="00811123"/>
    <w:rsid w:val="008165D1"/>
    <w:rsid w:val="008229F7"/>
    <w:rsid w:val="0082562A"/>
    <w:rsid w:val="00826D58"/>
    <w:rsid w:val="0082750D"/>
    <w:rsid w:val="00834219"/>
    <w:rsid w:val="00834BFA"/>
    <w:rsid w:val="008462DE"/>
    <w:rsid w:val="00847948"/>
    <w:rsid w:val="00853058"/>
    <w:rsid w:val="00862425"/>
    <w:rsid w:val="00864B18"/>
    <w:rsid w:val="00871510"/>
    <w:rsid w:val="00872660"/>
    <w:rsid w:val="008741CF"/>
    <w:rsid w:val="00876D00"/>
    <w:rsid w:val="00877539"/>
    <w:rsid w:val="008A1703"/>
    <w:rsid w:val="008A3A17"/>
    <w:rsid w:val="008A5402"/>
    <w:rsid w:val="008A6A35"/>
    <w:rsid w:val="008B15BA"/>
    <w:rsid w:val="008B2A9F"/>
    <w:rsid w:val="008C197F"/>
    <w:rsid w:val="008D513F"/>
    <w:rsid w:val="008D5C5D"/>
    <w:rsid w:val="008D60FB"/>
    <w:rsid w:val="008E337A"/>
    <w:rsid w:val="008F539F"/>
    <w:rsid w:val="00901FAF"/>
    <w:rsid w:val="00906108"/>
    <w:rsid w:val="009127BD"/>
    <w:rsid w:val="00913D68"/>
    <w:rsid w:val="00916AFA"/>
    <w:rsid w:val="0092569E"/>
    <w:rsid w:val="00933CCD"/>
    <w:rsid w:val="009375CC"/>
    <w:rsid w:val="0093797C"/>
    <w:rsid w:val="009527F9"/>
    <w:rsid w:val="00953859"/>
    <w:rsid w:val="009605F5"/>
    <w:rsid w:val="00960BC4"/>
    <w:rsid w:val="00970BDD"/>
    <w:rsid w:val="00971F06"/>
    <w:rsid w:val="00972E63"/>
    <w:rsid w:val="0098238D"/>
    <w:rsid w:val="009918BA"/>
    <w:rsid w:val="00993DA2"/>
    <w:rsid w:val="00994FCD"/>
    <w:rsid w:val="00997850"/>
    <w:rsid w:val="009A31B4"/>
    <w:rsid w:val="009A38E0"/>
    <w:rsid w:val="009B17FA"/>
    <w:rsid w:val="009B19C0"/>
    <w:rsid w:val="009B1D36"/>
    <w:rsid w:val="009C1C47"/>
    <w:rsid w:val="009D256D"/>
    <w:rsid w:val="009E39BF"/>
    <w:rsid w:val="009F3B1C"/>
    <w:rsid w:val="009F4DF2"/>
    <w:rsid w:val="00A055F0"/>
    <w:rsid w:val="00A10073"/>
    <w:rsid w:val="00A10981"/>
    <w:rsid w:val="00A160AE"/>
    <w:rsid w:val="00A24E89"/>
    <w:rsid w:val="00A277D1"/>
    <w:rsid w:val="00A302BD"/>
    <w:rsid w:val="00A422F2"/>
    <w:rsid w:val="00A516E5"/>
    <w:rsid w:val="00A53474"/>
    <w:rsid w:val="00A611E5"/>
    <w:rsid w:val="00A639B2"/>
    <w:rsid w:val="00A71F03"/>
    <w:rsid w:val="00A76C3F"/>
    <w:rsid w:val="00A77597"/>
    <w:rsid w:val="00A85C32"/>
    <w:rsid w:val="00A93294"/>
    <w:rsid w:val="00AA3737"/>
    <w:rsid w:val="00AA4A99"/>
    <w:rsid w:val="00AB2BF0"/>
    <w:rsid w:val="00AB58B3"/>
    <w:rsid w:val="00AC1544"/>
    <w:rsid w:val="00AD0C6D"/>
    <w:rsid w:val="00AD71CE"/>
    <w:rsid w:val="00AE1C95"/>
    <w:rsid w:val="00AE3E99"/>
    <w:rsid w:val="00AE607B"/>
    <w:rsid w:val="00AE7F16"/>
    <w:rsid w:val="00B07FE8"/>
    <w:rsid w:val="00B11C00"/>
    <w:rsid w:val="00B13CE9"/>
    <w:rsid w:val="00B15017"/>
    <w:rsid w:val="00B15489"/>
    <w:rsid w:val="00B20CC4"/>
    <w:rsid w:val="00B26831"/>
    <w:rsid w:val="00B270ED"/>
    <w:rsid w:val="00B35E4B"/>
    <w:rsid w:val="00B41C35"/>
    <w:rsid w:val="00B57DBC"/>
    <w:rsid w:val="00B65177"/>
    <w:rsid w:val="00B73FA5"/>
    <w:rsid w:val="00B7765C"/>
    <w:rsid w:val="00B80B9C"/>
    <w:rsid w:val="00B85035"/>
    <w:rsid w:val="00B907BE"/>
    <w:rsid w:val="00B93F7F"/>
    <w:rsid w:val="00B96E3B"/>
    <w:rsid w:val="00BA3AF6"/>
    <w:rsid w:val="00BA56B1"/>
    <w:rsid w:val="00BA7BA6"/>
    <w:rsid w:val="00BB288B"/>
    <w:rsid w:val="00BB3EB6"/>
    <w:rsid w:val="00BB5E40"/>
    <w:rsid w:val="00BC2903"/>
    <w:rsid w:val="00BC57F6"/>
    <w:rsid w:val="00BE6EC5"/>
    <w:rsid w:val="00BF4569"/>
    <w:rsid w:val="00BF58BE"/>
    <w:rsid w:val="00C0092D"/>
    <w:rsid w:val="00C0567B"/>
    <w:rsid w:val="00C17605"/>
    <w:rsid w:val="00C24D3B"/>
    <w:rsid w:val="00C25F27"/>
    <w:rsid w:val="00C33D68"/>
    <w:rsid w:val="00C34A50"/>
    <w:rsid w:val="00C35D8F"/>
    <w:rsid w:val="00C3733C"/>
    <w:rsid w:val="00C60821"/>
    <w:rsid w:val="00C661C3"/>
    <w:rsid w:val="00C755D0"/>
    <w:rsid w:val="00C77396"/>
    <w:rsid w:val="00CA643F"/>
    <w:rsid w:val="00CC4C61"/>
    <w:rsid w:val="00CC6EF4"/>
    <w:rsid w:val="00CE18B2"/>
    <w:rsid w:val="00CF3736"/>
    <w:rsid w:val="00CF3DAC"/>
    <w:rsid w:val="00CF4694"/>
    <w:rsid w:val="00CF6519"/>
    <w:rsid w:val="00D02CE1"/>
    <w:rsid w:val="00D0378C"/>
    <w:rsid w:val="00D05D03"/>
    <w:rsid w:val="00D27B50"/>
    <w:rsid w:val="00D31A1E"/>
    <w:rsid w:val="00D35E99"/>
    <w:rsid w:val="00D403AE"/>
    <w:rsid w:val="00D50C03"/>
    <w:rsid w:val="00D5115A"/>
    <w:rsid w:val="00D526C8"/>
    <w:rsid w:val="00D75FE2"/>
    <w:rsid w:val="00D80B17"/>
    <w:rsid w:val="00D92F37"/>
    <w:rsid w:val="00D9393B"/>
    <w:rsid w:val="00DA2E12"/>
    <w:rsid w:val="00DB2DDB"/>
    <w:rsid w:val="00DB5AFD"/>
    <w:rsid w:val="00DD08A2"/>
    <w:rsid w:val="00DD19D8"/>
    <w:rsid w:val="00DD1E18"/>
    <w:rsid w:val="00DD758F"/>
    <w:rsid w:val="00DE04F6"/>
    <w:rsid w:val="00DE49E6"/>
    <w:rsid w:val="00E00474"/>
    <w:rsid w:val="00E008AE"/>
    <w:rsid w:val="00E067A9"/>
    <w:rsid w:val="00E1212C"/>
    <w:rsid w:val="00E21469"/>
    <w:rsid w:val="00E24B20"/>
    <w:rsid w:val="00E2699B"/>
    <w:rsid w:val="00E350F8"/>
    <w:rsid w:val="00E4337F"/>
    <w:rsid w:val="00E45FF5"/>
    <w:rsid w:val="00E50729"/>
    <w:rsid w:val="00E51D3A"/>
    <w:rsid w:val="00E603B4"/>
    <w:rsid w:val="00E60DC6"/>
    <w:rsid w:val="00E6103B"/>
    <w:rsid w:val="00E6279C"/>
    <w:rsid w:val="00E62DC6"/>
    <w:rsid w:val="00E649E0"/>
    <w:rsid w:val="00E66D9E"/>
    <w:rsid w:val="00E7258E"/>
    <w:rsid w:val="00E86638"/>
    <w:rsid w:val="00EA403B"/>
    <w:rsid w:val="00EA7706"/>
    <w:rsid w:val="00EB4E76"/>
    <w:rsid w:val="00EB7048"/>
    <w:rsid w:val="00ED2738"/>
    <w:rsid w:val="00EE3BDF"/>
    <w:rsid w:val="00EF66D4"/>
    <w:rsid w:val="00F0020C"/>
    <w:rsid w:val="00F00DF7"/>
    <w:rsid w:val="00F16C7C"/>
    <w:rsid w:val="00F17393"/>
    <w:rsid w:val="00F20DFA"/>
    <w:rsid w:val="00F20F58"/>
    <w:rsid w:val="00F3336B"/>
    <w:rsid w:val="00F40944"/>
    <w:rsid w:val="00F52812"/>
    <w:rsid w:val="00F54DD0"/>
    <w:rsid w:val="00F560C8"/>
    <w:rsid w:val="00F71ED4"/>
    <w:rsid w:val="00F850EE"/>
    <w:rsid w:val="00F85A51"/>
    <w:rsid w:val="00F9186A"/>
    <w:rsid w:val="00F92B3B"/>
    <w:rsid w:val="00F93FEC"/>
    <w:rsid w:val="00FA0769"/>
    <w:rsid w:val="00FB074D"/>
    <w:rsid w:val="00FC0105"/>
    <w:rsid w:val="00FC1919"/>
    <w:rsid w:val="00FC3B7E"/>
    <w:rsid w:val="00FC5A39"/>
    <w:rsid w:val="00FC67E7"/>
    <w:rsid w:val="00FD15D4"/>
    <w:rsid w:val="00FD7C49"/>
    <w:rsid w:val="00FE062D"/>
    <w:rsid w:val="00FE7A0C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5662A-21E9-438C-8A84-AE73745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4F1E-6723-4E35-8409-0B77D854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Пользователь Windows</cp:lastModifiedBy>
  <cp:revision>2</cp:revision>
  <cp:lastPrinted>2023-08-17T13:16:00Z</cp:lastPrinted>
  <dcterms:created xsi:type="dcterms:W3CDTF">2024-03-27T11:01:00Z</dcterms:created>
  <dcterms:modified xsi:type="dcterms:W3CDTF">2024-03-27T11:01:00Z</dcterms:modified>
</cp:coreProperties>
</file>