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14A04" w14:textId="23356239" w:rsidR="00E12DF8" w:rsidRPr="00E12DF8" w:rsidRDefault="00E12DF8" w:rsidP="00E12D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Процедура </w:t>
      </w:r>
      <w:r w:rsidRPr="00E12DF8">
        <w:rPr>
          <w:rFonts w:ascii="Times New Roman" w:hAnsi="Times New Roman" w:cs="Times New Roman"/>
          <w:b/>
          <w:sz w:val="28"/>
          <w:szCs w:val="28"/>
        </w:rPr>
        <w:t xml:space="preserve">1.1.5.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</w:t>
      </w:r>
      <w:r w:rsidRPr="00E12DF8">
        <w:rPr>
          <w:rFonts w:ascii="Times New Roman" w:hAnsi="Times New Roman" w:cs="Times New Roman"/>
          <w:b/>
          <w:sz w:val="28"/>
          <w:szCs w:val="28"/>
        </w:rPr>
        <w:t>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</w:p>
    <w:p w14:paraId="12214DBA" w14:textId="77777777" w:rsidR="00E12DF8" w:rsidRDefault="00E12DF8" w:rsidP="00E1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AF9CFB" w14:textId="5205D902" w:rsidR="00E12DF8" w:rsidRPr="0001334D" w:rsidRDefault="00E12DF8" w:rsidP="00E12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46261CCE" w14:textId="77777777" w:rsidR="00E12DF8" w:rsidRPr="00CC2DF3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833549" w14:textId="77777777" w:rsidR="008D47F2" w:rsidRPr="00BC0ED5" w:rsidRDefault="008D47F2" w:rsidP="008D47F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Карпеева Жанна Ивановна</w:t>
      </w:r>
      <w:r w:rsidRPr="00BC0ED5">
        <w:rPr>
          <w:i/>
          <w:sz w:val="28"/>
          <w:szCs w:val="28"/>
        </w:rPr>
        <w:t>, 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91095</w:t>
      </w:r>
    </w:p>
    <w:p w14:paraId="2B9FE047" w14:textId="77777777" w:rsidR="008D47F2" w:rsidRDefault="008D47F2" w:rsidP="008D47F2">
      <w:pPr>
        <w:pStyle w:val="table10"/>
        <w:spacing w:line="20" w:lineRule="atLeast"/>
        <w:rPr>
          <w:i/>
          <w:sz w:val="28"/>
          <w:szCs w:val="28"/>
        </w:rPr>
      </w:pPr>
    </w:p>
    <w:p w14:paraId="2F6BC475" w14:textId="77777777" w:rsidR="008D47F2" w:rsidRDefault="008D47F2" w:rsidP="008D47F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>
        <w:rPr>
          <w:b/>
          <w:i/>
          <w:sz w:val="28"/>
          <w:szCs w:val="28"/>
        </w:rPr>
        <w:t>Дубовик Ольга Сергеевна</w:t>
      </w:r>
      <w:r>
        <w:rPr>
          <w:i/>
          <w:sz w:val="28"/>
          <w:szCs w:val="28"/>
        </w:rPr>
        <w:t>,</w:t>
      </w:r>
    </w:p>
    <w:p w14:paraId="545C8CFA" w14:textId="77777777" w:rsidR="008D47F2" w:rsidRDefault="008D47F2" w:rsidP="008D47F2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тел. 91093</w:t>
      </w:r>
    </w:p>
    <w:p w14:paraId="02CAD649" w14:textId="77777777" w:rsidR="0066268F" w:rsidRPr="00CC2DF3" w:rsidRDefault="0066268F" w:rsidP="0066268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A8B59FB" w14:textId="77777777"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0F07B327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заявление</w:t>
      </w:r>
    </w:p>
    <w:p w14:paraId="357095CB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2F502F" w14:textId="77777777" w:rsidR="00E12DF8" w:rsidRPr="00E12DF8" w:rsidRDefault="00E12DF8" w:rsidP="001C408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 –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14:paraId="2123E0D6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752956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 xml:space="preserve">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– при внесении изменений в состав семьи, с которым гражданин состоит на учете </w:t>
      </w:r>
      <w:r w:rsidRPr="00E12DF8">
        <w:rPr>
          <w:rFonts w:ascii="Times New Roman" w:hAnsi="Times New Roman" w:cs="Times New Roman"/>
          <w:sz w:val="28"/>
          <w:szCs w:val="28"/>
        </w:rPr>
        <w:lastRenderedPageBreak/>
        <w:t>нуждающихся в улучшении жилищных условий (в случае уменьшения состава семьи)</w:t>
      </w:r>
    </w:p>
    <w:p w14:paraId="41BFBFE7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31DDE7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документы, подтверждающие право на внеочередное или первоочередное предоставление жилого помещения, – в случае наличия такого права</w:t>
      </w:r>
    </w:p>
    <w:p w14:paraId="381AD0B8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C5E899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сведения о доходе и имуществе каждого члена семьи – при принятии на учет нуждающихся в 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</w:r>
      <w:r w:rsidRPr="00E12DF8">
        <w:rPr>
          <w:rFonts w:ascii="Times New Roman" w:hAnsi="Times New Roman" w:cs="Times New Roman"/>
          <w:sz w:val="28"/>
          <w:szCs w:val="28"/>
        </w:rPr>
        <w:cr/>
      </w:r>
    </w:p>
    <w:p w14:paraId="7E7939E7" w14:textId="77777777" w:rsidR="00E12DF8" w:rsidRPr="00E12DF8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–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</w:r>
    </w:p>
    <w:p w14:paraId="0BAF4ABB" w14:textId="77777777" w:rsidR="00E12DF8" w:rsidRPr="00E12DF8" w:rsidRDefault="00E12DF8" w:rsidP="00E12DF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D2AC7E" w14:textId="77777777" w:rsidR="0066268F" w:rsidRDefault="00E12DF8" w:rsidP="00E12DF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12DF8">
        <w:rPr>
          <w:rFonts w:ascii="Times New Roman" w:hAnsi="Times New Roman" w:cs="Times New Roman"/>
          <w:sz w:val="28"/>
          <w:szCs w:val="28"/>
        </w:rPr>
        <w:t>согласие совершеннолетнего члена семьи, на которого производится переоформление очереди</w:t>
      </w:r>
    </w:p>
    <w:p w14:paraId="53303F54" w14:textId="77777777" w:rsidR="00E12DF8" w:rsidRPr="00E12DF8" w:rsidRDefault="00E12DF8" w:rsidP="00E12DF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7CFA6662" w14:textId="77777777" w:rsidR="0066268F" w:rsidRPr="0066268F" w:rsidRDefault="0066268F" w:rsidP="006626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14:paraId="2D36BAE2" w14:textId="77777777" w:rsidR="0066268F" w:rsidRDefault="0066268F" w:rsidP="0066268F">
      <w:pPr>
        <w:jc w:val="both"/>
        <w:rPr>
          <w:rFonts w:ascii="Times New Roman" w:hAnsi="Times New Roman" w:cs="Times New Roman"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66268F">
        <w:rPr>
          <w:rFonts w:ascii="Times New Roman" w:hAnsi="Times New Roman" w:cs="Times New Roman"/>
          <w:sz w:val="28"/>
          <w:szCs w:val="28"/>
        </w:rPr>
        <w:t>.</w:t>
      </w:r>
    </w:p>
    <w:p w14:paraId="04161BE7" w14:textId="77777777" w:rsidR="00685910" w:rsidRPr="00E12DF8" w:rsidRDefault="0066268F" w:rsidP="006859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685910" w:rsidRPr="00070532" w14:paraId="693C25F4" w14:textId="77777777" w:rsidTr="00685910">
        <w:trPr>
          <w:trHeight w:val="24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2E750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14:paraId="0BB0E891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информация на дату выбытия гражданина из ранее занимаемых жилых помещений в объеме архивных сведений, содержащихся в справке (справках) о занимаемом в данном населенном пункте жилом помещении, месте жительства и составе семьи (в том числе в отношении жилых помещений либо </w:t>
            </w: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их частей, уничтоженных, поврежденных, отчужденных, переведенных в нежилые, полученных в результате обмена, раздела), – в случае проживания заявителя и (или) членов его семьи в жилом помещении менее 5 лет</w:t>
            </w:r>
          </w:p>
          <w:p w14:paraId="770DA5B2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сведения о находящихся в собственности гражданина жилых помещениях в соответствующем населенном пункте, включая сведения об отчуждении этим лицом жилых помещений за последние 5 лет (в отношении гражданина и членов его семьи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членов его семьи жилых помещениях в г. Минске и населенных пунктах Минского района), – из ЕГРНИ</w:t>
            </w:r>
          </w:p>
          <w:p w14:paraId="619A8FA1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14:paraId="0184F7F9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в </w:t>
            </w:r>
            <w:hyperlink r:id="rId5" w:anchor="&amp;Article=36&amp;Point=1&amp;UnderPoint=1.3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1.3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 Республики Беларусь (далее – Жилищный кодекс)</w:t>
            </w:r>
          </w:p>
          <w:p w14:paraId="6529AED2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в </w:t>
            </w:r>
            <w:hyperlink r:id="rId6" w:anchor="&amp;Article=36&amp;Point=2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пункте 2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статьи 36 Жилищного кодекса</w:t>
            </w:r>
          </w:p>
          <w:p w14:paraId="0B24A44E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договор найма жилого помещения – при принятии граждан на учет нуждающихся в улучшении жилищных условий по основаниям, предусмотренным в </w:t>
            </w:r>
            <w:hyperlink r:id="rId7" w:anchor="&amp;Article=36&amp;Point=1&amp;UnderPoint=1.4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подпунктах 1.4–1.6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</w:t>
            </w:r>
          </w:p>
          <w:p w14:paraId="17C00680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в </w:t>
            </w:r>
            <w:hyperlink r:id="rId8" w:anchor="&amp;Article=36&amp;Point=1&amp;UnderPoint=1.5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1.5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</w:t>
            </w:r>
          </w:p>
          <w:p w14:paraId="3CC61EE3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в </w:t>
            </w:r>
            <w:hyperlink r:id="rId9" w:anchor="&amp;Article=36&amp;Point=1&amp;UnderPoint=1.11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1.11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</w:t>
            </w:r>
          </w:p>
          <w:p w14:paraId="179BC1C2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копия трудового договора (контракта) – при принятии граждан на учет нуждающихся в улучшении жилищных условий по основанию, предусмотренному в </w:t>
            </w:r>
            <w:hyperlink r:id="rId10" w:anchor="&amp;Article=36&amp;Point=1&amp;UnderPoint=1.4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1.4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36 Жилищного кодекса</w:t>
            </w:r>
          </w:p>
          <w:p w14:paraId="4D64FA68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информация о месте работы (службы), предоставленном лицу из числа детей-сирот и детей, оставшихся без попечения родителей, по распределению, перераспределению, в связи с трудоустройством в счет брони, по направлению, перенаправлению на работу в соответствии с договором о целевой подготовке специалиста с высшим образованием, специалиста </w:t>
            </w: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(рабочего) со средним специальным образованием, рабочего (служащего) с профессионально-техническим образованием, – из республиканского банка данных детей-сирот и детей, оставшихся без попечения родителей (при принятии граждан на учет нуждающихся в улучшении жилищных условий местным исполнительным и распорядительным органом по месту работы (службы) по основаниям, предусмотренным в </w:t>
            </w:r>
            <w:hyperlink r:id="rId11" w:anchor="&amp;Article=36&amp;Point=3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пункте 3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статьи 36 Жилищного кодекса)</w:t>
            </w:r>
          </w:p>
          <w:p w14:paraId="35E733D6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решение местного исполнительного и распорядительного органа о невозможности вселения детей-сирот и детей, оставшихся без попечения родителей, а также лиц из числа детей-сирот и детей, оставшихся без попечения родителей, в закрепленное жилое помещение – при принятии граждан на учет нуждающихся в улучшении жилищных условий по основанию, предусмотренному в абзаце пятом части первой </w:t>
            </w:r>
            <w:hyperlink r:id="rId12" w:anchor="&amp;Article=36&amp;Point=3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пункта 3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статьи 36 Жилищного кодекса</w:t>
            </w:r>
          </w:p>
          <w:p w14:paraId="01BC5A3C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информация о факте заключения (</w:t>
            </w:r>
            <w:proofErr w:type="spellStart"/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незаключения</w:t>
            </w:r>
            <w:proofErr w:type="spellEnd"/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) кредитного договора на получение льготного кредита на возведение, реконструкцию или приобретение жилого помещения (в том числе в виде электронного документа), одноразовой субсидии на указанные цели, а также субсидии на уплату части процентов за пользование кредитами, выданными банками на возведение, реконструкцию жилых помещений, субсидии на погашение основного долга по этим кредитам – в отношении гражданина, принимаемого на учет нуждающихся в улучшении жилищных условий, и совершеннолетних членов его семьи при принятии их на такой учет в составе семьи этого гражданина**</w:t>
            </w:r>
          </w:p>
          <w:p w14:paraId="31DE59D5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сведения об увольнении с военной службы, службы в 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 подразделениях по чрезвычайным ситуациям по возрасту, состоянию здоровья, сокращению штата из органов или подразделений по месту увольнения с военной службы (службы) – для подтверждения отнесения гражданина к категории, указанной в </w:t>
            </w:r>
            <w:hyperlink r:id="rId13" w:anchor="&amp;Article=38&amp;Point=5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пункте 5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статьи 38 Жилищного кодекса, при принятии на учет нуждающихся в улучшении жилищных условий по месту жительства</w:t>
            </w:r>
          </w:p>
          <w:p w14:paraId="3A291666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сведения об отнесении к категории пенсионеров (за исключением случаев, если пенсионное обеспечение гражданина осуществляется Министерством обороны, Министерством внутренних дел, Министерством по чрезвычайным ситуациям и Комитетом государственной безопасности) – из государственной информационной системы социальной защиты (при включении в отдельный список учета нуждающихся в улучшении жилищных условий по основаниям, предусмотренным в </w:t>
            </w:r>
            <w:hyperlink r:id="rId14" w:anchor="&amp;Article=105&amp;Point=1&amp;UnderPoint=1.10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1.10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абзаце четвертом </w:t>
            </w:r>
            <w:hyperlink r:id="rId15" w:anchor="&amp;Article=105&amp;Point=1&amp;UnderPoint=1.12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подпункта 1.12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105 Жилищного кодекса)</w:t>
            </w:r>
          </w:p>
          <w:p w14:paraId="554D259D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информация о принадлежащих конкретному лицу правах на объекты недвижимого имущества – из ЕГРНИ (в отношении гражданина и членов его семьи, включаемых в отдельные списки учета нуждающихся в улучшении </w:t>
            </w: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жилищных условий по основаниям, предусмотренным в </w:t>
            </w:r>
            <w:hyperlink r:id="rId16" w:anchor="&amp;Article=105&amp;Point=1&amp;UnderPoint=1.12" w:history="1">
              <w:r w:rsidRPr="00C337D4">
                <w:rPr>
                  <w:rFonts w:ascii="Times New Roman" w:eastAsia="Times New Roman" w:hAnsi="Times New Roman" w:cs="Times New Roman"/>
                  <w:color w:val="000CFF"/>
                  <w:sz w:val="28"/>
                  <w:szCs w:val="28"/>
                  <w:lang w:eastAsia="ru-RU"/>
                </w:rPr>
                <w:t>подпункте 1.12</w:t>
              </w:r>
            </w:hyperlink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пункта 1 статьи 105 Жилищного кодекса)</w:t>
            </w:r>
          </w:p>
          <w:p w14:paraId="0BA8DAB8" w14:textId="77777777" w:rsidR="00C337D4" w:rsidRPr="00C337D4" w:rsidRDefault="00C337D4" w:rsidP="00C337D4">
            <w:pPr>
              <w:pStyle w:val="a3"/>
              <w:numPr>
                <w:ilvl w:val="0"/>
                <w:numId w:val="5"/>
              </w:numPr>
              <w:spacing w:before="120" w:after="45" w:line="216" w:lineRule="atLeast"/>
              <w:ind w:right="45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337D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данные о смерти или объявлении физического лица умершим (дата смерти, дата объявления физического лица умершим) – из регистра населения (при принятии решения о внесении изменений в состав семьи (в случае уменьшения состава семьи), с которым гражданин состоит на учете нуждающихся в улучшении жилищных условий)</w:t>
            </w:r>
          </w:p>
          <w:p w14:paraId="0261490D" w14:textId="4733FEF9" w:rsidR="00685910" w:rsidRPr="00C337D4" w:rsidRDefault="00685910" w:rsidP="00C337D4">
            <w:pPr>
              <w:spacing w:before="120" w:after="45" w:line="216" w:lineRule="atLeast"/>
              <w:ind w:right="4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757CE1E" w14:textId="72F6E0AC" w:rsidR="0066268F" w:rsidRPr="00E12DF8" w:rsidRDefault="0066268F" w:rsidP="006859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DF8">
        <w:rPr>
          <w:rFonts w:ascii="Times New Roman" w:hAnsi="Times New Roman" w:cs="Times New Roman"/>
          <w:b/>
          <w:sz w:val="28"/>
          <w:szCs w:val="28"/>
        </w:rPr>
        <w:lastRenderedPageBreak/>
        <w:t>Размер платы, взимаемой при осуществлении административной процедуры: бесплатно</w:t>
      </w:r>
    </w:p>
    <w:p w14:paraId="4E8AFF75" w14:textId="77777777"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административной процедуры: 1 месяц со дня подачи заявления</w:t>
      </w:r>
    </w:p>
    <w:p w14:paraId="45770BF0" w14:textId="77777777" w:rsidR="007833AE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 бессрочно</w:t>
      </w:r>
    </w:p>
    <w:p w14:paraId="0311C744" w14:textId="77777777"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C161D58" w14:textId="77777777"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770A82A" w14:textId="77777777" w:rsidR="00D501C7" w:rsidRDefault="00D501C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F9B2406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DC1B752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BA2A706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9EE49AD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58D4A0A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85E3375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0E8D078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E925194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D968700" w14:textId="77777777" w:rsidR="00C337D4" w:rsidRDefault="00C337D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F6F74C4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D992FCE" w14:textId="77777777" w:rsidR="008D47F2" w:rsidRDefault="008D47F2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8CBDBA2" w14:textId="77777777" w:rsidR="008D47F2" w:rsidRDefault="008D47F2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FB5C1F9" w14:textId="77777777" w:rsidR="008D47F2" w:rsidRDefault="008D47F2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1DF7757" w14:textId="33E1CD6D" w:rsidR="001C4084" w:rsidRPr="001C4084" w:rsidRDefault="00FD2491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r w:rsidR="008D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Серяжского</w:t>
      </w:r>
      <w:r w:rsidR="001C4084"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сельисполкома</w:t>
      </w:r>
    </w:p>
    <w:p w14:paraId="04F23347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5AA5E922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29ED9BFD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1B85FC33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номер) 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14:paraId="7E28E858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0266848A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31F74C52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7737A361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</w:p>
    <w:p w14:paraId="2C83BCEC" w14:textId="77777777"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принятии на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 (восстановлении на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учете) нуждающихся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улучшении жилищных условий</w:t>
      </w:r>
    </w:p>
    <w:p w14:paraId="54F366CD" w14:textId="77777777" w:rsidR="001C4084" w:rsidRPr="001C4084" w:rsidRDefault="001C4084" w:rsidP="001C4084">
      <w:pPr>
        <w:spacing w:after="6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меня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(восстановить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учете) нуждающихся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и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включить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 список граждан,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условий,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основанию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18BBA1BD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 наличия такого права с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указанием основания для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включения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отдельный список)</w:t>
      </w:r>
    </w:p>
    <w:p w14:paraId="71388C46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216A579C" w14:textId="77777777" w:rsidR="001C4084" w:rsidRPr="001C4084" w:rsidRDefault="001C4084" w:rsidP="001C4084">
      <w:pPr>
        <w:spacing w:after="0"/>
        <w:ind w:left="37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07AFD105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14:paraId="7EF25C05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родственные отношения)</w:t>
      </w:r>
    </w:p>
    <w:p w14:paraId="32C1164A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3480F312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51F9B961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74498EC9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"/>
        <w:gridCol w:w="7697"/>
        <w:gridCol w:w="606"/>
        <w:gridCol w:w="1285"/>
      </w:tblGrid>
      <w:tr w:rsidR="001C4084" w:rsidRPr="001C4084" w14:paraId="1CC55A41" w14:textId="77777777" w:rsidTr="00AB71A2">
        <w:trPr>
          <w:trHeight w:val="321"/>
        </w:trPr>
        <w:tc>
          <w:tcPr>
            <w:tcW w:w="30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4F798F9" w14:textId="77777777"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14:paraId="69B46E48" w14:textId="77777777" w:rsidR="001C4084" w:rsidRPr="001C4084" w:rsidRDefault="001C4084" w:rsidP="001C4084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состою с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_________ ____ г. в _____________________</w:t>
            </w:r>
          </w:p>
          <w:p w14:paraId="49F7BA97" w14:textId="77777777" w:rsidR="001C4084" w:rsidRPr="001C4084" w:rsidRDefault="001C4084" w:rsidP="001C4084">
            <w:pPr>
              <w:spacing w:after="60"/>
              <w:ind w:firstLine="32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</w:t>
            </w:r>
          </w:p>
          <w:p w14:paraId="3FBE050D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</w:t>
            </w:r>
          </w:p>
          <w:p w14:paraId="77D4A786" w14:textId="77777777"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42BBDC9" w14:textId="77777777"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5" w:space="0" w:color="000000"/>
            </w:tcBorders>
            <w:vAlign w:val="center"/>
          </w:tcPr>
          <w:p w14:paraId="0D1C9679" w14:textId="77777777" w:rsidR="001C4084" w:rsidRPr="001C4084" w:rsidRDefault="001C4084" w:rsidP="001C4084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не 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состою</w:t>
            </w:r>
            <w:proofErr w:type="spellEnd"/>
          </w:p>
        </w:tc>
      </w:tr>
      <w:tr w:rsidR="001C4084" w:rsidRPr="001C4084" w14:paraId="0A1B7F42" w14:textId="77777777" w:rsidTr="00AB71A2">
        <w:trPr>
          <w:trHeight w:val="321"/>
        </w:trPr>
        <w:tc>
          <w:tcPr>
            <w:tcW w:w="306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2F3A" w14:textId="77777777"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A614" w14:textId="77777777" w:rsidR="001C4084" w:rsidRPr="001C4084" w:rsidRDefault="001C4084" w:rsidP="001C40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03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41739" w14:textId="77777777" w:rsidR="001C4084" w:rsidRPr="001C4084" w:rsidRDefault="001C4084" w:rsidP="001C4084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5" w:space="0" w:color="000000"/>
            </w:tcBorders>
            <w:vAlign w:val="center"/>
          </w:tcPr>
          <w:p w14:paraId="6A8BA3E5" w14:textId="77777777" w:rsidR="001C4084" w:rsidRPr="001C4084" w:rsidRDefault="001C4084" w:rsidP="001C40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BEDAC24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1BE83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</w:t>
      </w:r>
    </w:p>
    <w:p w14:paraId="202694D6" w14:textId="77777777" w:rsidR="001C4084" w:rsidRPr="001C4084" w:rsidRDefault="001C4084" w:rsidP="001C4084">
      <w:pPr>
        <w:spacing w:after="0"/>
        <w:ind w:left="56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</w:t>
      </w:r>
    </w:p>
    <w:p w14:paraId="0328A924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9ED83EC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14:paraId="37EAD745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____ кв.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</w:t>
      </w:r>
    </w:p>
    <w:p w14:paraId="47513713" w14:textId="77777777" w:rsidR="001C4084" w:rsidRPr="001C4084" w:rsidRDefault="001C4084" w:rsidP="001C4084">
      <w:pPr>
        <w:spacing w:after="0"/>
        <w:ind w:left="67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пункт)</w:t>
      </w:r>
    </w:p>
    <w:p w14:paraId="11BAB8E9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 корпус ___ квартира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14:paraId="4354706D" w14:textId="77777777" w:rsidR="001C4084" w:rsidRPr="001C4084" w:rsidRDefault="001C4084" w:rsidP="001C4084">
      <w:pPr>
        <w:spacing w:after="0"/>
        <w:ind w:right="360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(улица, проспект, переулок)</w:t>
      </w:r>
    </w:p>
    <w:p w14:paraId="1969DEC4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кроме членов моей семьи проживает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14:paraId="0D93BE87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 документы, необходимые для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на учет (восстановления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учете)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</w:t>
      </w:r>
    </w:p>
    <w:p w14:paraId="7800F2CB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576F46F6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630236E3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67009567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Способ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улучшения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жилищных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условий</w:t>
      </w:r>
      <w:proofErr w:type="spellEnd"/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1C7082B0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23524D7E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27738D0D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</w:t>
      </w:r>
    </w:p>
    <w:p w14:paraId="16F700FE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22"/>
        <w:gridCol w:w="2484"/>
      </w:tblGrid>
      <w:tr w:rsidR="001C4084" w:rsidRPr="001C4084" w14:paraId="51D9BB0B" w14:textId="77777777" w:rsidTr="00AB71A2">
        <w:trPr>
          <w:trHeight w:val="377"/>
        </w:trPr>
        <w:tc>
          <w:tcPr>
            <w:tcW w:w="3783" w:type="pct"/>
            <w:vMerge w:val="restart"/>
          </w:tcPr>
          <w:p w14:paraId="1CEDDEE0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 _____________ ____ г.</w:t>
            </w:r>
          </w:p>
        </w:tc>
        <w:tc>
          <w:tcPr>
            <w:tcW w:w="1217" w:type="pct"/>
            <w:vMerge w:val="restart"/>
          </w:tcPr>
          <w:p w14:paraId="6C8BFF9A" w14:textId="77777777"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1C4084" w:rsidRPr="001C4084" w14:paraId="5C9C33C7" w14:textId="77777777" w:rsidTr="00AB71A2">
        <w:trPr>
          <w:trHeight w:val="377"/>
        </w:trPr>
        <w:tc>
          <w:tcPr>
            <w:tcW w:w="3783" w:type="pct"/>
            <w:vMerge w:val="restart"/>
          </w:tcPr>
          <w:p w14:paraId="28E977D4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 ч. ____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17" w:type="pct"/>
            <w:vMerge w:val="restart"/>
          </w:tcPr>
          <w:p w14:paraId="1FA6C9E6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6F7B2E1C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63A4D9B0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64015F8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397AD8D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CE9C7A1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F9C10F3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1433397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A1EDE54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D441860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8680F3D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B1D7473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40918BA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6C064CD8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8BED9ED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CBB42D2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6FF5772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CCA6C21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CA32546" w14:textId="6E736932" w:rsidR="001C4084" w:rsidRPr="001C4084" w:rsidRDefault="00FD2491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r w:rsidR="008D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Серяжского</w:t>
      </w:r>
      <w:r w:rsidR="001C4084"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сельисполкома</w:t>
      </w:r>
    </w:p>
    <w:p w14:paraId="79D9CEDC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33E1C55C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775D2293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B045E88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__________________________________________________</w:t>
      </w:r>
    </w:p>
    <w:p w14:paraId="01AB6E70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28B868CD" w14:textId="77777777" w:rsidR="001C4084" w:rsidRPr="001C4084" w:rsidRDefault="001C4084" w:rsidP="001C4084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5993719" w14:textId="77777777" w:rsidR="001C4084" w:rsidRPr="001C4084" w:rsidRDefault="001C4084" w:rsidP="001C4084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21E39486" w14:textId="77777777"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C5955F" w14:textId="77777777" w:rsidR="001C4084" w:rsidRPr="001C4084" w:rsidRDefault="001C4084" w:rsidP="001C4084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разделении очереди нуждающихся в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14:paraId="61003C4B" w14:textId="77777777" w:rsidR="001C4084" w:rsidRDefault="001C4084" w:rsidP="001C408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разделить мою очередь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с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____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составе: сам(а),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611600D4" w14:textId="77777777" w:rsidR="001C4084" w:rsidRPr="001C4084" w:rsidRDefault="001C4084" w:rsidP="001C4084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</w:t>
      </w:r>
    </w:p>
    <w:p w14:paraId="242AC153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17474DBE" w14:textId="77777777" w:rsid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членов его (ее) семьи, принятых на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условий)</w:t>
      </w:r>
    </w:p>
    <w:p w14:paraId="257E3B88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76BE8B26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06ED1A3C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511412CA" w14:textId="77777777" w:rsid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семьи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0A21A28F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идентификационный номер гражданина)</w:t>
      </w:r>
    </w:p>
    <w:p w14:paraId="4765ECE4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составом семьи _____ чел.,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сам(а),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14:paraId="2C3DAF5C" w14:textId="77777777" w:rsidR="001C4084" w:rsidRPr="001C4084" w:rsidRDefault="001C4084" w:rsidP="001C4084">
      <w:pPr>
        <w:spacing w:after="0"/>
        <w:ind w:left="47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14:paraId="557D2FAB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3E9A8565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</w:p>
    <w:p w14:paraId="48FC381A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0F011112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14:paraId="36F887ED" w14:textId="77777777" w:rsidR="001C4084" w:rsidRPr="001C4084" w:rsidRDefault="001C4084" w:rsidP="001C408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77836543" w14:textId="77777777" w:rsidR="001C4084" w:rsidRPr="001C4084" w:rsidRDefault="001C4084" w:rsidP="001C40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</w:p>
    <w:p w14:paraId="06D0B733" w14:textId="77777777" w:rsidR="001C4084" w:rsidRPr="001C4084" w:rsidRDefault="00A546F7" w:rsidP="001C4084">
      <w:pPr>
        <w:spacing w:after="0"/>
        <w:ind w:left="44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C4084"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1010DCBF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расположенном по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71F14E38" w14:textId="77777777" w:rsidR="001C4084" w:rsidRPr="001C4084" w:rsidRDefault="001C4084" w:rsidP="001C4084">
      <w:pPr>
        <w:spacing w:after="0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5152BB72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____ корпус ______ квартира _____, принять на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нуждающихся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условий отдельно по</w:t>
      </w: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6DEDDD0D" w14:textId="77777777" w:rsidR="00A546F7" w:rsidRDefault="001C4084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5946375A" w14:textId="77777777" w:rsidR="001C4084" w:rsidRPr="001C4084" w:rsidRDefault="001C4084" w:rsidP="00A546F7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1C408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C4084">
        <w:rPr>
          <w:rFonts w:ascii="Times New Roman" w:eastAsia="Times New Roman" w:hAnsi="Times New Roman" w:cs="Times New Roman"/>
          <w:sz w:val="20"/>
          <w:szCs w:val="20"/>
          <w:lang w:eastAsia="ru-RU"/>
        </w:rPr>
        <w:t>жилищных условий)</w:t>
      </w:r>
    </w:p>
    <w:p w14:paraId="75C66CCE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основанию признания гражданина нуждающимся в</w:t>
      </w:r>
      <w:r w:rsidRPr="001C408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C408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</w:t>
      </w: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5849175E" w14:textId="77777777" w:rsidR="001C4084" w:rsidRPr="001C4084" w:rsidRDefault="001C4084" w:rsidP="001C4084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14:paraId="071246CC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8"/>
        <w:gridCol w:w="2272"/>
        <w:gridCol w:w="653"/>
        <w:gridCol w:w="4001"/>
      </w:tblGrid>
      <w:tr w:rsidR="001C4084" w:rsidRPr="001C4084" w14:paraId="5E70E24D" w14:textId="77777777" w:rsidTr="00AB71A2">
        <w:trPr>
          <w:trHeight w:val="430"/>
        </w:trPr>
        <w:tc>
          <w:tcPr>
            <w:tcW w:w="1461" w:type="pct"/>
            <w:vMerge w:val="restart"/>
          </w:tcPr>
          <w:p w14:paraId="6332A4D3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28EA0CA5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35F3CF30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65603595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36F48A78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14:paraId="19B7967A" w14:textId="77777777" w:rsidTr="00AB71A2">
        <w:trPr>
          <w:trHeight w:val="317"/>
        </w:trPr>
        <w:tc>
          <w:tcPr>
            <w:tcW w:w="1461" w:type="pct"/>
            <w:vMerge w:val="restart"/>
          </w:tcPr>
          <w:p w14:paraId="2BA69378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307420DC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721D6F96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6E4EBB42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5D72D739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331487F5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1C4084" w:rsidRPr="001C4084" w14:paraId="38E9EC2F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35B0A057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5403F761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373632E9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354BD2FC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14:paraId="576665E2" w14:textId="77777777" w:rsidTr="00AB71A2">
        <w:trPr>
          <w:trHeight w:val="317"/>
        </w:trPr>
        <w:tc>
          <w:tcPr>
            <w:tcW w:w="146" w:type="pct"/>
          </w:tcPr>
          <w:p w14:paraId="01168A5D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58C6C99B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5D312583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4178EE9A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0E5F6413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1C4084" w:rsidRPr="001C4084" w14:paraId="5F981B33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7C8EDFA0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1025FC35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1C493321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3F3B4378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1C4084" w:rsidRPr="001C4084" w14:paraId="74763F19" w14:textId="77777777" w:rsidTr="00AB71A2">
        <w:trPr>
          <w:trHeight w:val="317"/>
        </w:trPr>
        <w:tc>
          <w:tcPr>
            <w:tcW w:w="146" w:type="pct"/>
          </w:tcPr>
          <w:p w14:paraId="69584DBD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7BAB402C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3C9C321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1E4FBF9A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775F9F36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BC1A5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0A77E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64A5D" w14:textId="77777777" w:rsidR="001C4084" w:rsidRPr="001C4084" w:rsidRDefault="001C4084" w:rsidP="001C4084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2447"/>
        <w:gridCol w:w="3435"/>
      </w:tblGrid>
      <w:tr w:rsidR="001C4084" w:rsidRPr="001C4084" w14:paraId="74DB1258" w14:textId="77777777" w:rsidTr="00AB71A2">
        <w:trPr>
          <w:trHeight w:val="377"/>
        </w:trPr>
        <w:tc>
          <w:tcPr>
            <w:tcW w:w="2118" w:type="pct"/>
            <w:vMerge w:val="restart"/>
          </w:tcPr>
          <w:p w14:paraId="3A6FB777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6ADE2D5D" w14:textId="77777777" w:rsidR="001C4084" w:rsidRPr="001C4084" w:rsidRDefault="001C4084" w:rsidP="001C4084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687F4085" w14:textId="77777777" w:rsidR="001C4084" w:rsidRPr="001C4084" w:rsidRDefault="001C4084" w:rsidP="001C4084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1C4084" w:rsidRPr="001C4084" w14:paraId="626D4D51" w14:textId="77777777" w:rsidTr="00AB71A2">
        <w:trPr>
          <w:trHeight w:val="317"/>
        </w:trPr>
        <w:tc>
          <w:tcPr>
            <w:tcW w:w="2118" w:type="pct"/>
            <w:vMerge w:val="restart"/>
          </w:tcPr>
          <w:p w14:paraId="135BA69E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14:paraId="3E13BD90" w14:textId="77777777" w:rsidR="001C4084" w:rsidRPr="001C4084" w:rsidRDefault="001C4084" w:rsidP="001C4084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165BFFB4" w14:textId="77777777" w:rsidR="001C4084" w:rsidRPr="001C4084" w:rsidRDefault="001C4084" w:rsidP="001C40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1C40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163C0DB8" w14:textId="77777777" w:rsidR="001C4084" w:rsidRDefault="001C4084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8E717E6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48C940A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0183A65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4C850AC9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6FB8F8C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BBEAF20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D511A1D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B63D348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FAD37AA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33D4BAD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18CFA4D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86B1645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F4214AE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52044B9" w14:textId="473949E3" w:rsidR="00A546F7" w:rsidRPr="00A546F7" w:rsidRDefault="003E2734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r w:rsidR="00E17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Серя</w:t>
      </w:r>
      <w:bookmarkStart w:id="0" w:name="_GoBack"/>
      <w:bookmarkEnd w:id="0"/>
      <w:r w:rsidR="008D47F2">
        <w:rPr>
          <w:rFonts w:ascii="Times New Roman" w:eastAsia="Times New Roman" w:hAnsi="Times New Roman" w:cs="Times New Roman"/>
          <w:sz w:val="28"/>
          <w:szCs w:val="28"/>
          <w:lang w:eastAsia="ru-RU"/>
        </w:rPr>
        <w:t>жского</w:t>
      </w:r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сельисполкома</w:t>
      </w:r>
    </w:p>
    <w:p w14:paraId="41F91F69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D36CD73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0A746123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DBF4393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</w:p>
    <w:p w14:paraId="1D90194C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3C27499B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4A3FA6B6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06EB6113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F7B7EC" w14:textId="77777777"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14:paraId="50579E0B" w14:textId="77777777"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об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объединении очереди нуждающихся                 </w:t>
      </w:r>
    </w:p>
    <w:p w14:paraId="4C56E682" w14:textId="77777777" w:rsidR="00A546F7" w:rsidRPr="00A546F7" w:rsidRDefault="00A546F7" w:rsidP="00A5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14:paraId="3CD5F340" w14:textId="77777777" w:rsidR="00A546F7" w:rsidRPr="00A546F7" w:rsidRDefault="00A546F7" w:rsidP="00A546F7">
      <w:pPr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E1B8E9" w14:textId="77777777" w:rsid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объединить мою очередь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с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семьей 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7FBA9B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членов его (ее)</w:t>
      </w:r>
    </w:p>
    <w:p w14:paraId="5B269ECE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73A71E26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семьи, 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6D3C856C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14:paraId="45D7768C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BAB81" w14:textId="77777777"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</w:p>
    <w:p w14:paraId="6D1F5B1D" w14:textId="77777777" w:rsidR="00A546F7" w:rsidRPr="00A546F7" w:rsidRDefault="00A546F7" w:rsidP="00A546F7">
      <w:pPr>
        <w:spacing w:after="0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66F74D10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расположенном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14:paraId="38543D73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(населенный пункт, улица, проспект, переулок)</w:t>
      </w:r>
    </w:p>
    <w:p w14:paraId="12C62811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 _____квартира ___,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56FBCBFF" w14:textId="77777777"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гражданина)</w:t>
      </w:r>
    </w:p>
    <w:p w14:paraId="14CDDBD8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</w:t>
      </w:r>
    </w:p>
    <w:p w14:paraId="387797A7" w14:textId="77777777" w:rsidR="00A546F7" w:rsidRPr="00A546F7" w:rsidRDefault="00A546F7" w:rsidP="00A546F7">
      <w:pPr>
        <w:spacing w:after="0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5F01C59F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62074A70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4CBF972F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</w:t>
      </w:r>
    </w:p>
    <w:p w14:paraId="6D17C083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434144A5" w14:textId="77777777" w:rsidR="00A546F7" w:rsidRPr="00A546F7" w:rsidRDefault="00A546F7" w:rsidP="00A546F7">
      <w:pPr>
        <w:spacing w:after="0"/>
        <w:ind w:left="39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(вид жилого помещения)</w:t>
      </w:r>
    </w:p>
    <w:p w14:paraId="39F34CE0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расположенном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дом ___корпус __квартира 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5D90C89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32C2B179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по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721F304B" w14:textId="77777777" w:rsidR="00A546F7" w:rsidRPr="00A546F7" w:rsidRDefault="00A546F7" w:rsidP="00A546F7">
      <w:pPr>
        <w:spacing w:after="0"/>
        <w:ind w:left="2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(общий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318C9612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основанию признания гражданина нуждающимся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____________________________________________________________________.</w:t>
      </w:r>
    </w:p>
    <w:p w14:paraId="79660EDF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</w:t>
      </w:r>
    </w:p>
    <w:p w14:paraId="5B557526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8"/>
        <w:gridCol w:w="2272"/>
        <w:gridCol w:w="653"/>
        <w:gridCol w:w="4001"/>
      </w:tblGrid>
      <w:tr w:rsidR="00A546F7" w:rsidRPr="00A546F7" w14:paraId="3514A3F8" w14:textId="77777777" w:rsidTr="00AB71A2">
        <w:trPr>
          <w:trHeight w:val="430"/>
        </w:trPr>
        <w:tc>
          <w:tcPr>
            <w:tcW w:w="1461" w:type="pct"/>
            <w:vMerge w:val="restart"/>
          </w:tcPr>
          <w:p w14:paraId="787C219F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4D22C367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49AF1CF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5DF6DB5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62496781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35362A48" w14:textId="77777777" w:rsidTr="00AB71A2">
        <w:trPr>
          <w:trHeight w:val="317"/>
        </w:trPr>
        <w:tc>
          <w:tcPr>
            <w:tcW w:w="1461" w:type="pct"/>
            <w:vMerge w:val="restart"/>
          </w:tcPr>
          <w:p w14:paraId="73E32E5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6D75CA3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5ADBC80B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3C963805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69EFF27A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7A00DE93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0F2A968C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0E67A61D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395C71FD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2A8DCD61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1D0CCD3E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65C8FB65" w14:textId="77777777" w:rsidTr="00AB71A2">
        <w:trPr>
          <w:trHeight w:val="317"/>
        </w:trPr>
        <w:tc>
          <w:tcPr>
            <w:tcW w:w="146" w:type="pct"/>
          </w:tcPr>
          <w:p w14:paraId="6FDE3639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3AD31FD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5079741D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5E6863C9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6A6148AD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571CCC84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312DFFC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4CBA0A1F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18233423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1993D345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5C967D15" w14:textId="77777777" w:rsidTr="00AB71A2">
        <w:trPr>
          <w:trHeight w:val="317"/>
        </w:trPr>
        <w:tc>
          <w:tcPr>
            <w:tcW w:w="146" w:type="pct"/>
          </w:tcPr>
          <w:p w14:paraId="06DEC49D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2B297AA7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153144F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1B3F0B05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1449664C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63904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62C43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CF010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2447"/>
        <w:gridCol w:w="3435"/>
      </w:tblGrid>
      <w:tr w:rsidR="00A546F7" w:rsidRPr="00A546F7" w14:paraId="7AF90442" w14:textId="77777777" w:rsidTr="00AB71A2">
        <w:trPr>
          <w:trHeight w:val="377"/>
        </w:trPr>
        <w:tc>
          <w:tcPr>
            <w:tcW w:w="2118" w:type="pct"/>
            <w:vMerge w:val="restart"/>
          </w:tcPr>
          <w:p w14:paraId="04127AF8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540437F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40E3B73A" w14:textId="77777777"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A546F7" w:rsidRPr="00A546F7" w14:paraId="2ED05ECE" w14:textId="77777777" w:rsidTr="00AB71A2">
        <w:trPr>
          <w:trHeight w:val="317"/>
        </w:trPr>
        <w:tc>
          <w:tcPr>
            <w:tcW w:w="2118" w:type="pct"/>
            <w:vMerge w:val="restart"/>
          </w:tcPr>
          <w:p w14:paraId="3E255029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14:paraId="38811C39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4C247CB1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0AD1C9C6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D36689A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B57B437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EA95469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117FCFD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60513C44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781EC0C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E495F0D" w14:textId="533C3DFE" w:rsidR="00A546F7" w:rsidRPr="00A546F7" w:rsidRDefault="00FD2491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r w:rsidR="008D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Серяжского</w:t>
      </w:r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сельисполкома</w:t>
      </w:r>
    </w:p>
    <w:p w14:paraId="1FD055A2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1671EE83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2BD7D615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123CA9D7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номер) __________________________________________________</w:t>
      </w:r>
    </w:p>
    <w:p w14:paraId="3C4C5826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57DE88BD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0F3099D3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5689DAFD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A3039D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переоформлении очереди нуждающихся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14:paraId="65CE607F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58C666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переоформить мою очередь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совершеннолетнего члена моей семьи: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гражданина)</w:t>
      </w:r>
    </w:p>
    <w:p w14:paraId="1DC00954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29FEC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___ чел.,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составе: сам(а),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14:paraId="102E1AB9" w14:textId="77777777" w:rsidR="00A546F7" w:rsidRPr="00A546F7" w:rsidRDefault="00A546F7" w:rsidP="00A546F7">
      <w:pPr>
        <w:spacing w:after="0"/>
        <w:ind w:left="3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53C3D398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1A994464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семьи, принятых (принимаемых)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04E15F76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17EF02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901F6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300CF2DD" w14:textId="77777777" w:rsidR="00A546F7" w:rsidRPr="00A546F7" w:rsidRDefault="00A546F7" w:rsidP="00A546F7">
      <w:pPr>
        <w:spacing w:after="0"/>
        <w:ind w:left="38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14:paraId="7BCDE079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____ 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расположенном по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 _квартира 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4297A25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14:paraId="663F9E67" w14:textId="77777777" w:rsid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31ACC1C4" w14:textId="77777777"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отдельный списки учета нуждающихся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4B9248B4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основанию признания гражданина нуждающимся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улучшении жилищных </w:t>
      </w:r>
    </w:p>
    <w:p w14:paraId="45FC0CB0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_____________________________________________________.</w:t>
      </w:r>
    </w:p>
    <w:p w14:paraId="717F99F8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</w:p>
    <w:p w14:paraId="4742BDB9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8"/>
        <w:gridCol w:w="2272"/>
        <w:gridCol w:w="653"/>
        <w:gridCol w:w="4001"/>
      </w:tblGrid>
      <w:tr w:rsidR="00A546F7" w:rsidRPr="00A546F7" w14:paraId="475A393D" w14:textId="77777777" w:rsidTr="00AB71A2">
        <w:trPr>
          <w:trHeight w:val="430"/>
        </w:trPr>
        <w:tc>
          <w:tcPr>
            <w:tcW w:w="1461" w:type="pct"/>
            <w:vMerge w:val="restart"/>
          </w:tcPr>
          <w:p w14:paraId="66753B25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3A6AEB95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32DC979C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53B10567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49291011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5C1B9518" w14:textId="77777777" w:rsidTr="00AB71A2">
        <w:trPr>
          <w:trHeight w:val="317"/>
        </w:trPr>
        <w:tc>
          <w:tcPr>
            <w:tcW w:w="1461" w:type="pct"/>
            <w:vMerge w:val="restart"/>
          </w:tcPr>
          <w:p w14:paraId="6B52A390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5C59B350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7840E265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6C3A30D4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0F7023D6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29339715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4770DCFE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3B37C08B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64E26C03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5D568EEC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5CB5D9C9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4030E4DA" w14:textId="77777777" w:rsidTr="00AB71A2">
        <w:trPr>
          <w:trHeight w:val="317"/>
        </w:trPr>
        <w:tc>
          <w:tcPr>
            <w:tcW w:w="146" w:type="pct"/>
          </w:tcPr>
          <w:p w14:paraId="4FDAE87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1C152886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2C069DA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5AA9D3D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2EC861CD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32167243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585CD0CF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7BC37F25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15F1A881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72DA0C4A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6B37C866" w14:textId="77777777" w:rsidTr="00AB71A2">
        <w:trPr>
          <w:trHeight w:val="317"/>
        </w:trPr>
        <w:tc>
          <w:tcPr>
            <w:tcW w:w="146" w:type="pct"/>
          </w:tcPr>
          <w:p w14:paraId="222A4617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4ACF9A5A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196138CD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41CCDC9A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560FE3B2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EFA35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19539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6A0F8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2447"/>
        <w:gridCol w:w="3435"/>
      </w:tblGrid>
      <w:tr w:rsidR="00A546F7" w:rsidRPr="00A546F7" w14:paraId="5D594D24" w14:textId="77777777" w:rsidTr="00AB71A2">
        <w:trPr>
          <w:trHeight w:val="377"/>
        </w:trPr>
        <w:tc>
          <w:tcPr>
            <w:tcW w:w="2118" w:type="pct"/>
            <w:vMerge w:val="restart"/>
          </w:tcPr>
          <w:p w14:paraId="1D8A2E4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591E07B9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701B2B4E" w14:textId="77777777"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  <w:tr w:rsidR="00A546F7" w:rsidRPr="00A546F7" w14:paraId="1AB028C2" w14:textId="77777777" w:rsidTr="00AB71A2">
        <w:trPr>
          <w:trHeight w:val="317"/>
        </w:trPr>
        <w:tc>
          <w:tcPr>
            <w:tcW w:w="2118" w:type="pct"/>
            <w:vMerge w:val="restart"/>
          </w:tcPr>
          <w:p w14:paraId="45F13705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99" w:type="pct"/>
            <w:vMerge w:val="restart"/>
          </w:tcPr>
          <w:p w14:paraId="51D8859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7A89FCB2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73186A1F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AAC2AB1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9EE6C7F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AC4ED5A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FD2456E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0BE3520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6C08CDE3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8CF5F53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688AF52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34BAB129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792B3999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0A4D9C45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5E70B5F1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500C534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299A2FE3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p w14:paraId="1B2BE2B2" w14:textId="27D55DF8" w:rsidR="00A546F7" w:rsidRPr="00A546F7" w:rsidRDefault="00FD2491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</w:t>
      </w:r>
      <w:r w:rsidR="008D4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Серяжского</w:t>
      </w:r>
      <w:r w:rsidR="00A546F7"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сельисполкома</w:t>
      </w:r>
    </w:p>
    <w:p w14:paraId="7DA48839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C0AF070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14:paraId="3AB6CABC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118C642B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номер)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14:paraId="51EB7F3D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жительства,</w:t>
      </w:r>
    </w:p>
    <w:p w14:paraId="527D3B26" w14:textId="77777777" w:rsidR="00A546F7" w:rsidRPr="00A546F7" w:rsidRDefault="00A546F7" w:rsidP="00A546F7">
      <w:pPr>
        <w:spacing w:after="0"/>
        <w:ind w:left="38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14:paraId="2953018A" w14:textId="77777777" w:rsidR="00A546F7" w:rsidRPr="00A546F7" w:rsidRDefault="00A546F7" w:rsidP="00A546F7">
      <w:pPr>
        <w:spacing w:after="0"/>
        <w:ind w:left="387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телефона)</w:t>
      </w:r>
    </w:p>
    <w:p w14:paraId="706ED1B6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70375D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гражданина о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изменений 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семьи, с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которым гражданин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состоит на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учете нуждающихся в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улучшении жилищных условий</w:t>
      </w:r>
    </w:p>
    <w:p w14:paraId="7A08DB8D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B9839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внести изменения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семьи, с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я состою на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учете нуждающихся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улучшении жилищных условий: сам(а),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идентификационный номер членов семьи,</w:t>
      </w:r>
    </w:p>
    <w:p w14:paraId="436BA10B" w14:textId="77777777"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_______,</w:t>
      </w:r>
    </w:p>
    <w:p w14:paraId="130DF0C6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принятых на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учет нуждающихся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улучшении жилищных условий)</w:t>
      </w:r>
    </w:p>
    <w:p w14:paraId="18DAA43D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16DB7681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включив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(исключив из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него):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14:paraId="7C5DEB22" w14:textId="114C9E46" w:rsidR="00A546F7" w:rsidRPr="00A546F7" w:rsidRDefault="00A546F7" w:rsidP="00A546F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</w:t>
      </w:r>
      <w:r w:rsidR="00FD24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ество (если таковое имеется), </w:t>
      </w:r>
      <w:r w:rsidR="003E27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члена семьи </w:t>
      </w:r>
    </w:p>
    <w:p w14:paraId="3A126100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гражданина)</w:t>
      </w:r>
    </w:p>
    <w:p w14:paraId="6E201B55" w14:textId="77777777" w:rsidR="00A546F7" w:rsidRPr="00A546F7" w:rsidRDefault="00A546F7" w:rsidP="00A546F7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________________________________________________________________________________________________________________________________________________,</w:t>
      </w:r>
    </w:p>
    <w:p w14:paraId="60C58004" w14:textId="77777777" w:rsidR="00A546F7" w:rsidRPr="00A546F7" w:rsidRDefault="00A546F7" w:rsidP="00A546F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(ую, их) в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жилом </w:t>
      </w:r>
      <w:proofErr w:type="spellStart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</w:t>
      </w:r>
      <w:proofErr w:type="spellEnd"/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__кв.</w:t>
      </w:r>
      <w:r w:rsidRPr="00A546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13CD0846" w14:textId="77777777" w:rsidR="00A546F7" w:rsidRPr="00A546F7" w:rsidRDefault="00A546F7" w:rsidP="00A546F7">
      <w:pPr>
        <w:spacing w:after="0"/>
        <w:ind w:left="8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(вид жилого помещения)</w:t>
      </w:r>
    </w:p>
    <w:p w14:paraId="3BC331B5" w14:textId="77777777" w:rsidR="00A546F7" w:rsidRPr="00A546F7" w:rsidRDefault="00A546F7" w:rsidP="00A54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расположенном по адресу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4A56C325" w14:textId="77777777" w:rsidR="00A546F7" w:rsidRPr="00A546F7" w:rsidRDefault="00A546F7" w:rsidP="00A546F7">
      <w:pPr>
        <w:spacing w:after="0" w:line="240" w:lineRule="auto"/>
        <w:ind w:left="12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(населенный пункт, улица, проспект, переулок)</w:t>
      </w:r>
    </w:p>
    <w:p w14:paraId="7D894CD6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____ корпус ___ квартира ____,</w:t>
      </w:r>
    </w:p>
    <w:p w14:paraId="1755AB40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</w:t>
      </w: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4C977351" w14:textId="77777777" w:rsidR="00A546F7" w:rsidRPr="00A546F7" w:rsidRDefault="00A546F7" w:rsidP="00A546F7">
      <w:pPr>
        <w:spacing w:after="0"/>
        <w:ind w:left="8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увеличения (уменьшения) состава семьи: вступление в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брак, расторжение брака,</w:t>
      </w:r>
    </w:p>
    <w:p w14:paraId="692FC5B0" w14:textId="77777777" w:rsidR="00A546F7" w:rsidRPr="00A546F7" w:rsidRDefault="00A546F7" w:rsidP="00A546F7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68BFD3EA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рождение (усыновление, удочерение) ребенка, смерть члена семьи и</w:t>
      </w:r>
      <w:r w:rsidRPr="00A546F7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A546F7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иное)</w:t>
      </w:r>
    </w:p>
    <w:p w14:paraId="2231B630" w14:textId="77777777" w:rsidR="00A546F7" w:rsidRPr="00A546F7" w:rsidRDefault="00A546F7" w:rsidP="00A546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F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________________________________________________________________________________________________________________________________________________________________________________________________________________________.</w:t>
      </w:r>
    </w:p>
    <w:p w14:paraId="682724C7" w14:textId="77777777" w:rsidR="00A546F7" w:rsidRPr="00A546F7" w:rsidRDefault="00A546F7" w:rsidP="00A546F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2"/>
        <w:gridCol w:w="298"/>
        <w:gridCol w:w="2272"/>
        <w:gridCol w:w="653"/>
        <w:gridCol w:w="4001"/>
      </w:tblGrid>
      <w:tr w:rsidR="00A546F7" w:rsidRPr="00A546F7" w14:paraId="5635B6E9" w14:textId="77777777" w:rsidTr="00AB71A2">
        <w:trPr>
          <w:trHeight w:val="430"/>
        </w:trPr>
        <w:tc>
          <w:tcPr>
            <w:tcW w:w="1461" w:type="pct"/>
            <w:vMerge w:val="restart"/>
          </w:tcPr>
          <w:p w14:paraId="40BAE23A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Согласие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семьи</w:t>
            </w:r>
            <w:proofErr w:type="spellEnd"/>
          </w:p>
        </w:tc>
        <w:tc>
          <w:tcPr>
            <w:tcW w:w="146" w:type="pct"/>
            <w:vMerge w:val="restart"/>
          </w:tcPr>
          <w:p w14:paraId="5C858F2E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0AD2B5D3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50961886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2937A15A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3C2D257E" w14:textId="77777777" w:rsidTr="00AB71A2">
        <w:trPr>
          <w:trHeight w:val="317"/>
        </w:trPr>
        <w:tc>
          <w:tcPr>
            <w:tcW w:w="1461" w:type="pct"/>
            <w:vMerge w:val="restart"/>
          </w:tcPr>
          <w:p w14:paraId="65B6F1D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46" w:type="pct"/>
            <w:vMerge w:val="restart"/>
          </w:tcPr>
          <w:p w14:paraId="3668C635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top w:val="single" w:sz="5" w:space="0" w:color="000000"/>
            </w:tcBorders>
          </w:tcPr>
          <w:p w14:paraId="6C88B7D1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  <w:vMerge w:val="restart"/>
          </w:tcPr>
          <w:p w14:paraId="5400C197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top w:val="single" w:sz="5" w:space="0" w:color="000000"/>
            </w:tcBorders>
          </w:tcPr>
          <w:p w14:paraId="3C0F90A7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2B042FE9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6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62460E3C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5AAECF04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7F48B054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22A18B97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2A74EA1C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6CBDEA80" w14:textId="77777777" w:rsidTr="00AB71A2">
        <w:trPr>
          <w:trHeight w:val="317"/>
        </w:trPr>
        <w:tc>
          <w:tcPr>
            <w:tcW w:w="146" w:type="pct"/>
          </w:tcPr>
          <w:p w14:paraId="349CFA60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053E01E8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36DBCA45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28EB7A41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4CDA1700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210"/>
        <w:gridCol w:w="923"/>
        <w:gridCol w:w="5652"/>
      </w:tblGrid>
      <w:tr w:rsidR="00A546F7" w:rsidRPr="00A546F7" w14:paraId="0C7396BD" w14:textId="77777777" w:rsidTr="00AB71A2">
        <w:trPr>
          <w:trHeight w:val="430"/>
        </w:trPr>
        <w:tc>
          <w:tcPr>
            <w:tcW w:w="146" w:type="pct"/>
            <w:vMerge w:val="restart"/>
          </w:tcPr>
          <w:p w14:paraId="65B1476B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113" w:type="pct"/>
            <w:vMerge w:val="restart"/>
            <w:tcBorders>
              <w:bottom w:val="single" w:sz="5" w:space="0" w:color="000000"/>
            </w:tcBorders>
          </w:tcPr>
          <w:p w14:paraId="5D0DCDB4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20" w:type="pct"/>
            <w:vMerge w:val="restart"/>
          </w:tcPr>
          <w:p w14:paraId="75995990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960" w:type="pct"/>
            <w:vMerge w:val="restart"/>
            <w:tcBorders>
              <w:bottom w:val="single" w:sz="5" w:space="0" w:color="000000"/>
            </w:tcBorders>
          </w:tcPr>
          <w:p w14:paraId="170DEE17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A546F7" w:rsidRPr="00A546F7" w14:paraId="0F6FDFA3" w14:textId="77777777" w:rsidTr="00AB71A2">
        <w:trPr>
          <w:trHeight w:val="317"/>
        </w:trPr>
        <w:tc>
          <w:tcPr>
            <w:tcW w:w="146" w:type="pct"/>
          </w:tcPr>
          <w:p w14:paraId="496A94D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113" w:type="pct"/>
            <w:tcBorders>
              <w:top w:val="single" w:sz="5" w:space="0" w:color="000000"/>
            </w:tcBorders>
          </w:tcPr>
          <w:p w14:paraId="18DD078D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20" w:type="pct"/>
          </w:tcPr>
          <w:p w14:paraId="727760F8" w14:textId="77777777" w:rsidR="00A546F7" w:rsidRPr="00A546F7" w:rsidRDefault="00A546F7" w:rsidP="00A546F7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60" w:type="pct"/>
            <w:tcBorders>
              <w:top w:val="single" w:sz="5" w:space="0" w:color="000000"/>
            </w:tcBorders>
          </w:tcPr>
          <w:p w14:paraId="68D00580" w14:textId="77777777" w:rsidR="00A546F7" w:rsidRPr="00A546F7" w:rsidRDefault="00A546F7" w:rsidP="00A546F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члена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семьи</w:t>
            </w:r>
            <w:proofErr w:type="spellEnd"/>
            <w:r w:rsidRPr="00A546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14:paraId="51E3256A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F2C00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7C355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D6AB8" w14:textId="77777777" w:rsidR="00A546F7" w:rsidRPr="00A546F7" w:rsidRDefault="00A546F7" w:rsidP="00A546F7">
      <w:pPr>
        <w:spacing w:after="60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2447"/>
        <w:gridCol w:w="3435"/>
      </w:tblGrid>
      <w:tr w:rsidR="00A546F7" w:rsidRPr="00A546F7" w14:paraId="197E4329" w14:textId="77777777" w:rsidTr="00AB71A2">
        <w:trPr>
          <w:trHeight w:val="377"/>
        </w:trPr>
        <w:tc>
          <w:tcPr>
            <w:tcW w:w="2118" w:type="pct"/>
            <w:vMerge w:val="restart"/>
          </w:tcPr>
          <w:p w14:paraId="5D3402B0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_____________ _____ г.</w:t>
            </w:r>
          </w:p>
        </w:tc>
        <w:tc>
          <w:tcPr>
            <w:tcW w:w="1199" w:type="pct"/>
            <w:vMerge w:val="restart"/>
          </w:tcPr>
          <w:p w14:paraId="2F57FEB8" w14:textId="77777777" w:rsidR="00A546F7" w:rsidRPr="00A546F7" w:rsidRDefault="00A546F7" w:rsidP="00A546F7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83" w:type="pct"/>
            <w:vMerge w:val="restart"/>
          </w:tcPr>
          <w:p w14:paraId="5DD39815" w14:textId="77777777" w:rsidR="00A546F7" w:rsidRPr="00A546F7" w:rsidRDefault="00A546F7" w:rsidP="00A546F7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546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________________________</w:t>
            </w:r>
          </w:p>
        </w:tc>
      </w:tr>
    </w:tbl>
    <w:p w14:paraId="1BE33418" w14:textId="77777777" w:rsidR="00A546F7" w:rsidRDefault="00A546F7" w:rsidP="0066268F">
      <w:pPr>
        <w:rPr>
          <w:rFonts w:ascii="Times New Roman" w:hAnsi="Times New Roman" w:cs="Times New Roman"/>
          <w:b/>
          <w:sz w:val="28"/>
          <w:szCs w:val="28"/>
        </w:rPr>
      </w:pPr>
    </w:p>
    <w:sectPr w:rsidR="00A546F7" w:rsidSect="006626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03C79"/>
    <w:multiLevelType w:val="hybridMultilevel"/>
    <w:tmpl w:val="FA902208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A651809"/>
    <w:multiLevelType w:val="hybridMultilevel"/>
    <w:tmpl w:val="325E85D2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C6411F1"/>
    <w:multiLevelType w:val="hybridMultilevel"/>
    <w:tmpl w:val="E47289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E0A57"/>
    <w:multiLevelType w:val="hybridMultilevel"/>
    <w:tmpl w:val="96B4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311AC"/>
    <w:multiLevelType w:val="hybridMultilevel"/>
    <w:tmpl w:val="2A208B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8F"/>
    <w:rsid w:val="000558B7"/>
    <w:rsid w:val="000A0003"/>
    <w:rsid w:val="000F12E3"/>
    <w:rsid w:val="00192BF9"/>
    <w:rsid w:val="001C4084"/>
    <w:rsid w:val="002A4932"/>
    <w:rsid w:val="003B152C"/>
    <w:rsid w:val="003E2734"/>
    <w:rsid w:val="00493008"/>
    <w:rsid w:val="00602628"/>
    <w:rsid w:val="00606049"/>
    <w:rsid w:val="0066268F"/>
    <w:rsid w:val="00685910"/>
    <w:rsid w:val="007772C1"/>
    <w:rsid w:val="007833AE"/>
    <w:rsid w:val="008A5714"/>
    <w:rsid w:val="008D47F2"/>
    <w:rsid w:val="00A546F7"/>
    <w:rsid w:val="00AB018A"/>
    <w:rsid w:val="00AE1B69"/>
    <w:rsid w:val="00C23B96"/>
    <w:rsid w:val="00C337D4"/>
    <w:rsid w:val="00D2537C"/>
    <w:rsid w:val="00D334BB"/>
    <w:rsid w:val="00D501C7"/>
    <w:rsid w:val="00E12DF8"/>
    <w:rsid w:val="00E17C0C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3480"/>
  <w15:docId w15:val="{4A0551F8-B107-40B6-A084-7E0BFF0E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DF8"/>
    <w:pPr>
      <w:ind w:left="720"/>
      <w:contextualSpacing/>
    </w:pPr>
  </w:style>
  <w:style w:type="paragraph" w:customStyle="1" w:styleId="table10">
    <w:name w:val="table10"/>
    <w:basedOn w:val="a"/>
    <w:rsid w:val="00E12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501C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D501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01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501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2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73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33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k1200428" TargetMode="External"/><Relationship Id="rId13" Type="http://schemas.openxmlformats.org/officeDocument/2006/relationships/hyperlink" Target="https://etalonline.by/webnpa/text.asp?RN=Hk120042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alonline.by/webnpa/text.asp?RN=Hk1200428" TargetMode="External"/><Relationship Id="rId12" Type="http://schemas.openxmlformats.org/officeDocument/2006/relationships/hyperlink" Target="https://etalonline.by/webnpa/text.asp?RN=Hk12004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talonline.by/webnpa/text.asp?RN=Hk12004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talonline.by/webnpa/text.asp?RN=Hk1200428" TargetMode="External"/><Relationship Id="rId11" Type="http://schemas.openxmlformats.org/officeDocument/2006/relationships/hyperlink" Target="https://etalonline.by/webnpa/text.asp?RN=Hk1200428" TargetMode="External"/><Relationship Id="rId5" Type="http://schemas.openxmlformats.org/officeDocument/2006/relationships/hyperlink" Target="https://etalonline.by/webnpa/text.asp?RN=Hk1200428" TargetMode="External"/><Relationship Id="rId15" Type="http://schemas.openxmlformats.org/officeDocument/2006/relationships/hyperlink" Target="https://etalonline.by/webnpa/text.asp?RN=Hk1200428" TargetMode="External"/><Relationship Id="rId10" Type="http://schemas.openxmlformats.org/officeDocument/2006/relationships/hyperlink" Target="https://etalonline.by/webnpa/text.asp?RN=Hk1200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webnpa/text.asp?RN=Hk1200428" TargetMode="External"/><Relationship Id="rId14" Type="http://schemas.openxmlformats.org/officeDocument/2006/relationships/hyperlink" Target="https://etalonline.by/webnpa/text.asp?RN=Hk1200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15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25889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Uprav</cp:lastModifiedBy>
  <cp:revision>14</cp:revision>
  <cp:lastPrinted>2026-05-11T11:11:00Z</cp:lastPrinted>
  <dcterms:created xsi:type="dcterms:W3CDTF">2026-02-17T07:39:00Z</dcterms:created>
  <dcterms:modified xsi:type="dcterms:W3CDTF">2026-05-25T06:21:00Z</dcterms:modified>
</cp:coreProperties>
</file>