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B37" w:rsidRDefault="00FD7B37" w:rsidP="00FD7B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D4618D" w:rsidRDefault="00307E1F" w:rsidP="00FD7B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налич</w:t>
      </w:r>
      <w:r w:rsidR="00886AC8">
        <w:rPr>
          <w:rFonts w:ascii="Times New Roman" w:hAnsi="Times New Roman" w:cs="Times New Roman"/>
          <w:sz w:val="28"/>
          <w:szCs w:val="28"/>
        </w:rPr>
        <w:t>ии оснований для признания жилого домов пустующим</w:t>
      </w:r>
      <w:r>
        <w:rPr>
          <w:rFonts w:ascii="Times New Roman" w:hAnsi="Times New Roman" w:cs="Times New Roman"/>
          <w:sz w:val="28"/>
          <w:szCs w:val="28"/>
        </w:rPr>
        <w:t xml:space="preserve"> и св</w:t>
      </w:r>
      <w:r w:rsidR="00886AC8">
        <w:rPr>
          <w:rFonts w:ascii="Times New Roman" w:hAnsi="Times New Roman" w:cs="Times New Roman"/>
          <w:sz w:val="28"/>
          <w:szCs w:val="28"/>
        </w:rPr>
        <w:t>едения о поиске правообладателя жилого дома</w:t>
      </w:r>
      <w:r>
        <w:rPr>
          <w:rFonts w:ascii="Times New Roman" w:hAnsi="Times New Roman" w:cs="Times New Roman"/>
          <w:sz w:val="28"/>
          <w:szCs w:val="28"/>
        </w:rPr>
        <w:t>, соот</w:t>
      </w:r>
      <w:r w:rsidR="00153B88">
        <w:rPr>
          <w:rFonts w:ascii="Times New Roman" w:hAnsi="Times New Roman" w:cs="Times New Roman"/>
          <w:sz w:val="28"/>
          <w:szCs w:val="28"/>
        </w:rPr>
        <w:t>ветствующего критериям пустующего</w:t>
      </w:r>
    </w:p>
    <w:p w:rsidR="00075A7D" w:rsidRDefault="00075A7D" w:rsidP="00515F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07E1F" w:rsidRDefault="00886AC8" w:rsidP="00515F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Гацуковский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исполнительный комитет извещает, что постоянно действующей к</w:t>
      </w:r>
      <w:r w:rsidR="00307E1F">
        <w:rPr>
          <w:rFonts w:ascii="Times New Roman" w:hAnsi="Times New Roman" w:cs="Times New Roman"/>
          <w:sz w:val="28"/>
          <w:szCs w:val="28"/>
        </w:rPr>
        <w:t>омиссией по обследованию состояния жилых домов, расположенных на территории населенных пунктов Слуцкого района и г. Слуцка, созданной согласно Указу Президента Республики Беларусь от 24 марта 2021 года № 116 «</w:t>
      </w:r>
      <w:r w:rsidR="00515F3B">
        <w:rPr>
          <w:rFonts w:ascii="Times New Roman" w:hAnsi="Times New Roman" w:cs="Times New Roman"/>
          <w:sz w:val="28"/>
          <w:szCs w:val="28"/>
        </w:rPr>
        <w:t>Об отчуждении жилых домов в сельской местности и совершенствовании работы с пустующими жилыми домами</w:t>
      </w:r>
      <w:r w:rsidR="00307E1F">
        <w:rPr>
          <w:rFonts w:ascii="Times New Roman" w:hAnsi="Times New Roman" w:cs="Times New Roman"/>
          <w:sz w:val="28"/>
          <w:szCs w:val="28"/>
        </w:rPr>
        <w:t>»</w:t>
      </w:r>
      <w:r w:rsidR="009811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</w:t>
      </w:r>
      <w:r w:rsidR="000A3602">
        <w:rPr>
          <w:rFonts w:ascii="Times New Roman" w:hAnsi="Times New Roman" w:cs="Times New Roman"/>
          <w:sz w:val="28"/>
          <w:szCs w:val="28"/>
        </w:rPr>
        <w:t>ы жилые</w:t>
      </w:r>
      <w:r>
        <w:rPr>
          <w:rFonts w:ascii="Times New Roman" w:hAnsi="Times New Roman" w:cs="Times New Roman"/>
          <w:sz w:val="28"/>
          <w:szCs w:val="28"/>
        </w:rPr>
        <w:t xml:space="preserve"> дом</w:t>
      </w:r>
      <w:r w:rsidR="000A360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A3602">
        <w:rPr>
          <w:rFonts w:ascii="Times New Roman" w:hAnsi="Times New Roman" w:cs="Times New Roman"/>
          <w:sz w:val="28"/>
          <w:szCs w:val="28"/>
        </w:rPr>
        <w:t>в отношении которых</w:t>
      </w:r>
      <w:r>
        <w:rPr>
          <w:rFonts w:ascii="Times New Roman" w:hAnsi="Times New Roman" w:cs="Times New Roman"/>
          <w:sz w:val="28"/>
          <w:szCs w:val="28"/>
        </w:rPr>
        <w:t xml:space="preserve"> име</w:t>
      </w:r>
      <w:r w:rsidR="000A3602">
        <w:rPr>
          <w:rFonts w:ascii="Times New Roman" w:hAnsi="Times New Roman" w:cs="Times New Roman"/>
          <w:sz w:val="28"/>
          <w:szCs w:val="28"/>
        </w:rPr>
        <w:t>ются основания для признания</w:t>
      </w:r>
      <w:proofErr w:type="gramEnd"/>
      <w:r w:rsidR="000A3602">
        <w:rPr>
          <w:rFonts w:ascii="Times New Roman" w:hAnsi="Times New Roman" w:cs="Times New Roman"/>
          <w:sz w:val="28"/>
          <w:szCs w:val="28"/>
        </w:rPr>
        <w:t xml:space="preserve">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пустующим</w:t>
      </w:r>
      <w:r w:rsidR="004910C0"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75A7D" w:rsidRDefault="007F43AE" w:rsidP="00515F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жилом доме</w:t>
      </w:r>
      <w:r w:rsidR="002C7966">
        <w:rPr>
          <w:rFonts w:ascii="Times New Roman" w:hAnsi="Times New Roman"/>
          <w:sz w:val="28"/>
          <w:szCs w:val="28"/>
        </w:rPr>
        <w:t>, квартире в блокированном жилом доме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15735" w:type="dxa"/>
        <w:tblInd w:w="-176" w:type="dxa"/>
        <w:tblLook w:val="04A0"/>
      </w:tblPr>
      <w:tblGrid>
        <w:gridCol w:w="3119"/>
        <w:gridCol w:w="1843"/>
        <w:gridCol w:w="3402"/>
        <w:gridCol w:w="2693"/>
        <w:gridCol w:w="2552"/>
        <w:gridCol w:w="2126"/>
      </w:tblGrid>
      <w:tr w:rsidR="007F43AE" w:rsidRPr="00146C5E" w:rsidTr="00C667DF">
        <w:tc>
          <w:tcPr>
            <w:tcW w:w="3119" w:type="dxa"/>
          </w:tcPr>
          <w:p w:rsidR="007F43AE" w:rsidRDefault="007F43AE" w:rsidP="0051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Pr="007F43AE">
              <w:rPr>
                <w:rFonts w:ascii="Times New Roman" w:hAnsi="Times New Roman" w:cs="Times New Roman"/>
                <w:sz w:val="24"/>
                <w:szCs w:val="24"/>
              </w:rPr>
              <w:t>о лицах, включая наследников, информация о которых содержится в акте осмотра, которым предположительно жилой дом принадлежит на праве собственности, хозяйственного ведения или оперативного управления, иных лицах, имеющих право владения и пользования этим домом</w:t>
            </w:r>
          </w:p>
          <w:p w:rsidR="00F1684D" w:rsidRPr="00146C5E" w:rsidRDefault="00F1684D" w:rsidP="0051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F43AE" w:rsidRPr="00146C5E" w:rsidRDefault="007F43AE" w:rsidP="004309BD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C5E">
              <w:rPr>
                <w:rFonts w:ascii="Times New Roman" w:hAnsi="Times New Roman" w:cs="Times New Roman"/>
                <w:sz w:val="24"/>
                <w:szCs w:val="24"/>
              </w:rPr>
              <w:t>Срок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6C5E">
              <w:rPr>
                <w:rFonts w:ascii="Times New Roman" w:hAnsi="Times New Roman" w:cs="Times New Roman"/>
                <w:sz w:val="24"/>
                <w:szCs w:val="24"/>
              </w:rPr>
              <w:t xml:space="preserve">проживания в жилом доме собственника, иных лиц, имеющих право владения и пользования этим домом </w:t>
            </w:r>
          </w:p>
        </w:tc>
        <w:tc>
          <w:tcPr>
            <w:tcW w:w="3402" w:type="dxa"/>
          </w:tcPr>
          <w:p w:rsidR="007F43AE" w:rsidRPr="00146C5E" w:rsidRDefault="007F43AE" w:rsidP="0051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Pr="007F43AE">
              <w:rPr>
                <w:rFonts w:ascii="Times New Roman" w:hAnsi="Times New Roman" w:cs="Times New Roman"/>
                <w:sz w:val="24"/>
                <w:szCs w:val="24"/>
              </w:rPr>
              <w:t>о внесении платы за жилищно-коммунальные услуги, возмещении расходов на электроэнергию (если это предусмотрено законодательством), выполнении требований законодательства об обязательном страховании строений, принадлежащих гражданам</w:t>
            </w:r>
          </w:p>
        </w:tc>
        <w:tc>
          <w:tcPr>
            <w:tcW w:w="2693" w:type="dxa"/>
          </w:tcPr>
          <w:p w:rsidR="007F43AE" w:rsidRPr="00146C5E" w:rsidRDefault="007F43AE" w:rsidP="0051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C5E">
              <w:rPr>
                <w:rFonts w:ascii="Times New Roman" w:hAnsi="Times New Roman" w:cs="Times New Roman"/>
                <w:sz w:val="24"/>
                <w:szCs w:val="24"/>
              </w:rPr>
              <w:t>Размеры дома, площадь, дата ввода в эксплуатацию материал стен, этажность, подземная этажность</w:t>
            </w:r>
          </w:p>
        </w:tc>
        <w:tc>
          <w:tcPr>
            <w:tcW w:w="2552" w:type="dxa"/>
          </w:tcPr>
          <w:p w:rsidR="007F43AE" w:rsidRDefault="007F43AE" w:rsidP="0051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C5E">
              <w:rPr>
                <w:rFonts w:ascii="Times New Roman" w:hAnsi="Times New Roman" w:cs="Times New Roman"/>
                <w:sz w:val="24"/>
                <w:szCs w:val="24"/>
              </w:rPr>
              <w:t>Составные части и принадлежности дома, в т.ч. хозяйственные и иные постройки, степень их износа</w:t>
            </w:r>
          </w:p>
          <w:p w:rsidR="007F43AE" w:rsidRDefault="007F43AE" w:rsidP="00981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3AE" w:rsidRPr="00146C5E" w:rsidRDefault="007F43AE" w:rsidP="0051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F43AE" w:rsidRPr="00146C5E" w:rsidRDefault="007F43AE" w:rsidP="0051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6C5E">
              <w:rPr>
                <w:rFonts w:ascii="Times New Roman" w:hAnsi="Times New Roman" w:cs="Times New Roman"/>
                <w:sz w:val="24"/>
                <w:szCs w:val="24"/>
              </w:rPr>
              <w:t>Сведения о земельном участке (площадь, вид права, наличие ограничений (обременений) прав на него</w:t>
            </w:r>
            <w:proofErr w:type="gramEnd"/>
          </w:p>
        </w:tc>
      </w:tr>
      <w:tr w:rsidR="007F43AE" w:rsidRPr="00146C5E" w:rsidTr="00C667DF">
        <w:tc>
          <w:tcPr>
            <w:tcW w:w="3119" w:type="dxa"/>
          </w:tcPr>
          <w:p w:rsidR="007F43AE" w:rsidRDefault="004309BD" w:rsidP="00691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Иванович</w:t>
            </w:r>
            <w:r w:rsidR="007F43AE">
              <w:rPr>
                <w:rFonts w:ascii="Times New Roman" w:hAnsi="Times New Roman" w:cs="Times New Roman"/>
                <w:sz w:val="24"/>
                <w:szCs w:val="24"/>
              </w:rPr>
              <w:t>, доля в праве 1/1</w:t>
            </w:r>
          </w:p>
          <w:p w:rsidR="00AA5547" w:rsidRPr="00146C5E" w:rsidRDefault="00AA5547" w:rsidP="004309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309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309BD">
              <w:rPr>
                <w:rFonts w:ascii="Times New Roman" w:hAnsi="Times New Roman" w:cs="Times New Roman"/>
                <w:sz w:val="24"/>
                <w:szCs w:val="24"/>
              </w:rPr>
              <w:t>Озерцы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4309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7F43AE" w:rsidRPr="00146C5E" w:rsidRDefault="007F43AE" w:rsidP="0051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3-х лет</w:t>
            </w:r>
          </w:p>
        </w:tc>
        <w:tc>
          <w:tcPr>
            <w:tcW w:w="3402" w:type="dxa"/>
          </w:tcPr>
          <w:p w:rsidR="007F43AE" w:rsidRDefault="00F1684D" w:rsidP="0051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F43AE">
              <w:rPr>
                <w:rFonts w:ascii="Times New Roman" w:hAnsi="Times New Roman" w:cs="Times New Roman"/>
                <w:sz w:val="24"/>
                <w:szCs w:val="24"/>
              </w:rPr>
              <w:t>ата последнег</w:t>
            </w:r>
            <w:r w:rsidR="002C7966">
              <w:rPr>
                <w:rFonts w:ascii="Times New Roman" w:hAnsi="Times New Roman" w:cs="Times New Roman"/>
                <w:sz w:val="24"/>
                <w:szCs w:val="24"/>
              </w:rPr>
              <w:t xml:space="preserve">о платежа за электроэнергию – </w:t>
            </w:r>
            <w:r w:rsidR="004309BD">
              <w:rPr>
                <w:rFonts w:ascii="Times New Roman" w:hAnsi="Times New Roman" w:cs="Times New Roman"/>
                <w:sz w:val="24"/>
                <w:szCs w:val="24"/>
              </w:rPr>
              <w:t>24.02.2012</w:t>
            </w:r>
            <w:r w:rsidR="007F43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43AE" w:rsidRDefault="007F43AE" w:rsidP="0051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Лицевого счета по оплате ЖКУ </w:t>
            </w:r>
            <w:r w:rsidR="00F168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  <w:r w:rsidR="00F1684D">
              <w:rPr>
                <w:rFonts w:ascii="Times New Roman" w:hAnsi="Times New Roman" w:cs="Times New Roman"/>
                <w:sz w:val="24"/>
                <w:szCs w:val="24"/>
              </w:rPr>
              <w:t>, т.к. договор на оказание ЖКУ не заключался.</w:t>
            </w:r>
          </w:p>
          <w:p w:rsidR="00F1684D" w:rsidRDefault="00F1684D" w:rsidP="0051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по обязательному страхованию строений не производилась.</w:t>
            </w:r>
          </w:p>
          <w:p w:rsidR="00F1684D" w:rsidRDefault="00F1684D" w:rsidP="0051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налог </w:t>
            </w:r>
            <w:r w:rsidR="004309BD">
              <w:rPr>
                <w:rFonts w:ascii="Times New Roman" w:hAnsi="Times New Roman" w:cs="Times New Roman"/>
                <w:sz w:val="24"/>
                <w:szCs w:val="24"/>
              </w:rPr>
              <w:t xml:space="preserve">и налог на недвижимость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3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уплачивал</w:t>
            </w:r>
            <w:r w:rsidR="002C7966">
              <w:rPr>
                <w:rFonts w:ascii="Times New Roman" w:hAnsi="Times New Roman" w:cs="Times New Roman"/>
                <w:sz w:val="24"/>
                <w:szCs w:val="24"/>
              </w:rPr>
              <w:t>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со льготой.</w:t>
            </w:r>
          </w:p>
          <w:p w:rsidR="007F43AE" w:rsidRPr="00B75243" w:rsidRDefault="007F43AE" w:rsidP="0051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C7966" w:rsidRDefault="004309BD" w:rsidP="00F16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Одноквартирный жилой дом</w:t>
            </w:r>
          </w:p>
          <w:p w:rsidR="00F1684D" w:rsidRDefault="004309BD" w:rsidP="00F16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6,64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5,95</w:t>
            </w:r>
            <w:r w:rsidR="002C79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84D">
              <w:rPr>
                <w:rFonts w:ascii="Times New Roman" w:hAnsi="Times New Roman" w:cs="Times New Roman"/>
                <w:sz w:val="24"/>
                <w:szCs w:val="24"/>
              </w:rPr>
              <w:t>м,</w:t>
            </w:r>
          </w:p>
          <w:p w:rsidR="00F1684D" w:rsidRDefault="004309BD" w:rsidP="00F16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  <w:r w:rsidR="00F1684D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proofErr w:type="gramStart"/>
            <w:r w:rsidR="00F1684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="00F168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684D" w:rsidRPr="00B75243" w:rsidRDefault="004309BD" w:rsidP="00F16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 – 1951</w:t>
            </w:r>
            <w:r w:rsidR="00F1684D">
              <w:rPr>
                <w:rFonts w:ascii="Times New Roman" w:hAnsi="Times New Roman" w:cs="Times New Roman"/>
                <w:sz w:val="24"/>
                <w:szCs w:val="24"/>
              </w:rPr>
              <w:t xml:space="preserve"> год,</w:t>
            </w:r>
          </w:p>
          <w:p w:rsidR="00F1684D" w:rsidRDefault="00F1684D" w:rsidP="00F16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бревенчатый,</w:t>
            </w:r>
          </w:p>
          <w:p w:rsidR="00F1684D" w:rsidRDefault="00F1684D" w:rsidP="00F16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этаж,</w:t>
            </w:r>
          </w:p>
          <w:p w:rsidR="004309BD" w:rsidRDefault="00F1684D" w:rsidP="002C7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подземная этажность отсутствует </w:t>
            </w:r>
          </w:p>
          <w:p w:rsidR="007F43AE" w:rsidRPr="00B75243" w:rsidRDefault="004309BD" w:rsidP="002C7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1684D">
              <w:rPr>
                <w:rFonts w:ascii="Times New Roman" w:hAnsi="Times New Roman" w:cs="Times New Roman"/>
                <w:sz w:val="24"/>
                <w:szCs w:val="24"/>
              </w:rPr>
              <w:t xml:space="preserve">роцент износа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23.05.2008 – 53 </w:t>
            </w:r>
            <w:r w:rsidR="00F1684D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</w:tc>
        <w:tc>
          <w:tcPr>
            <w:tcW w:w="2552" w:type="dxa"/>
          </w:tcPr>
          <w:p w:rsidR="004309BD" w:rsidRDefault="004309BD" w:rsidP="002C7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износ на 23.05.2008 г.:</w:t>
            </w:r>
          </w:p>
          <w:p w:rsidR="007F43AE" w:rsidRDefault="004309BD" w:rsidP="002C7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холодная пристройка -55%</w:t>
            </w:r>
          </w:p>
          <w:p w:rsidR="004309BD" w:rsidRDefault="004309BD" w:rsidP="002C7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веранда -50 %</w:t>
            </w:r>
          </w:p>
          <w:p w:rsidR="002C7966" w:rsidRDefault="004309BD" w:rsidP="002C7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сарай</w:t>
            </w:r>
            <w:r w:rsidR="002C796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35 %</w:t>
            </w:r>
          </w:p>
          <w:p w:rsidR="004309BD" w:rsidRDefault="004309BD" w:rsidP="002C7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сарай – 50 %</w:t>
            </w:r>
          </w:p>
          <w:p w:rsidR="004309BD" w:rsidRDefault="004309BD" w:rsidP="002C7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сарай – 10%</w:t>
            </w:r>
          </w:p>
          <w:p w:rsidR="00C667DF" w:rsidRDefault="00C667DF" w:rsidP="002C7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ворота – 10%</w:t>
            </w:r>
          </w:p>
          <w:p w:rsidR="002C7966" w:rsidRPr="00146C5E" w:rsidRDefault="002C7966" w:rsidP="00C66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забор, калитка </w:t>
            </w:r>
            <w:r w:rsidR="00C667DF">
              <w:rPr>
                <w:rFonts w:ascii="Times New Roman" w:hAnsi="Times New Roman" w:cs="Times New Roman"/>
                <w:sz w:val="24"/>
                <w:szCs w:val="24"/>
              </w:rPr>
              <w:t>– 30%</w:t>
            </w:r>
          </w:p>
        </w:tc>
        <w:tc>
          <w:tcPr>
            <w:tcW w:w="2126" w:type="dxa"/>
          </w:tcPr>
          <w:p w:rsidR="007F43AE" w:rsidRPr="00146C5E" w:rsidRDefault="00F1684D" w:rsidP="004309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4309BD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09BD">
              <w:rPr>
                <w:rFonts w:ascii="Times New Roman" w:hAnsi="Times New Roman" w:cs="Times New Roman"/>
                <w:sz w:val="24"/>
                <w:szCs w:val="24"/>
              </w:rPr>
              <w:t>0,13 га в частной собственности</w:t>
            </w:r>
          </w:p>
        </w:tc>
      </w:tr>
      <w:tr w:rsidR="008A0BED" w:rsidRPr="00146C5E" w:rsidTr="00C667DF">
        <w:tc>
          <w:tcPr>
            <w:tcW w:w="3119" w:type="dxa"/>
          </w:tcPr>
          <w:p w:rsidR="008A0BED" w:rsidRDefault="00C667DF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Давидовская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Зоя Владимировна, доля в праве ½</w:t>
            </w:r>
          </w:p>
          <w:p w:rsidR="00C667DF" w:rsidRDefault="00C667DF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Давидовская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Ивановна, доля в праве ½ (умерла)</w:t>
            </w:r>
          </w:p>
          <w:p w:rsidR="00AA5547" w:rsidRPr="00146C5E" w:rsidRDefault="00AA5547" w:rsidP="00C66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="00C667DF">
              <w:rPr>
                <w:rFonts w:ascii="Times New Roman" w:hAnsi="Times New Roman" w:cs="Times New Roman"/>
                <w:sz w:val="24"/>
                <w:szCs w:val="24"/>
              </w:rPr>
              <w:t>Озерцы</w:t>
            </w:r>
            <w:proofErr w:type="spellEnd"/>
            <w:r w:rsidR="00C667DF">
              <w:rPr>
                <w:rFonts w:ascii="Times New Roman" w:hAnsi="Times New Roman" w:cs="Times New Roman"/>
                <w:sz w:val="24"/>
                <w:szCs w:val="24"/>
              </w:rPr>
              <w:t>, д.3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8A0BED" w:rsidRPr="00146C5E" w:rsidRDefault="008A0BED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3-х лет</w:t>
            </w:r>
          </w:p>
        </w:tc>
        <w:tc>
          <w:tcPr>
            <w:tcW w:w="3402" w:type="dxa"/>
          </w:tcPr>
          <w:p w:rsidR="008A0BED" w:rsidRDefault="008A0BED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последнег</w:t>
            </w:r>
            <w:r w:rsidR="00C667DF">
              <w:rPr>
                <w:rFonts w:ascii="Times New Roman" w:hAnsi="Times New Roman" w:cs="Times New Roman"/>
                <w:sz w:val="24"/>
                <w:szCs w:val="24"/>
              </w:rPr>
              <w:t>о платежа за электроэнергию – 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667DF">
              <w:rPr>
                <w:rFonts w:ascii="Times New Roman" w:hAnsi="Times New Roman" w:cs="Times New Roman"/>
                <w:sz w:val="24"/>
                <w:szCs w:val="24"/>
              </w:rPr>
              <w:t>8.2017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7DF" w:rsidRDefault="00C667DF" w:rsidP="00C66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Лицевого счета по оплате ЖКУ – нет, т.к. договор на оказание ЖКУ не заключался.</w:t>
            </w:r>
          </w:p>
          <w:p w:rsidR="00C667DF" w:rsidRDefault="00C667DF" w:rsidP="00C66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по обязательному страхованию строений не производилась.</w:t>
            </w:r>
          </w:p>
          <w:p w:rsidR="008A0BED" w:rsidRPr="00B75243" w:rsidRDefault="00C667DF" w:rsidP="00C66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налог и налог на недвижимость не уплачивались в связи со льготой.</w:t>
            </w:r>
          </w:p>
        </w:tc>
        <w:tc>
          <w:tcPr>
            <w:tcW w:w="2693" w:type="dxa"/>
          </w:tcPr>
          <w:p w:rsidR="008A0BED" w:rsidRDefault="00C667DF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4,95х5,45</w:t>
            </w:r>
            <w:r w:rsidR="008A0BED">
              <w:rPr>
                <w:rFonts w:ascii="Times New Roman" w:hAnsi="Times New Roman" w:cs="Times New Roman"/>
                <w:sz w:val="24"/>
                <w:szCs w:val="24"/>
              </w:rPr>
              <w:t xml:space="preserve"> м,</w:t>
            </w:r>
          </w:p>
          <w:p w:rsidR="008A0BED" w:rsidRDefault="00C667DF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  <w:r w:rsidR="008A0BED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proofErr w:type="gramStart"/>
            <w:r w:rsidR="008A0BE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="008A0B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A0BED" w:rsidRPr="00B75243" w:rsidRDefault="00C667DF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 – 1957</w:t>
            </w:r>
            <w:r w:rsidR="008A0BED">
              <w:rPr>
                <w:rFonts w:ascii="Times New Roman" w:hAnsi="Times New Roman" w:cs="Times New Roman"/>
                <w:sz w:val="24"/>
                <w:szCs w:val="24"/>
              </w:rPr>
              <w:t xml:space="preserve"> год,</w:t>
            </w:r>
          </w:p>
          <w:p w:rsidR="008A0BED" w:rsidRDefault="008A0BED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бревенчатый,</w:t>
            </w:r>
          </w:p>
          <w:p w:rsidR="008A0BED" w:rsidRDefault="008A0BED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этаж,</w:t>
            </w:r>
          </w:p>
          <w:p w:rsidR="008A0BED" w:rsidRPr="00B75243" w:rsidRDefault="008A0BED" w:rsidP="00C66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подземная этажность отсу</w:t>
            </w:r>
            <w:r w:rsidR="00C667DF">
              <w:rPr>
                <w:rFonts w:ascii="Times New Roman" w:hAnsi="Times New Roman" w:cs="Times New Roman"/>
                <w:sz w:val="24"/>
                <w:szCs w:val="24"/>
              </w:rPr>
              <w:t>тствует процент износа дома на 23.12.2003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        – </w:t>
            </w:r>
            <w:r w:rsidR="00C667D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%.</w:t>
            </w:r>
          </w:p>
        </w:tc>
        <w:tc>
          <w:tcPr>
            <w:tcW w:w="2552" w:type="dxa"/>
          </w:tcPr>
          <w:p w:rsidR="008A0BED" w:rsidRDefault="00C667DF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износ на 23</w:t>
            </w:r>
            <w:r w:rsidR="008A0BE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2.2003</w:t>
            </w:r>
            <w:r w:rsidR="008A0BE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A0BED" w:rsidRDefault="00C667DF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 – 55</w:t>
            </w:r>
            <w:r w:rsidR="008A0BED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  <w:p w:rsidR="008A0BED" w:rsidRDefault="00C667DF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сарай  - 5</w:t>
            </w:r>
            <w:r w:rsidR="008A0BED">
              <w:rPr>
                <w:rFonts w:ascii="Times New Roman" w:hAnsi="Times New Roman" w:cs="Times New Roman"/>
                <w:sz w:val="24"/>
                <w:szCs w:val="24"/>
              </w:rPr>
              <w:t xml:space="preserve">0 % </w:t>
            </w:r>
          </w:p>
          <w:p w:rsidR="008A0BED" w:rsidRDefault="00C667DF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сарай – 5</w:t>
            </w:r>
            <w:r w:rsidR="008A0BED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</w:p>
          <w:p w:rsidR="008A0BED" w:rsidRDefault="00C667DF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сарай – 50</w:t>
            </w:r>
            <w:r w:rsidR="008A0BED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  <w:p w:rsidR="008A0BED" w:rsidRDefault="00C667DF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сарай – 60</w:t>
            </w:r>
            <w:r w:rsidR="008A0BED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  <w:p w:rsidR="008A0BED" w:rsidRDefault="00C667DF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гараж– 5</w:t>
            </w:r>
            <w:r w:rsidR="008A0BED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  <w:p w:rsidR="008A0BED" w:rsidRDefault="00C667DF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забор – 45</w:t>
            </w:r>
            <w:r w:rsidR="008A0BED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  <w:p w:rsidR="008A0BED" w:rsidRDefault="00C667DF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калитка – 45</w:t>
            </w:r>
            <w:r w:rsidR="008A0BED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  <w:p w:rsidR="008A0BED" w:rsidRPr="00146C5E" w:rsidRDefault="008A0BED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0BED" w:rsidRDefault="008A0BED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="00C667DF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667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  <w:p w:rsidR="008A0BED" w:rsidRPr="00146C5E" w:rsidRDefault="008A0BED" w:rsidP="00B505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пожизненного наследуемого владения</w:t>
            </w:r>
          </w:p>
        </w:tc>
      </w:tr>
    </w:tbl>
    <w:p w:rsidR="008A0BED" w:rsidRDefault="008A0BED" w:rsidP="00515F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684D" w:rsidRDefault="00F1684D" w:rsidP="00515F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придомовой территории не соблюдаются требования к содержанию (эксплуатации) территории.</w:t>
      </w:r>
    </w:p>
    <w:p w:rsidR="00F1684D" w:rsidRDefault="00F1684D" w:rsidP="00515F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лиц, имеющих право пользования жилым домом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Гацуковский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исполнительный комитет не поступило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уведомлений о намерении использовать такой дом для проживания.</w:t>
      </w:r>
    </w:p>
    <w:p w:rsidR="00F1684D" w:rsidRDefault="00F1684D" w:rsidP="00515F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Гацуковский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исполнительный комитет просит всех заинтересованных лиц в течение двух месяцев </w:t>
      </w:r>
      <w:r w:rsidR="00FD7B37">
        <w:rPr>
          <w:rFonts w:ascii="Times New Roman" w:hAnsi="Times New Roman" w:cs="Times New Roman"/>
          <w:sz w:val="28"/>
          <w:szCs w:val="28"/>
        </w:rPr>
        <w:t xml:space="preserve">со дня опубликования извещения уведомить </w:t>
      </w:r>
      <w:proofErr w:type="spellStart"/>
      <w:r w:rsidR="00FD7B37">
        <w:rPr>
          <w:rFonts w:ascii="Times New Roman" w:hAnsi="Times New Roman" w:cs="Times New Roman"/>
          <w:sz w:val="28"/>
          <w:szCs w:val="28"/>
        </w:rPr>
        <w:t>Гацуковский</w:t>
      </w:r>
      <w:proofErr w:type="spellEnd"/>
      <w:r w:rsidR="00FD7B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7B37">
        <w:rPr>
          <w:rFonts w:ascii="Times New Roman" w:hAnsi="Times New Roman" w:cs="Times New Roman"/>
          <w:sz w:val="28"/>
          <w:szCs w:val="28"/>
        </w:rPr>
        <w:t>сельисполком</w:t>
      </w:r>
      <w:proofErr w:type="spellEnd"/>
      <w:r w:rsidR="00FD7B37">
        <w:rPr>
          <w:rFonts w:ascii="Times New Roman" w:hAnsi="Times New Roman" w:cs="Times New Roman"/>
          <w:sz w:val="28"/>
          <w:szCs w:val="28"/>
        </w:rPr>
        <w:t xml:space="preserve"> о намерении использовать указанный жилой дом для проживания.</w:t>
      </w:r>
    </w:p>
    <w:p w:rsidR="00FD7B37" w:rsidRPr="00075A7D" w:rsidRDefault="00FD7B37" w:rsidP="00FD7B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075A7D">
        <w:rPr>
          <w:rFonts w:ascii="Times New Roman" w:hAnsi="Times New Roman" w:cs="Times New Roman"/>
          <w:sz w:val="28"/>
          <w:szCs w:val="28"/>
        </w:rPr>
        <w:t xml:space="preserve">бращаться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Гацуковский</w:t>
      </w:r>
      <w:proofErr w:type="spellEnd"/>
      <w:r w:rsidRPr="00075A7D">
        <w:rPr>
          <w:rFonts w:ascii="Times New Roman" w:hAnsi="Times New Roman" w:cs="Times New Roman"/>
          <w:sz w:val="28"/>
          <w:szCs w:val="28"/>
        </w:rPr>
        <w:t xml:space="preserve"> сельский исполнительный комитет (</w:t>
      </w:r>
      <w:r>
        <w:rPr>
          <w:rFonts w:ascii="Times New Roman" w:hAnsi="Times New Roman" w:cs="Times New Roman"/>
          <w:sz w:val="28"/>
          <w:szCs w:val="28"/>
        </w:rPr>
        <w:t>202145,</w:t>
      </w:r>
      <w:r w:rsidRPr="00075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Гацук</w:t>
      </w:r>
      <w:proofErr w:type="spellEnd"/>
      <w:r w:rsidRPr="00075A7D">
        <w:rPr>
          <w:rFonts w:ascii="Times New Roman" w:hAnsi="Times New Roman" w:cs="Times New Roman"/>
          <w:sz w:val="28"/>
          <w:szCs w:val="28"/>
        </w:rPr>
        <w:t>, ул. 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Администратиная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 1-3</w:t>
      </w:r>
      <w:r w:rsidRPr="00075A7D">
        <w:rPr>
          <w:rFonts w:ascii="Times New Roman" w:hAnsi="Times New Roman" w:cs="Times New Roman"/>
          <w:sz w:val="28"/>
          <w:szCs w:val="28"/>
        </w:rPr>
        <w:t>, тел./факс 8(01795)</w:t>
      </w:r>
      <w:r>
        <w:rPr>
          <w:rFonts w:ascii="Times New Roman" w:hAnsi="Times New Roman" w:cs="Times New Roman"/>
          <w:sz w:val="28"/>
          <w:szCs w:val="28"/>
        </w:rPr>
        <w:t>74281,т. 80179531483, 80298498480</w:t>
      </w:r>
      <w:r w:rsidRPr="00075A7D">
        <w:rPr>
          <w:rFonts w:ascii="Times New Roman" w:hAnsi="Times New Roman" w:cs="Times New Roman"/>
          <w:sz w:val="28"/>
          <w:szCs w:val="28"/>
        </w:rPr>
        <w:t xml:space="preserve"> электронная почта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gacukselisp@slutsk.gov.by</w:t>
      </w:r>
      <w:proofErr w:type="spellEnd"/>
      <w:r w:rsidRPr="00075A7D">
        <w:rPr>
          <w:rFonts w:ascii="Times New Roman" w:hAnsi="Times New Roman" w:cs="Times New Roman"/>
          <w:sz w:val="28"/>
          <w:szCs w:val="28"/>
        </w:rPr>
        <w:t>.</w:t>
      </w:r>
    </w:p>
    <w:p w:rsidR="00FD7B37" w:rsidRPr="004F238B" w:rsidRDefault="00FD7B37" w:rsidP="00515F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D7B37" w:rsidRPr="004F238B" w:rsidSect="007F43AE">
      <w:pgSz w:w="16838" w:h="11906" w:orient="landscape"/>
      <w:pgMar w:top="1418" w:right="851" w:bottom="707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5BFA"/>
    <w:rsid w:val="0001049D"/>
    <w:rsid w:val="000142F5"/>
    <w:rsid w:val="0002097A"/>
    <w:rsid w:val="000573B8"/>
    <w:rsid w:val="00060DDE"/>
    <w:rsid w:val="00075A7D"/>
    <w:rsid w:val="000A3602"/>
    <w:rsid w:val="000B5F69"/>
    <w:rsid w:val="000C2FBE"/>
    <w:rsid w:val="00127E04"/>
    <w:rsid w:val="00142C48"/>
    <w:rsid w:val="00146C5E"/>
    <w:rsid w:val="00153B88"/>
    <w:rsid w:val="001A3902"/>
    <w:rsid w:val="001C2156"/>
    <w:rsid w:val="001F063D"/>
    <w:rsid w:val="001F10B1"/>
    <w:rsid w:val="002320D7"/>
    <w:rsid w:val="00232440"/>
    <w:rsid w:val="00286D02"/>
    <w:rsid w:val="002A2547"/>
    <w:rsid w:val="002C7966"/>
    <w:rsid w:val="002F0845"/>
    <w:rsid w:val="00300DBF"/>
    <w:rsid w:val="00307E1F"/>
    <w:rsid w:val="00342C47"/>
    <w:rsid w:val="0034320E"/>
    <w:rsid w:val="00362690"/>
    <w:rsid w:val="0038020B"/>
    <w:rsid w:val="00381F95"/>
    <w:rsid w:val="00383901"/>
    <w:rsid w:val="003C37AB"/>
    <w:rsid w:val="004309BD"/>
    <w:rsid w:val="00445797"/>
    <w:rsid w:val="004728A0"/>
    <w:rsid w:val="004910C0"/>
    <w:rsid w:val="004B5C9A"/>
    <w:rsid w:val="004F238B"/>
    <w:rsid w:val="00515F3B"/>
    <w:rsid w:val="00517AA2"/>
    <w:rsid w:val="0055108E"/>
    <w:rsid w:val="00572B13"/>
    <w:rsid w:val="00575059"/>
    <w:rsid w:val="005844E4"/>
    <w:rsid w:val="00590AAE"/>
    <w:rsid w:val="0059372E"/>
    <w:rsid w:val="005C44BD"/>
    <w:rsid w:val="005D0FFE"/>
    <w:rsid w:val="005F3AC0"/>
    <w:rsid w:val="006110B0"/>
    <w:rsid w:val="00691F85"/>
    <w:rsid w:val="006F19EC"/>
    <w:rsid w:val="00701D51"/>
    <w:rsid w:val="00707100"/>
    <w:rsid w:val="007438BE"/>
    <w:rsid w:val="007442C8"/>
    <w:rsid w:val="007504E8"/>
    <w:rsid w:val="007543C3"/>
    <w:rsid w:val="00776A61"/>
    <w:rsid w:val="007F43AE"/>
    <w:rsid w:val="00854892"/>
    <w:rsid w:val="00875175"/>
    <w:rsid w:val="00886AC8"/>
    <w:rsid w:val="008A0BED"/>
    <w:rsid w:val="008E610E"/>
    <w:rsid w:val="008F2C4C"/>
    <w:rsid w:val="00900D6C"/>
    <w:rsid w:val="00923F6A"/>
    <w:rsid w:val="00933486"/>
    <w:rsid w:val="00967EBB"/>
    <w:rsid w:val="00981153"/>
    <w:rsid w:val="009B7668"/>
    <w:rsid w:val="009C4EB3"/>
    <w:rsid w:val="00A21419"/>
    <w:rsid w:val="00A66111"/>
    <w:rsid w:val="00AA5547"/>
    <w:rsid w:val="00B267A5"/>
    <w:rsid w:val="00B60308"/>
    <w:rsid w:val="00B74A10"/>
    <w:rsid w:val="00B75243"/>
    <w:rsid w:val="00BB5BFA"/>
    <w:rsid w:val="00BC7536"/>
    <w:rsid w:val="00C07A86"/>
    <w:rsid w:val="00C279C0"/>
    <w:rsid w:val="00C41A93"/>
    <w:rsid w:val="00C667DF"/>
    <w:rsid w:val="00D11723"/>
    <w:rsid w:val="00D14C80"/>
    <w:rsid w:val="00D26026"/>
    <w:rsid w:val="00D4618D"/>
    <w:rsid w:val="00D90118"/>
    <w:rsid w:val="00DD1E21"/>
    <w:rsid w:val="00E048A0"/>
    <w:rsid w:val="00E11315"/>
    <w:rsid w:val="00E12E75"/>
    <w:rsid w:val="00E20ABF"/>
    <w:rsid w:val="00E21406"/>
    <w:rsid w:val="00E27C5A"/>
    <w:rsid w:val="00E337B3"/>
    <w:rsid w:val="00E6006C"/>
    <w:rsid w:val="00EC4332"/>
    <w:rsid w:val="00ED6116"/>
    <w:rsid w:val="00EE41F7"/>
    <w:rsid w:val="00EF70E5"/>
    <w:rsid w:val="00F000D5"/>
    <w:rsid w:val="00F05B3E"/>
    <w:rsid w:val="00F1684D"/>
    <w:rsid w:val="00F62AB4"/>
    <w:rsid w:val="00FD7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BB5BF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B6030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60308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B60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4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Gacuk</cp:lastModifiedBy>
  <cp:revision>2</cp:revision>
  <cp:lastPrinted>2022-06-16T09:02:00Z</cp:lastPrinted>
  <dcterms:created xsi:type="dcterms:W3CDTF">2026-07-27T13:26:00Z</dcterms:created>
  <dcterms:modified xsi:type="dcterms:W3CDTF">2026-07-27T13:26:00Z</dcterms:modified>
</cp:coreProperties>
</file>