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D059" w14:textId="77777777" w:rsidR="00BC3EE3" w:rsidRDefault="00491B0E">
      <w:pPr>
        <w:pStyle w:val="Heading1"/>
        <w:spacing w:line="240" w:lineRule="auto"/>
      </w:pPr>
      <w:r>
        <w:t>Процедура 20.6</w:t>
      </w:r>
      <w:r>
        <w:rPr>
          <w:vertAlign w:val="superscript"/>
        </w:rPr>
        <w:t>1</w:t>
      </w:r>
      <w:r>
        <w:t>. Выдача справки о направлении на альтернативную службу</w:t>
      </w:r>
    </w:p>
    <w:p w14:paraId="6451A0A0" w14:textId="77777777" w:rsidR="00BC3EE3" w:rsidRDefault="00491B0E">
      <w:pPr>
        <w:rPr>
          <w:rFonts w:ascii="Arial" w:eastAsia="Times New Roman" w:hAnsi="Arial" w:cs="Arial"/>
          <w:sz w:val="28"/>
          <w:szCs w:val="28"/>
          <w:lang w:val="x-none" w:eastAsia="ru-RU"/>
        </w:rPr>
      </w:pPr>
      <w:r>
        <w:rPr>
          <w:rFonts w:ascii="Arial" w:hAnsi="Arial" w:cs="Arial"/>
          <w:b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ru-RU"/>
        </w:rPr>
        <w:t>орган по труду, занятости и социальной защите по месту жительства граждани</w:t>
      </w:r>
      <w:r>
        <w:rPr>
          <w:rFonts w:ascii="Arial" w:eastAsia="Times New Roman" w:hAnsi="Arial" w:cs="Arial"/>
          <w:sz w:val="28"/>
          <w:szCs w:val="28"/>
          <w:lang w:val="x-none" w:eastAsia="ru-RU"/>
        </w:rPr>
        <w:t>на</w:t>
      </w:r>
    </w:p>
    <w:p w14:paraId="2A8C001B" w14:textId="77777777" w:rsidR="00BC3EE3" w:rsidRDefault="00491B0E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Служба «одно окно» Слуцкого райисполкома,</w:t>
      </w:r>
    </w:p>
    <w:p w14:paraId="57ECC773" w14:textId="77777777" w:rsidR="00BC3EE3" w:rsidRDefault="00491B0E">
      <w:pPr>
        <w:rPr>
          <w:rFonts w:ascii="Arial" w:hAnsi="Arial"/>
          <w:b/>
          <w:i/>
          <w:color w:val="0000FF"/>
          <w:sz w:val="28"/>
          <w:szCs w:val="28"/>
          <w:lang w:val="x-none" w:eastAsia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 w:eastAsia="x-none"/>
        </w:rPr>
        <w:t>ул. Ленина, 189, г. Слуцк, отдельный вход со стороны ул. Копыльская</w:t>
      </w:r>
    </w:p>
    <w:p w14:paraId="31AC7719" w14:textId="77777777" w:rsidR="00BC3EE3" w:rsidRDefault="00491B0E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Режим работы:</w:t>
      </w:r>
    </w:p>
    <w:p w14:paraId="4061B846" w14:textId="77777777" w:rsidR="00BC3EE3" w:rsidRDefault="00491B0E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понедельник, среда, четверг, пятница с 8.00 до 13.00, с 14.00 до 17.00,</w:t>
      </w:r>
    </w:p>
    <w:p w14:paraId="7FE72620" w14:textId="77777777" w:rsidR="00BC3EE3" w:rsidRDefault="00491B0E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вторник, с 8.00 до 13.00, с 14.00 до 20.00,</w:t>
      </w:r>
    </w:p>
    <w:p w14:paraId="61AE8B84" w14:textId="77777777" w:rsidR="00BC3EE3" w:rsidRDefault="00491B0E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1-я, 3-я субб</w:t>
      </w: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ота месяца с 9.00 до 13.00</w:t>
      </w:r>
    </w:p>
    <w:p w14:paraId="002B2465" w14:textId="77777777" w:rsidR="00BC3EE3" w:rsidRDefault="00491B0E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телефон 7-50-08, 7-50-13, 7-51-56</w:t>
      </w:r>
    </w:p>
    <w:p w14:paraId="121FD737" w14:textId="77777777" w:rsidR="00BC3EE3" w:rsidRDefault="00491B0E">
      <w:pPr>
        <w:pStyle w:val="table100"/>
        <w:jc w:val="both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Телефон справочно-информационной службы «Справочная одного окна» -142</w:t>
      </w:r>
    </w:p>
    <w:p w14:paraId="6A900603" w14:textId="77777777" w:rsidR="00BC3EE3" w:rsidRDefault="00491B0E">
      <w:pPr>
        <w:pStyle w:val="table1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32438FAB" w14:textId="77777777" w:rsidR="00BC3EE3" w:rsidRDefault="00491B0E">
      <w:pPr>
        <w:pStyle w:val="table100"/>
        <w:numPr>
          <w:ilvl w:val="0"/>
          <w:numId w:val="2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паспорт или иной докумен</w:t>
      </w:r>
      <w:r>
        <w:rPr>
          <w:rFonts w:ascii="Arial" w:hAnsi="Arial" w:cs="Arial"/>
          <w:sz w:val="28"/>
          <w:szCs w:val="28"/>
        </w:rPr>
        <w:t>т, удостоверяющий личность</w:t>
      </w:r>
    </w:p>
    <w:p w14:paraId="64EB525C" w14:textId="77777777" w:rsidR="00BC3EE3" w:rsidRDefault="00491B0E">
      <w:pPr>
        <w:pStyle w:val="table100"/>
        <w:spacing w:before="2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>
        <w:rPr>
          <w:rFonts w:ascii="Arial" w:hAnsi="Arial" w:cs="Arial"/>
          <w:sz w:val="28"/>
          <w:szCs w:val="28"/>
          <w:lang w:val="ru-RU"/>
        </w:rPr>
        <w:t>бесплатно</w:t>
      </w:r>
    </w:p>
    <w:p w14:paraId="32C378F3" w14:textId="77777777" w:rsidR="00BC3EE3" w:rsidRDefault="00491B0E">
      <w:pPr>
        <w:pStyle w:val="table100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>
        <w:rPr>
          <w:rFonts w:ascii="Arial" w:hAnsi="Arial" w:cs="Arial"/>
          <w:sz w:val="28"/>
          <w:szCs w:val="28"/>
        </w:rPr>
        <w:t>1 рабочий день со дня обращения</w:t>
      </w:r>
    </w:p>
    <w:p w14:paraId="1003E0D7" w14:textId="77777777" w:rsidR="00BC3EE3" w:rsidRDefault="00BC3EE3">
      <w:pPr>
        <w:pStyle w:val="table100"/>
        <w:spacing w:before="24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FD5546B" w14:textId="77777777" w:rsidR="00BC3EE3" w:rsidRDefault="00491B0E">
      <w:pPr>
        <w:pStyle w:val="table100"/>
        <w:spacing w:before="2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hAnsi="Arial" w:cs="Arial"/>
          <w:sz w:val="28"/>
          <w:szCs w:val="28"/>
          <w:lang w:val="ru-RU"/>
        </w:rPr>
        <w:t>на период службы</w:t>
      </w:r>
    </w:p>
    <w:p w14:paraId="3614958B" w14:textId="77777777" w:rsidR="00BC3EE3" w:rsidRDefault="00BC3EE3">
      <w:pPr>
        <w:pStyle w:val="table100"/>
        <w:spacing w:before="120"/>
        <w:ind w:left="36"/>
        <w:rPr>
          <w:rFonts w:ascii="Arial" w:hAnsi="Arial" w:cs="Arial"/>
          <w:sz w:val="28"/>
          <w:szCs w:val="28"/>
        </w:rPr>
      </w:pPr>
    </w:p>
    <w:p w14:paraId="4EB9B4F6" w14:textId="77777777" w:rsidR="00FC0BF5" w:rsidRDefault="00FC0BF5">
      <w:pPr>
        <w:rPr>
          <w:lang w:val="x-none"/>
        </w:rPr>
      </w:pPr>
    </w:p>
    <w:sectPr w:rsidR="00FC0BF5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1D12"/>
    <w:multiLevelType w:val="hybridMultilevel"/>
    <w:tmpl w:val="E29C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9C"/>
    <w:rsid w:val="001B509C"/>
    <w:rsid w:val="00491B0E"/>
    <w:rsid w:val="00BC3EE3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D30E7"/>
  <w15:chartTrackingRefBased/>
  <w15:docId w15:val="{DB26D2CF-68F4-499C-9F05-901EBD6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3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Normal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">
    <w:name w:val="Стиль1 Знак"/>
    <w:link w:val="10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0">
    <w:name w:val="Стиль1"/>
    <w:basedOn w:val="Normal"/>
    <w:link w:val="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cloudconvert_5</cp:lastModifiedBy>
  <cp:revision>1</cp:revision>
  <cp:lastPrinted>2024-03-27T09:10:00Z</cp:lastPrinted>
  <dcterms:created xsi:type="dcterms:W3CDTF">2024-03-29T08:38:00Z</dcterms:created>
  <dcterms:modified xsi:type="dcterms:W3CDTF">2024-03-29T10:16:00Z</dcterms:modified>
</cp:coreProperties>
</file>