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440C90" w:rsidRPr="00440C90" w14:paraId="0A234289" w14:textId="77777777" w:rsidTr="00440C90">
        <w:trPr>
          <w:trHeight w:val="238"/>
        </w:trPr>
        <w:tc>
          <w:tcPr>
            <w:tcW w:w="1049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1579DD" w14:textId="77777777" w:rsidR="00440C90" w:rsidRPr="00440C90" w:rsidRDefault="00440C90" w:rsidP="00440C90">
            <w:pPr>
              <w:widowControl/>
              <w:ind w:left="79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0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УТВЕРЖДЕНО</w:t>
            </w:r>
          </w:p>
          <w:p w14:paraId="2FF0CD95" w14:textId="77777777" w:rsidR="00440C90" w:rsidRPr="00440C90" w:rsidRDefault="00440C90" w:rsidP="00440C90">
            <w:pPr>
              <w:widowControl/>
              <w:ind w:left="79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0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Постановление</w:t>
            </w:r>
            <w:r w:rsidRPr="00440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Министерства жилищно-</w:t>
            </w:r>
            <w:r w:rsidRPr="00440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коммунального хозяйства</w:t>
            </w:r>
            <w:r w:rsidRPr="00440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Республики Беларусь</w:t>
            </w:r>
          </w:p>
          <w:p w14:paraId="440B8CBF" w14:textId="77777777" w:rsidR="00440C90" w:rsidRPr="00440C90" w:rsidRDefault="00440C90" w:rsidP="00440C90">
            <w:pPr>
              <w:widowControl/>
              <w:ind w:left="7938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40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23.03.2022 № 5</w:t>
            </w:r>
          </w:p>
        </w:tc>
      </w:tr>
    </w:tbl>
    <w:p w14:paraId="05BC33FA" w14:textId="77777777" w:rsidR="00440C90" w:rsidRPr="00440C90" w:rsidRDefault="00440C90" w:rsidP="00440C90">
      <w:pPr>
        <w:widowControl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440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РЕГЛАМЕНТ</w:t>
      </w:r>
      <w:r w:rsidRPr="00440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  <w:t>административной процедуры, осуществляемой в отношении субъектов хозяйствования, по подпункту 16.8.1 «Согласование установки, в том числе самовольной, на крыше или фасаде многоквартирного жилого дома индивидуальной антенны или иной конструкции»</w:t>
      </w:r>
    </w:p>
    <w:p w14:paraId="2022A5C2" w14:textId="77777777" w:rsidR="00440C90" w:rsidRPr="00440C90" w:rsidRDefault="00440C90" w:rsidP="00440C90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40C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 Особенности осуществления административной процедуры:</w:t>
      </w:r>
    </w:p>
    <w:p w14:paraId="6C3DD632" w14:textId="77777777" w:rsidR="00440C90" w:rsidRPr="00440C90" w:rsidRDefault="00440C90" w:rsidP="00440C90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40C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1.1. наименование уполномоченного органа (подведомственность административной процедуры) – районный, городской исполнительный комитет, местная администрация района в городе, государственное учреждение «Администрация Китайско-Белорусского индустриального парка «Великий камень»;</w:t>
      </w:r>
    </w:p>
    <w:p w14:paraId="1B4F2A63" w14:textId="77777777" w:rsidR="00440C90" w:rsidRPr="00440C90" w:rsidRDefault="00440C90" w:rsidP="00440C90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40C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(в случае, если уполномоченным органом является районный, городской исполнительный комитет, местная администрация района в городе);</w:t>
      </w:r>
    </w:p>
    <w:p w14:paraId="4719D2EF" w14:textId="77777777" w:rsidR="00440C90" w:rsidRPr="00440C90" w:rsidRDefault="00440C90" w:rsidP="00440C90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40C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44BDF2CA" w14:textId="77777777" w:rsidR="00440C90" w:rsidRPr="00440C90" w:rsidRDefault="00440C90" w:rsidP="00440C90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40C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Жилищный кодекс Республики Беларусь;</w:t>
      </w:r>
    </w:p>
    <w:p w14:paraId="461812AA" w14:textId="77777777" w:rsidR="00440C90" w:rsidRPr="00440C90" w:rsidRDefault="00440C90" w:rsidP="00440C90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40C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Закон Республики Беларусь «Об основах административных процедур»;</w:t>
      </w:r>
    </w:p>
    <w:p w14:paraId="2490D116" w14:textId="77777777" w:rsidR="00440C90" w:rsidRPr="00440C90" w:rsidRDefault="00440C90" w:rsidP="00440C90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40C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Указ 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14:paraId="62B1FDD9" w14:textId="77777777" w:rsidR="00440C90" w:rsidRPr="00440C90" w:rsidRDefault="00440C90" w:rsidP="00440C90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40C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постановление Совета Министров Республики Беларусь от 17 октября 2018 г. № 740 «О перечне административных процедур, прием заявлений и выдача </w:t>
      </w:r>
      <w:proofErr w:type="gramStart"/>
      <w:r w:rsidRPr="00440C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решений</w:t>
      </w:r>
      <w:proofErr w:type="gramEnd"/>
      <w:r w:rsidRPr="00440C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 которым осуществляются через службу «одно окно»;</w:t>
      </w:r>
    </w:p>
    <w:p w14:paraId="61646B43" w14:textId="77777777" w:rsidR="00440C90" w:rsidRPr="00440C90" w:rsidRDefault="00440C90" w:rsidP="00440C90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40C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постановление Совета Министров Республики Беларусь от 24 сентября 2021 г. № 548 «Об административных процедурах, осуществляемых в отношении субъектов хозяйствования»;</w:t>
      </w:r>
    </w:p>
    <w:p w14:paraId="6473C5B9" w14:textId="77777777" w:rsidR="00440C90" w:rsidRPr="00440C90" w:rsidRDefault="00440C90" w:rsidP="00440C90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40C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1.4. иные имеющиеся особенности осуществления административной процедуры – обжалование административных решений, принятых Минским городским исполнительным комитетом, государственным учреждением «Администрация Китайско-Белорусского индустриального парка «Великий камень», осуществляется в судебном порядке.</w:t>
      </w:r>
    </w:p>
    <w:p w14:paraId="487548FC" w14:textId="77777777" w:rsidR="00440C90" w:rsidRPr="00440C90" w:rsidRDefault="00440C90" w:rsidP="00440C90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40C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 Документы и (или) сведения, необходимые для осуществления административной процедуры:</w:t>
      </w:r>
    </w:p>
    <w:p w14:paraId="567DD246" w14:textId="77777777" w:rsidR="00440C90" w:rsidRPr="00440C90" w:rsidRDefault="00440C90" w:rsidP="00440C90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40C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2.1. представляемые заинтересованным лицом:</w:t>
      </w:r>
    </w:p>
    <w:p w14:paraId="33F8A265" w14:textId="77777777" w:rsidR="00440C90" w:rsidRPr="00440C90" w:rsidRDefault="00440C90" w:rsidP="00440C90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40C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256"/>
        <w:gridCol w:w="3685"/>
        <w:gridCol w:w="3544"/>
      </w:tblGrid>
      <w:tr w:rsidR="00440C90" w:rsidRPr="00440C90" w14:paraId="3DBF5991" w14:textId="77777777" w:rsidTr="00440C90">
        <w:trPr>
          <w:trHeight w:val="240"/>
        </w:trPr>
        <w:tc>
          <w:tcPr>
            <w:tcW w:w="3256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7AC3CC" w14:textId="77777777" w:rsidR="00440C90" w:rsidRPr="00440C90" w:rsidRDefault="00440C90" w:rsidP="00440C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0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Наименование документа и (или) сведений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B65169" w14:textId="77777777" w:rsidR="00440C90" w:rsidRPr="00440C90" w:rsidRDefault="00440C90" w:rsidP="00440C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0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Требования, предъявляемые к документу и (или) сведениям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5DFCFD" w14:textId="77777777" w:rsidR="00440C90" w:rsidRPr="00440C90" w:rsidRDefault="00440C90" w:rsidP="00440C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0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Форма и порядок представления документа и (или) сведений</w:t>
            </w:r>
          </w:p>
        </w:tc>
      </w:tr>
      <w:tr w:rsidR="00440C90" w:rsidRPr="00440C90" w14:paraId="46DB6359" w14:textId="77777777" w:rsidTr="00440C90">
        <w:trPr>
          <w:trHeight w:val="240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DBD9A1" w14:textId="77777777" w:rsidR="00440C90" w:rsidRPr="00440C90" w:rsidRDefault="00440C90" w:rsidP="00440C9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0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заявление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38DA0B" w14:textId="77777777" w:rsidR="00440C90" w:rsidRPr="00440C90" w:rsidRDefault="00440C90" w:rsidP="00440C9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0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документ должен соответствовать требованиям 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11A8D8" w14:textId="77777777" w:rsidR="00440C90" w:rsidRPr="00440C90" w:rsidRDefault="00440C90" w:rsidP="00440C9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0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 письменной форме:</w:t>
            </w:r>
          </w:p>
          <w:p w14:paraId="45873FEF" w14:textId="77777777" w:rsidR="00440C90" w:rsidRPr="00440C90" w:rsidRDefault="00440C90" w:rsidP="00440C9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0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 ходе приема заинтересованного лица;</w:t>
            </w:r>
          </w:p>
          <w:p w14:paraId="70AC8904" w14:textId="77777777" w:rsidR="00440C90" w:rsidRPr="00440C90" w:rsidRDefault="00440C90" w:rsidP="00440C9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0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посредством почтовой связи;</w:t>
            </w:r>
          </w:p>
          <w:p w14:paraId="26114C73" w14:textId="77777777" w:rsidR="00440C90" w:rsidRPr="00440C90" w:rsidRDefault="00440C90" w:rsidP="00440C9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0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нарочным (курьером)</w:t>
            </w:r>
          </w:p>
          <w:p w14:paraId="00AEA422" w14:textId="77777777" w:rsidR="00440C90" w:rsidRPr="00440C90" w:rsidRDefault="00440C90" w:rsidP="00440C9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0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440C90" w:rsidRPr="00440C90" w14:paraId="2118AA64" w14:textId="77777777" w:rsidTr="00440C90">
        <w:trPr>
          <w:trHeight w:val="240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7F339C" w14:textId="77777777" w:rsidR="00440C90" w:rsidRPr="00440C90" w:rsidRDefault="00440C90" w:rsidP="00440C9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0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технический паспорт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EBCAA7" w14:textId="77777777" w:rsidR="00440C90" w:rsidRPr="00440C90" w:rsidRDefault="00440C90" w:rsidP="00440C9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0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CA407C" w14:textId="77777777" w:rsidR="00440C90" w:rsidRPr="00440C90" w:rsidRDefault="00440C90" w:rsidP="00440C9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40C90" w:rsidRPr="00440C90" w14:paraId="1C05F0E3" w14:textId="77777777" w:rsidTr="00440C90">
        <w:trPr>
          <w:trHeight w:val="240"/>
        </w:trPr>
        <w:tc>
          <w:tcPr>
            <w:tcW w:w="3256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4D93E5" w14:textId="77777777" w:rsidR="00440C90" w:rsidRPr="00440C90" w:rsidRDefault="00440C90" w:rsidP="00440C9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0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план-схема размещения на крыше или фасаде жилого дома индивидуальной антенны или иной конструкции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2FA2AB" w14:textId="77777777" w:rsidR="00440C90" w:rsidRPr="00440C90" w:rsidRDefault="00440C90" w:rsidP="00440C9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8031DE" w14:textId="77777777" w:rsidR="00440C90" w:rsidRPr="00440C90" w:rsidRDefault="00440C90" w:rsidP="00440C9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14:paraId="2AF6E2C6" w14:textId="77777777" w:rsidR="00440C90" w:rsidRPr="00440C90" w:rsidRDefault="00440C90" w:rsidP="00440C90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40C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14:paraId="5C668325" w14:textId="77777777" w:rsidR="00440C90" w:rsidRDefault="00440C90" w:rsidP="00440C90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40C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14:paraId="02BD66FE" w14:textId="77777777" w:rsidR="00440C90" w:rsidRDefault="00440C90" w:rsidP="00440C90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1C55AFFE" w14:textId="77777777" w:rsidR="00440C90" w:rsidRDefault="00440C90" w:rsidP="00440C90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1B8F4CB0" w14:textId="77777777" w:rsidR="00440C90" w:rsidRPr="00440C90" w:rsidRDefault="00440C90" w:rsidP="00440C90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63C20BA4" w14:textId="77777777" w:rsidR="00440C90" w:rsidRPr="00440C90" w:rsidRDefault="00440C90" w:rsidP="00440C90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40C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2.2. запрашиваемые (получаемые) уполномоченным органом самостоятельно:</w:t>
      </w:r>
    </w:p>
    <w:p w14:paraId="26456D51" w14:textId="77777777" w:rsidR="00440C90" w:rsidRPr="00440C90" w:rsidRDefault="00440C90" w:rsidP="00440C90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40C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815"/>
        <w:gridCol w:w="5670"/>
      </w:tblGrid>
      <w:tr w:rsidR="00440C90" w:rsidRPr="00440C90" w14:paraId="5A00B41F" w14:textId="77777777" w:rsidTr="00440C90">
        <w:trPr>
          <w:trHeight w:val="240"/>
        </w:trPr>
        <w:tc>
          <w:tcPr>
            <w:tcW w:w="481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7F94FE" w14:textId="77777777" w:rsidR="00440C90" w:rsidRPr="00440C90" w:rsidRDefault="00440C90" w:rsidP="00440C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0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Наименование документа и (или) сведений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83A293" w14:textId="77777777" w:rsidR="00440C90" w:rsidRPr="00440C90" w:rsidRDefault="00440C90" w:rsidP="00440C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0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440C90" w:rsidRPr="00440C90" w14:paraId="2D41908D" w14:textId="77777777" w:rsidTr="00440C90">
        <w:trPr>
          <w:trHeight w:val="240"/>
        </w:trPr>
        <w:tc>
          <w:tcPr>
            <w:tcW w:w="481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0AF77B" w14:textId="77777777" w:rsidR="00440C90" w:rsidRPr="00440C90" w:rsidRDefault="00440C90" w:rsidP="00440C9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0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информация о существующих в момент выдачи информации правах и ограничениях (обременениях) прав на объект недвижимого имущества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C50AF2" w14:textId="77777777" w:rsidR="00440C90" w:rsidRPr="00440C90" w:rsidRDefault="00440C90" w:rsidP="00440C9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0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единый государственный регистр недвижимого имущества, прав на него и сделок с ним</w:t>
            </w:r>
          </w:p>
        </w:tc>
      </w:tr>
    </w:tbl>
    <w:p w14:paraId="47533243" w14:textId="77777777" w:rsidR="00440C90" w:rsidRPr="00440C90" w:rsidRDefault="00440C90" w:rsidP="00440C90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40C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14:paraId="5DBC014A" w14:textId="77777777" w:rsidR="00440C90" w:rsidRPr="00440C90" w:rsidRDefault="00440C90" w:rsidP="00440C90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40C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108A62A1" w14:textId="77777777" w:rsidR="00440C90" w:rsidRPr="00440C90" w:rsidRDefault="00440C90" w:rsidP="00440C90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40C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658"/>
        <w:gridCol w:w="1843"/>
        <w:gridCol w:w="1842"/>
      </w:tblGrid>
      <w:tr w:rsidR="00440C90" w:rsidRPr="00440C90" w14:paraId="6B6DE9AE" w14:textId="77777777" w:rsidTr="00440C90">
        <w:trPr>
          <w:trHeight w:val="240"/>
        </w:trPr>
        <w:tc>
          <w:tcPr>
            <w:tcW w:w="6658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F67FCC" w14:textId="77777777" w:rsidR="00440C90" w:rsidRPr="00440C90" w:rsidRDefault="00440C90" w:rsidP="00440C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0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Наименование документа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918FA0" w14:textId="77777777" w:rsidR="00440C90" w:rsidRPr="00440C90" w:rsidRDefault="00440C90" w:rsidP="00440C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0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Срок действия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3FB0CA" w14:textId="77777777" w:rsidR="00440C90" w:rsidRPr="00440C90" w:rsidRDefault="00440C90" w:rsidP="00440C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0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Форма представления</w:t>
            </w:r>
          </w:p>
        </w:tc>
      </w:tr>
      <w:tr w:rsidR="00440C90" w:rsidRPr="00440C90" w14:paraId="6E727920" w14:textId="77777777" w:rsidTr="00440C90">
        <w:trPr>
          <w:trHeight w:val="240"/>
        </w:trPr>
        <w:tc>
          <w:tcPr>
            <w:tcW w:w="6658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AAB02B" w14:textId="77777777" w:rsidR="00440C90" w:rsidRPr="00440C90" w:rsidRDefault="00440C90" w:rsidP="00440C9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0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согласование установки, в том числе самовольной, на крыше или фасаде многоквартирного жилого дома индивидуальной антенны или иной конструкции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355A7C" w14:textId="77777777" w:rsidR="00440C90" w:rsidRPr="00440C90" w:rsidRDefault="00440C90" w:rsidP="00440C9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0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бессрочно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DCFA13" w14:textId="77777777" w:rsidR="00440C90" w:rsidRPr="00440C90" w:rsidRDefault="00440C90" w:rsidP="00440C9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0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письменная</w:t>
            </w:r>
          </w:p>
        </w:tc>
      </w:tr>
    </w:tbl>
    <w:p w14:paraId="389DB2BE" w14:textId="77777777" w:rsidR="00440C90" w:rsidRPr="00440C90" w:rsidRDefault="00440C90" w:rsidP="00440C90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40C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14:paraId="14DEEF14" w14:textId="77777777" w:rsidR="00440C90" w:rsidRPr="00440C90" w:rsidRDefault="00440C90" w:rsidP="00440C90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40C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Иные действия, совершаемые уполномоченным органом по исполнению административного решения, – государственное учреждение «Администрация Китайско-Белорусского индустриального парка «Великий камень» размещает уведомление о принятом административном решении в реестре административных и иных решений, принимаемых государственным учреждением «Администрация Китайско-Белорусского индустриального парка «Великий камень» при осуществлении процедур.</w:t>
      </w:r>
    </w:p>
    <w:p w14:paraId="478693C1" w14:textId="77777777" w:rsidR="00440C90" w:rsidRPr="00440C90" w:rsidRDefault="00440C90" w:rsidP="00440C90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40C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 Порядок подачи (отзыва) административной жалобы:</w:t>
      </w:r>
    </w:p>
    <w:p w14:paraId="10DF2384" w14:textId="77777777" w:rsidR="00440C90" w:rsidRPr="00440C90" w:rsidRDefault="00440C90" w:rsidP="00440C90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40C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508"/>
        <w:gridCol w:w="2835"/>
      </w:tblGrid>
      <w:tr w:rsidR="00440C90" w:rsidRPr="00440C90" w14:paraId="633442D1" w14:textId="77777777" w:rsidTr="00440C90">
        <w:trPr>
          <w:trHeight w:val="240"/>
        </w:trPr>
        <w:tc>
          <w:tcPr>
            <w:tcW w:w="7508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622E9B" w14:textId="77777777" w:rsidR="00440C90" w:rsidRPr="00440C90" w:rsidRDefault="00440C90" w:rsidP="00440C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0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A2DE3A" w14:textId="77777777" w:rsidR="00440C90" w:rsidRPr="00440C90" w:rsidRDefault="00440C90" w:rsidP="00440C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0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440C90" w:rsidRPr="00440C90" w14:paraId="076ECF5B" w14:textId="77777777" w:rsidTr="00440C90">
        <w:trPr>
          <w:trHeight w:val="240"/>
        </w:trPr>
        <w:tc>
          <w:tcPr>
            <w:tcW w:w="7508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F42D68" w14:textId="77777777" w:rsidR="00440C90" w:rsidRPr="00440C90" w:rsidRDefault="00440C90" w:rsidP="00440C9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0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областной исполнительный комитет – по административному решению, принятому районным исполнительным комитетом, городским (городов областного подчинения) исполнительным комитетом; </w:t>
            </w:r>
          </w:p>
          <w:p w14:paraId="407ED4AF" w14:textId="77777777" w:rsidR="00440C90" w:rsidRPr="00440C90" w:rsidRDefault="00440C90" w:rsidP="00440C9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0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районный исполнительный комитет – по административному решению, принятому городским (городов районного подчинения) исполнительным комитетом; </w:t>
            </w:r>
          </w:p>
          <w:p w14:paraId="5CB2189C" w14:textId="77777777" w:rsidR="00440C90" w:rsidRPr="00440C90" w:rsidRDefault="00440C90" w:rsidP="00440C9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0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городской исполнительный комитет – по административному решению, принятому соответствующей местной администрацией района в городе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670D1C" w14:textId="77777777" w:rsidR="00440C90" w:rsidRPr="00440C90" w:rsidRDefault="00440C90" w:rsidP="00440C9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0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письменная</w:t>
            </w:r>
          </w:p>
        </w:tc>
      </w:tr>
    </w:tbl>
    <w:p w14:paraId="13ABAB9B" w14:textId="01221CC6" w:rsidR="00394862" w:rsidRPr="00440C90" w:rsidRDefault="00440C90" w:rsidP="00440C90">
      <w:pPr>
        <w:rPr>
          <w:lang w:val="ru-RU"/>
        </w:rPr>
      </w:pPr>
      <w:r w:rsidRPr="00440C9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</w:p>
    <w:sectPr w:rsidR="00394862" w:rsidRPr="00440C90" w:rsidSect="004F3B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95A60"/>
    <w:multiLevelType w:val="multilevel"/>
    <w:tmpl w:val="238E4080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abstractNum w:abstractNumId="1" w15:restartNumberingAfterBreak="0">
    <w:nsid w:val="15133BA2"/>
    <w:multiLevelType w:val="multilevel"/>
    <w:tmpl w:val="B6FE9F78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1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1144" w:hanging="6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1" w:hanging="6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78" w:hanging="6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96" w:hanging="6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3" w:hanging="6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0" w:hanging="601"/>
      </w:pPr>
      <w:rPr>
        <w:rFonts w:hint="default"/>
      </w:rPr>
    </w:lvl>
  </w:abstractNum>
  <w:abstractNum w:abstractNumId="2" w15:restartNumberingAfterBreak="0">
    <w:nsid w:val="1DE20C64"/>
    <w:multiLevelType w:val="multilevel"/>
    <w:tmpl w:val="3070B8D6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abstractNum w:abstractNumId="3" w15:restartNumberingAfterBreak="0">
    <w:nsid w:val="26AD685A"/>
    <w:multiLevelType w:val="multilevel"/>
    <w:tmpl w:val="93C0A7A6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2209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600"/>
      </w:pPr>
      <w:rPr>
        <w:rFonts w:hint="default"/>
      </w:rPr>
    </w:lvl>
  </w:abstractNum>
  <w:abstractNum w:abstractNumId="4" w15:restartNumberingAfterBreak="0">
    <w:nsid w:val="33B02CFE"/>
    <w:multiLevelType w:val="multilevel"/>
    <w:tmpl w:val="C0003E32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1144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1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78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96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3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0" w:hanging="600"/>
      </w:pPr>
      <w:rPr>
        <w:rFonts w:hint="default"/>
      </w:rPr>
    </w:lvl>
  </w:abstractNum>
  <w:abstractNum w:abstractNumId="5" w15:restartNumberingAfterBreak="0">
    <w:nsid w:val="3B8C3AA6"/>
    <w:multiLevelType w:val="multilevel"/>
    <w:tmpl w:val="07189428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abstractNum w:abstractNumId="6" w15:restartNumberingAfterBreak="0">
    <w:nsid w:val="3DFB7770"/>
    <w:multiLevelType w:val="multilevel"/>
    <w:tmpl w:val="28024770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2209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600"/>
      </w:pPr>
      <w:rPr>
        <w:rFonts w:hint="default"/>
      </w:rPr>
    </w:lvl>
  </w:abstractNum>
  <w:abstractNum w:abstractNumId="7" w15:restartNumberingAfterBreak="0">
    <w:nsid w:val="645E264C"/>
    <w:multiLevelType w:val="multilevel"/>
    <w:tmpl w:val="B742F0EC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2209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600"/>
      </w:pPr>
      <w:rPr>
        <w:rFonts w:hint="default"/>
      </w:rPr>
    </w:lvl>
  </w:abstractNum>
  <w:abstractNum w:abstractNumId="8" w15:restartNumberingAfterBreak="0">
    <w:nsid w:val="6B1E3E5B"/>
    <w:multiLevelType w:val="multilevel"/>
    <w:tmpl w:val="14DC7AC8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091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37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8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31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7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4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1" w:hanging="421"/>
      </w:pPr>
      <w:rPr>
        <w:rFonts w:hint="default"/>
      </w:rPr>
    </w:lvl>
  </w:abstractNum>
  <w:abstractNum w:abstractNumId="9" w15:restartNumberingAfterBreak="0">
    <w:nsid w:val="79191944"/>
    <w:multiLevelType w:val="multilevel"/>
    <w:tmpl w:val="BCAEF6D6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2209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600"/>
      </w:pPr>
      <w:rPr>
        <w:rFonts w:hint="default"/>
      </w:rPr>
    </w:lvl>
  </w:abstractNum>
  <w:num w:numId="1" w16cid:durableId="836849025">
    <w:abstractNumId w:val="0"/>
  </w:num>
  <w:num w:numId="2" w16cid:durableId="741834728">
    <w:abstractNumId w:val="5"/>
  </w:num>
  <w:num w:numId="3" w16cid:durableId="1709993477">
    <w:abstractNumId w:val="4"/>
  </w:num>
  <w:num w:numId="4" w16cid:durableId="128866729">
    <w:abstractNumId w:val="1"/>
  </w:num>
  <w:num w:numId="5" w16cid:durableId="613488918">
    <w:abstractNumId w:val="2"/>
  </w:num>
  <w:num w:numId="6" w16cid:durableId="2054423523">
    <w:abstractNumId w:val="9"/>
  </w:num>
  <w:num w:numId="7" w16cid:durableId="1108086781">
    <w:abstractNumId w:val="6"/>
  </w:num>
  <w:num w:numId="8" w16cid:durableId="868374835">
    <w:abstractNumId w:val="3"/>
  </w:num>
  <w:num w:numId="9" w16cid:durableId="2061786936">
    <w:abstractNumId w:val="7"/>
  </w:num>
  <w:num w:numId="10" w16cid:durableId="6191452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B77"/>
    <w:rsid w:val="001B0163"/>
    <w:rsid w:val="00394862"/>
    <w:rsid w:val="004012B3"/>
    <w:rsid w:val="00440C90"/>
    <w:rsid w:val="004F3B77"/>
    <w:rsid w:val="005102DE"/>
    <w:rsid w:val="00541B36"/>
    <w:rsid w:val="00803DA2"/>
    <w:rsid w:val="00892503"/>
    <w:rsid w:val="00A00125"/>
    <w:rsid w:val="00B45998"/>
    <w:rsid w:val="00B53F1B"/>
    <w:rsid w:val="00D95796"/>
    <w:rsid w:val="00F8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CD1C3"/>
  <w15:chartTrackingRefBased/>
  <w15:docId w15:val="{DA07E80F-B3E9-47C9-927B-5100F330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F3B77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4F3B77"/>
    <w:pPr>
      <w:ind w:left="15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F3B77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4F3B7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F3B77"/>
    <w:pPr>
      <w:ind w:left="157" w:firstLine="567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F3B77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4F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12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 Александра Сергеевна</dc:creator>
  <cp:keywords/>
  <dc:description/>
  <cp:lastModifiedBy>Клещукевич Марина Борисовна</cp:lastModifiedBy>
  <cp:revision>3</cp:revision>
  <cp:lastPrinted>2025-09-23T13:04:00Z</cp:lastPrinted>
  <dcterms:created xsi:type="dcterms:W3CDTF">2022-07-15T08:23:00Z</dcterms:created>
  <dcterms:modified xsi:type="dcterms:W3CDTF">2025-09-23T13:05:00Z</dcterms:modified>
</cp:coreProperties>
</file>