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DB" w:rsidRPr="00EF12CC" w:rsidRDefault="00781CDB" w:rsidP="00781CDB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5.2.  Административная процедура</w:t>
      </w:r>
    </w:p>
    <w:p w:rsidR="00781CDB" w:rsidRPr="00EF12CC" w:rsidRDefault="00781CDB" w:rsidP="00781CDB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«регистрация заключения брака»</w:t>
      </w:r>
    </w:p>
    <w:p w:rsidR="00781CDB" w:rsidRPr="00EF12CC" w:rsidRDefault="00781CDB" w:rsidP="00781CDB">
      <w:pPr>
        <w:pStyle w:val="a3"/>
        <w:rPr>
          <w:sz w:val="28"/>
          <w:szCs w:val="28"/>
          <w:u w:val="single"/>
        </w:rPr>
      </w:pPr>
    </w:p>
    <w:p w:rsidR="00781CDB" w:rsidRPr="00EF12CC" w:rsidRDefault="00781CDB" w:rsidP="00781CDB">
      <w:pPr>
        <w:pStyle w:val="a3"/>
        <w:rPr>
          <w:sz w:val="28"/>
          <w:szCs w:val="28"/>
        </w:rPr>
      </w:pPr>
      <w:r w:rsidRPr="00EF12CC">
        <w:rPr>
          <w:sz w:val="28"/>
          <w:szCs w:val="28"/>
        </w:rPr>
        <w:t>Документы и (или) сведения, представляемые гражданином:</w:t>
      </w:r>
    </w:p>
    <w:p w:rsidR="00781CDB" w:rsidRPr="00EF12CC" w:rsidRDefault="00781CDB" w:rsidP="00781CDB">
      <w:pPr>
        <w:pStyle w:val="a3"/>
        <w:jc w:val="both"/>
        <w:rPr>
          <w:sz w:val="28"/>
          <w:szCs w:val="28"/>
        </w:rPr>
      </w:pP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совместное заявление лиц, вступающих в брак</w:t>
      </w:r>
      <w:r w:rsidRPr="00EF12CC">
        <w:rPr>
          <w:sz w:val="28"/>
          <w:szCs w:val="28"/>
        </w:rPr>
        <w:br/>
        <w:t>- паспорта или иные документы, удостоверяющие личность лиц, вступающих в брак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 – для лица, не достигшего 18-летнего возраста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— в случае сокращения срока заключения брака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 заявление лиц, вступающих в брак, с указанием уважительных причин, по которым они не могут прибыть в орган загса для регистрации заключения брака, - в случае регистрации заключения брака вне помещения органа загса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 xml:space="preserve">- копия решения суда об установлении факта состояния в фактических брачных отношениях, возникших до 8 июля </w:t>
      </w:r>
      <w:smartTag w:uri="urn:schemas-microsoft-com:office:smarttags" w:element="metricconverter">
        <w:smartTagPr>
          <w:attr w:name="ProductID" w:val="1944 г"/>
        </w:smartTagPr>
        <w:r w:rsidRPr="00EF12CC">
          <w:rPr>
            <w:sz w:val="28"/>
            <w:szCs w:val="28"/>
          </w:rPr>
          <w:t>1944 г</w:t>
        </w:r>
      </w:smartTag>
      <w:r w:rsidRPr="00EF12CC">
        <w:rPr>
          <w:sz w:val="28"/>
          <w:szCs w:val="28"/>
        </w:rPr>
        <w:t>., – в случае регистрации заключения брака на основании такого решения суда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документ, подтверждающий внесение платы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b/>
          <w:bCs/>
          <w:i/>
          <w:iCs/>
          <w:sz w:val="28"/>
          <w:szCs w:val="28"/>
          <w:u w:val="single"/>
        </w:rPr>
      </w:pPr>
      <w:r w:rsidRPr="00EF12CC">
        <w:rPr>
          <w:b/>
          <w:bCs/>
          <w:i/>
          <w:iCs/>
          <w:sz w:val="28"/>
          <w:szCs w:val="28"/>
          <w:u w:val="single"/>
        </w:rPr>
        <w:t xml:space="preserve">помимо указанных документов лицами, вступающими в брак, представляются: 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b/>
          <w:bCs/>
          <w:sz w:val="28"/>
          <w:szCs w:val="28"/>
        </w:rPr>
      </w:pPr>
      <w:r w:rsidRPr="00EF12CC">
        <w:rPr>
          <w:b/>
          <w:bCs/>
          <w:sz w:val="28"/>
          <w:szCs w:val="28"/>
        </w:rPr>
        <w:t>- гражданами Республики Беларусь: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 xml:space="preserve">- </w:t>
      </w:r>
      <w:r w:rsidRPr="00EF12CC">
        <w:rPr>
          <w:b/>
          <w:bCs/>
          <w:sz w:val="28"/>
          <w:szCs w:val="28"/>
        </w:rPr>
        <w:t>иностранными гражданами и лицами без гражданства (за исключением иностранных граждан и лиц без гражданства, которым предоставлен статус беженца, дополнительная защита  или убежище в Республике Беларусь):</w:t>
      </w:r>
      <w:r w:rsidRPr="00EF12CC">
        <w:rPr>
          <w:sz w:val="28"/>
          <w:szCs w:val="28"/>
        </w:rPr>
        <w:br/>
      </w:r>
      <w:r w:rsidRPr="00EF12CC">
        <w:rPr>
          <w:sz w:val="28"/>
          <w:szCs w:val="28"/>
        </w:rPr>
        <w:lastRenderedPageBreak/>
        <w:t>- 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 - в случае, если иностранный гражданин не проживает на территории государства гражданской принадлежности (срок действия данного документа – 6 месяцев)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документ,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брака</w:t>
      </w:r>
    </w:p>
    <w:p w:rsidR="00781CDB" w:rsidRPr="00EF12CC" w:rsidRDefault="00781CDB" w:rsidP="00781CDB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b/>
          <w:bCs/>
          <w:sz w:val="28"/>
          <w:szCs w:val="28"/>
        </w:rPr>
        <w:t>- иностранными гражданами и лицами без гражданства, которым предоставлен статус беженца дополнительная защита или убежище  в Республике Беларусь:</w:t>
      </w:r>
      <w:r w:rsidRPr="00EF12CC">
        <w:rPr>
          <w:sz w:val="28"/>
          <w:szCs w:val="28"/>
        </w:rPr>
        <w:t xml:space="preserve"> </w:t>
      </w:r>
      <w:r w:rsidRPr="00EF12CC">
        <w:rPr>
          <w:sz w:val="28"/>
          <w:szCs w:val="28"/>
        </w:rPr>
        <w:br/>
        <w:t xml:space="preserve">- 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 – в случае прекращения брака    </w:t>
      </w:r>
    </w:p>
    <w:p w:rsidR="00781CDB" w:rsidRPr="00EF12CC" w:rsidRDefault="00781CDB" w:rsidP="00781CDB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  1 базовая величина</w:t>
      </w:r>
    </w:p>
    <w:p w:rsidR="00781CDB" w:rsidRDefault="00781CDB" w:rsidP="00781CDB">
      <w:pPr>
        <w:pStyle w:val="2"/>
        <w:ind w:firstLine="0"/>
        <w:rPr>
          <w:sz w:val="28"/>
          <w:szCs w:val="28"/>
        </w:rPr>
      </w:pPr>
      <w:r w:rsidRPr="00EF12CC">
        <w:rPr>
          <w:sz w:val="28"/>
          <w:szCs w:val="28"/>
        </w:rPr>
        <w:t xml:space="preserve">Максимальный срок осуществления административной процедуры: </w:t>
      </w:r>
    </w:p>
    <w:p w:rsidR="00781CDB" w:rsidRPr="00EF12CC" w:rsidRDefault="00781CDB" w:rsidP="00781CDB">
      <w:pPr>
        <w:pStyle w:val="2"/>
        <w:ind w:firstLine="0"/>
        <w:rPr>
          <w:sz w:val="28"/>
          <w:szCs w:val="28"/>
        </w:rPr>
      </w:pPr>
      <w:r w:rsidRPr="00EF12CC">
        <w:rPr>
          <w:sz w:val="28"/>
          <w:szCs w:val="28"/>
        </w:rPr>
        <w:t>3 месяца со дня подачи заявления</w:t>
      </w:r>
    </w:p>
    <w:p w:rsidR="00781CDB" w:rsidRPr="00EF12CC" w:rsidRDefault="00781CDB" w:rsidP="00781CDB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81CDB" w:rsidRPr="00EF12CC" w:rsidRDefault="00781CDB" w:rsidP="00781C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2CC">
        <w:rPr>
          <w:rFonts w:ascii="Times New Roman" w:hAnsi="Times New Roman" w:cs="Times New Roman"/>
          <w:b/>
          <w:bCs/>
          <w:sz w:val="28"/>
          <w:szCs w:val="28"/>
        </w:rPr>
        <w:t>Срок действия выдаваемого свидетельства – бессрочно</w:t>
      </w:r>
    </w:p>
    <w:p w:rsidR="00781CDB" w:rsidRPr="00EF12CC" w:rsidRDefault="00781CDB" w:rsidP="00781CD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– </w:t>
      </w:r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Главный  специалист</w:t>
      </w:r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Волосевич Елена Алексеевна,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№3   </w:t>
      </w:r>
    </w:p>
    <w:p w:rsidR="00781CDB" w:rsidRDefault="00781CDB" w:rsidP="00781CDB">
      <w:pPr>
        <w:pStyle w:val="a3"/>
        <w:rPr>
          <w:color w:val="0000FF"/>
          <w:sz w:val="28"/>
          <w:szCs w:val="28"/>
          <w:u w:val="single"/>
        </w:rPr>
      </w:pPr>
    </w:p>
    <w:p w:rsidR="00781CDB" w:rsidRDefault="00781CDB" w:rsidP="00781CDB">
      <w:pPr>
        <w:pStyle w:val="a3"/>
        <w:rPr>
          <w:color w:val="0000FF"/>
          <w:sz w:val="28"/>
          <w:szCs w:val="28"/>
          <w:u w:val="single"/>
        </w:rPr>
      </w:pPr>
    </w:p>
    <w:p w:rsidR="00781CDB" w:rsidRDefault="00781CDB" w:rsidP="00781CDB">
      <w:pPr>
        <w:pStyle w:val="a3"/>
        <w:rPr>
          <w:color w:val="0000FF"/>
          <w:sz w:val="28"/>
          <w:szCs w:val="28"/>
          <w:u w:val="single"/>
        </w:rPr>
      </w:pPr>
    </w:p>
    <w:p w:rsidR="00781CDB" w:rsidRDefault="00781CDB" w:rsidP="00781CDB">
      <w:pPr>
        <w:pStyle w:val="a3"/>
        <w:rPr>
          <w:color w:val="0000FF"/>
          <w:sz w:val="28"/>
          <w:szCs w:val="28"/>
          <w:u w:val="single"/>
        </w:rPr>
      </w:pPr>
    </w:p>
    <w:p w:rsidR="00781CDB" w:rsidRDefault="00781CDB" w:rsidP="00781CDB">
      <w:pPr>
        <w:pStyle w:val="a3"/>
        <w:rPr>
          <w:color w:val="0000FF"/>
          <w:sz w:val="28"/>
          <w:szCs w:val="28"/>
          <w:u w:val="single"/>
        </w:rPr>
      </w:pPr>
    </w:p>
    <w:p w:rsidR="00781CDB" w:rsidRDefault="00781CDB" w:rsidP="00781CDB">
      <w:pPr>
        <w:pStyle w:val="a3"/>
        <w:rPr>
          <w:color w:val="0000FF"/>
          <w:sz w:val="28"/>
          <w:szCs w:val="28"/>
          <w:u w:val="single"/>
        </w:rPr>
      </w:pP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DF"/>
    <w:rsid w:val="00781CDB"/>
    <w:rsid w:val="00CC46DF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FC5B-D24A-4D2B-9BE7-C717FE7C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DB"/>
  </w:style>
  <w:style w:type="paragraph" w:styleId="1">
    <w:name w:val="heading 1"/>
    <w:basedOn w:val="a"/>
    <w:next w:val="a"/>
    <w:link w:val="10"/>
    <w:qFormat/>
    <w:rsid w:val="00781C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C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781C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81C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Indent 2"/>
    <w:basedOn w:val="a"/>
    <w:link w:val="20"/>
    <w:rsid w:val="00781CD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1CD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table10">
    <w:name w:val="table10"/>
    <w:basedOn w:val="a"/>
    <w:rsid w:val="00781CDB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2023-04-20T13:53:00Z</dcterms:created>
  <dcterms:modified xsi:type="dcterms:W3CDTF">2023-04-20T13:53:00Z</dcterms:modified>
</cp:coreProperties>
</file>