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01" w:rsidRDefault="00DC2D01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C2D01" w:rsidRDefault="00DC2D01">
      <w:pPr>
        <w:pStyle w:val="newncpi"/>
        <w:ind w:firstLine="0"/>
        <w:jc w:val="center"/>
      </w:pPr>
      <w:r>
        <w:rPr>
          <w:rStyle w:val="datepr"/>
        </w:rPr>
        <w:t>21 декабря 2021 г.</w:t>
      </w:r>
      <w:r>
        <w:rPr>
          <w:rStyle w:val="number"/>
        </w:rPr>
        <w:t xml:space="preserve"> № 738</w:t>
      </w:r>
    </w:p>
    <w:p w:rsidR="00DC2D01" w:rsidRDefault="00DC2D01">
      <w:pPr>
        <w:pStyle w:val="titlencpi"/>
      </w:pPr>
      <w:r>
        <w:t>Об оплате труда отдельных категорий работников</w:t>
      </w:r>
    </w:p>
    <w:p w:rsidR="00DC2D01" w:rsidRDefault="00DC2D01">
      <w:pPr>
        <w:pStyle w:val="changei"/>
      </w:pPr>
      <w:r>
        <w:t>Изменения и дополнения:</w:t>
      </w:r>
    </w:p>
    <w:p w:rsidR="00DC2D01" w:rsidRDefault="00DC2D01">
      <w:pPr>
        <w:pStyle w:val="changeadd"/>
      </w:pPr>
      <w:r>
        <w:t>Постановление Совета Министров Республики Беларусь от 31 марта 2022 г. № 194 (Национальный правовой Интернет-портал Республики Беларусь, 01.04.2022, 5/50089) &lt;C22200194&gt;</w:t>
      </w:r>
    </w:p>
    <w:p w:rsidR="00DC2D01" w:rsidRDefault="00DC2D01">
      <w:pPr>
        <w:pStyle w:val="newncpi"/>
      </w:pPr>
      <w:r>
        <w:t> </w:t>
      </w:r>
    </w:p>
    <w:p w:rsidR="00DC2D01" w:rsidRDefault="00DC2D01">
      <w:pPr>
        <w:pStyle w:val="preamble"/>
      </w:pPr>
      <w:r>
        <w:t>На основании абзаца второго пункта 4, абзаца второго подпункта 16.2 пункта 16 Указа Президента Республики Беларусь от 18 января 2019 г. № 27 «Об оплате труда работников бюджетных организаций», части восьмой статьи 320 Трудового кодекса Республики Беларусь Совет Министров Республики Беларусь ПОСТАНОВЛЯЕТ:</w:t>
      </w:r>
    </w:p>
    <w:p w:rsidR="00DC2D01" w:rsidRDefault="00DC2D01">
      <w:pPr>
        <w:pStyle w:val="point"/>
      </w:pPr>
      <w:r>
        <w:t>1. Утратил силу.</w:t>
      </w:r>
    </w:p>
    <w:p w:rsidR="00DC2D01" w:rsidRDefault="00DC2D01">
      <w:pPr>
        <w:pStyle w:val="point"/>
      </w:pPr>
      <w:r>
        <w:t>2. В части первой пункта 1 постановления Совета Министров Республики Беларусь от 15 июня 2020 г. № 342 «Об особенностях оплаты труда и установлении размера единовременной выплаты на оздоровление отдельных категорий работников» цифры «0,5» заменить цифрой «1».</w:t>
      </w:r>
    </w:p>
    <w:p w:rsidR="00DC2D01" w:rsidRDefault="00DC2D01">
      <w:pPr>
        <w:pStyle w:val="point"/>
      </w:pPr>
      <w:r>
        <w:t>3. Признать утратившим силу постановление Совета Министров Республики Беларусь от 13 августа 2021 г. № 461 «Об установлении размера базовой ставки».</w:t>
      </w:r>
    </w:p>
    <w:p w:rsidR="00DC2D01" w:rsidRDefault="00DC2D01">
      <w:pPr>
        <w:pStyle w:val="point"/>
      </w:pPr>
      <w:r>
        <w:t>4. Настоящее постановление вступает в силу с 1 января 2022 г.</w:t>
      </w:r>
    </w:p>
    <w:p w:rsidR="00DC2D01" w:rsidRDefault="00DC2D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C2D0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2D01" w:rsidRDefault="00DC2D0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2D01" w:rsidRDefault="00DC2D01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DC2D01" w:rsidRDefault="00DC2D01">
      <w:pPr>
        <w:pStyle w:val="newncpi0"/>
      </w:pPr>
      <w:r>
        <w:t> </w:t>
      </w:r>
    </w:p>
    <w:p w:rsidR="00FC72B9" w:rsidRDefault="00FC72B9"/>
    <w:sectPr w:rsidR="00FC72B9" w:rsidSect="00DC2D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01" w:rsidRDefault="00DC2D01" w:rsidP="00DC2D01">
      <w:pPr>
        <w:spacing w:after="0" w:line="240" w:lineRule="auto"/>
      </w:pPr>
      <w:r>
        <w:separator/>
      </w:r>
    </w:p>
  </w:endnote>
  <w:endnote w:type="continuationSeparator" w:id="0">
    <w:p w:rsidR="00DC2D01" w:rsidRDefault="00DC2D01" w:rsidP="00DC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01" w:rsidRDefault="00DC2D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01" w:rsidRDefault="00DC2D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C2D01" w:rsidTr="00DC2D01">
      <w:tc>
        <w:tcPr>
          <w:tcW w:w="1800" w:type="dxa"/>
          <w:shd w:val="clear" w:color="auto" w:fill="auto"/>
          <w:vAlign w:val="center"/>
        </w:tcPr>
        <w:p w:rsidR="00DC2D01" w:rsidRDefault="00DC2D0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C2D01" w:rsidRDefault="00DC2D0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C2D01" w:rsidRDefault="00DC2D0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15.06.2023</w:t>
          </w:r>
        </w:p>
        <w:p w:rsidR="00DC2D01" w:rsidRPr="00DC2D01" w:rsidRDefault="00DC2D0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C2D01" w:rsidRDefault="00DC2D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01" w:rsidRDefault="00DC2D01" w:rsidP="00DC2D01">
      <w:pPr>
        <w:spacing w:after="0" w:line="240" w:lineRule="auto"/>
      </w:pPr>
      <w:r>
        <w:separator/>
      </w:r>
    </w:p>
  </w:footnote>
  <w:footnote w:type="continuationSeparator" w:id="0">
    <w:p w:rsidR="00DC2D01" w:rsidRDefault="00DC2D01" w:rsidP="00DC2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01" w:rsidRDefault="00DC2D01" w:rsidP="006E21E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2D01" w:rsidRDefault="00DC2D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01" w:rsidRDefault="00DC2D01" w:rsidP="006E21E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C2D01" w:rsidRDefault="00DC2D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01" w:rsidRPr="00DC2D01" w:rsidRDefault="00DC2D0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01"/>
    <w:rsid w:val="00DC2D01"/>
    <w:rsid w:val="00FC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BE58B-42DD-41B4-92FA-87CEDBBE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C2D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DC2D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C2D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C2D0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C2D0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C2D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C2D0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C2D0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C2D0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C2D0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C2D0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C2D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C2D0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C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D01"/>
  </w:style>
  <w:style w:type="paragraph" w:styleId="a5">
    <w:name w:val="footer"/>
    <w:basedOn w:val="a"/>
    <w:link w:val="a6"/>
    <w:uiPriority w:val="99"/>
    <w:unhideWhenUsed/>
    <w:rsid w:val="00DC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D01"/>
  </w:style>
  <w:style w:type="character" w:styleId="a7">
    <w:name w:val="page number"/>
    <w:basedOn w:val="a0"/>
    <w:uiPriority w:val="99"/>
    <w:semiHidden/>
    <w:unhideWhenUsed/>
    <w:rsid w:val="00DC2D01"/>
  </w:style>
  <w:style w:type="table" w:styleId="a8">
    <w:name w:val="Table Grid"/>
    <w:basedOn w:val="a1"/>
    <w:uiPriority w:val="39"/>
    <w:rsid w:val="00DC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1010</Characters>
  <Application>Microsoft Office Word</Application>
  <DocSecurity>0</DocSecurity>
  <Lines>24</Lines>
  <Paragraphs>13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2023-06-15T11:54:00Z</dcterms:created>
  <dcterms:modified xsi:type="dcterms:W3CDTF">2023-06-15T11:54:00Z</dcterms:modified>
</cp:coreProperties>
</file>