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7C" w:rsidRPr="008F6E7C" w:rsidRDefault="008F6E7C" w:rsidP="008F6E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30"/>
          <w:szCs w:val="30"/>
        </w:rPr>
      </w:pPr>
      <w:r w:rsidRPr="008F6E7C">
        <w:rPr>
          <w:rStyle w:val="a4"/>
          <w:color w:val="FF0000"/>
          <w:sz w:val="30"/>
          <w:szCs w:val="30"/>
        </w:rPr>
        <w:t xml:space="preserve">"Навстречу приключениям" - </w:t>
      </w:r>
      <w:proofErr w:type="spellStart"/>
      <w:r w:rsidRPr="008F6E7C">
        <w:rPr>
          <w:rStyle w:val="a4"/>
          <w:color w:val="FF0000"/>
          <w:sz w:val="30"/>
          <w:szCs w:val="30"/>
        </w:rPr>
        <w:t>квест</w:t>
      </w:r>
      <w:proofErr w:type="spellEnd"/>
      <w:r w:rsidRPr="008F6E7C">
        <w:rPr>
          <w:rStyle w:val="a4"/>
          <w:color w:val="FF0000"/>
          <w:sz w:val="30"/>
          <w:szCs w:val="30"/>
        </w:rPr>
        <w:t xml:space="preserve"> </w:t>
      </w:r>
      <w:proofErr w:type="gramStart"/>
      <w:r w:rsidRPr="008F6E7C">
        <w:rPr>
          <w:rStyle w:val="a4"/>
          <w:color w:val="FF0000"/>
          <w:sz w:val="30"/>
          <w:szCs w:val="30"/>
        </w:rPr>
        <w:t>пройден</w:t>
      </w:r>
      <w:proofErr w:type="gramEnd"/>
      <w:r w:rsidRPr="008F6E7C">
        <w:rPr>
          <w:rStyle w:val="a4"/>
          <w:color w:val="FF0000"/>
          <w:sz w:val="30"/>
          <w:szCs w:val="30"/>
        </w:rPr>
        <w:t xml:space="preserve"> на "отлично"!</w:t>
      </w:r>
    </w:p>
    <w:p w:rsidR="008F6E7C" w:rsidRPr="008F6E7C" w:rsidRDefault="008F6E7C" w:rsidP="008F6E7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6E7C">
        <w:rPr>
          <w:sz w:val="28"/>
          <w:szCs w:val="28"/>
        </w:rPr>
        <w:t>22 июня 2023 г. на базе ГУО «Слуцкий центр детского творчества» открылся оздоровительный  лагерь с дневным пребыванием детей «Улыбка». В первый день в лагере состоялся увлекательный и занимательный </w:t>
      </w:r>
      <w:proofErr w:type="spellStart"/>
      <w:r w:rsidRPr="008F6E7C">
        <w:rPr>
          <w:rStyle w:val="a4"/>
          <w:sz w:val="28"/>
          <w:szCs w:val="28"/>
        </w:rPr>
        <w:t>квест</w:t>
      </w:r>
      <w:proofErr w:type="spellEnd"/>
      <w:r w:rsidRPr="008F6E7C">
        <w:rPr>
          <w:sz w:val="28"/>
          <w:szCs w:val="28"/>
        </w:rPr>
        <w:t> под названием </w:t>
      </w:r>
      <w:r w:rsidRPr="008F6E7C">
        <w:rPr>
          <w:rStyle w:val="a4"/>
          <w:sz w:val="28"/>
          <w:szCs w:val="28"/>
        </w:rPr>
        <w:t>«Навстречу приключениям»</w:t>
      </w:r>
      <w:r w:rsidRPr="008F6E7C">
        <w:rPr>
          <w:sz w:val="28"/>
          <w:szCs w:val="28"/>
        </w:rPr>
        <w:t>.</w:t>
      </w:r>
    </w:p>
    <w:p w:rsidR="008F6E7C" w:rsidRPr="008F6E7C" w:rsidRDefault="008F6E7C" w:rsidP="008F6E7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F6E7C">
        <w:rPr>
          <w:sz w:val="28"/>
          <w:szCs w:val="28"/>
        </w:rPr>
        <w:t>Отряды сор</w:t>
      </w:r>
      <w:r w:rsidR="00D25A59">
        <w:rPr>
          <w:sz w:val="28"/>
          <w:szCs w:val="28"/>
        </w:rPr>
        <w:t>евновались в меткости, ловкости и</w:t>
      </w:r>
      <w:r w:rsidRPr="008F6E7C">
        <w:rPr>
          <w:sz w:val="28"/>
          <w:szCs w:val="28"/>
        </w:rPr>
        <w:t xml:space="preserve"> смелости. Ребята справились с</w:t>
      </w:r>
      <w:r w:rsidR="00D25A59">
        <w:rPr>
          <w:sz w:val="28"/>
          <w:szCs w:val="28"/>
        </w:rPr>
        <w:t>о всеми поставленными задачами</w:t>
      </w:r>
      <w:r w:rsidRPr="008F6E7C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8F6E7C">
        <w:rPr>
          <w:sz w:val="28"/>
          <w:szCs w:val="28"/>
        </w:rPr>
        <w:t>на</w:t>
      </w:r>
      <w:proofErr w:type="gramEnd"/>
      <w:r w:rsidRPr="008F6E7C">
        <w:rPr>
          <w:sz w:val="28"/>
          <w:szCs w:val="28"/>
        </w:rPr>
        <w:t xml:space="preserve"> отлично!</w:t>
      </w:r>
    </w:p>
    <w:p w:rsidR="008F6E7C" w:rsidRDefault="008F6E7C" w:rsidP="008F6E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noProof/>
          <w:color w:val="800000"/>
          <w:sz w:val="48"/>
          <w:szCs w:val="48"/>
        </w:rPr>
        <w:drawing>
          <wp:inline distT="0" distB="0" distL="0" distR="0">
            <wp:extent cx="4530725" cy="3398044"/>
            <wp:effectExtent l="0" t="0" r="3175" b="0"/>
            <wp:docPr id="8" name="Рисунок 8" descr="https://cdt.slutsk-vedy.gov.by/files/00502/obj/120/53213/img/IMG-17bb974f914cbac144842ac96fc0ea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t.slutsk-vedy.gov.by/files/00502/obj/120/53213/img/IMG-17bb974f914cbac144842ac96fc0ea3f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537" cy="34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7C" w:rsidRDefault="008F6E7C" w:rsidP="008F6E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noProof/>
          <w:color w:val="800000"/>
          <w:sz w:val="48"/>
          <w:szCs w:val="48"/>
        </w:rPr>
        <w:drawing>
          <wp:inline distT="0" distB="0" distL="0" distR="0">
            <wp:extent cx="4521200" cy="3390900"/>
            <wp:effectExtent l="0" t="0" r="0" b="0"/>
            <wp:docPr id="7" name="Рисунок 7" descr="https://cdt.slutsk-vedy.gov.by/files/00502/obj/120/53213/img/IMG2023062211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t.slutsk-vedy.gov.by/files/00502/obj/120/53213/img/IMG20230622115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257" cy="339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7C" w:rsidRDefault="008F6E7C" w:rsidP="008F6E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noProof/>
          <w:color w:val="800000"/>
          <w:sz w:val="48"/>
          <w:szCs w:val="48"/>
        </w:rPr>
        <w:lastRenderedPageBreak/>
        <w:drawing>
          <wp:inline distT="0" distB="0" distL="0" distR="0" wp14:anchorId="1853DE35" wp14:editId="64805B96">
            <wp:extent cx="5248275" cy="2943225"/>
            <wp:effectExtent l="0" t="0" r="9525" b="9525"/>
            <wp:docPr id="6" name="Рисунок 6" descr="https://cdt.slutsk-vedy.gov.by/files/00502/obj/120/53213/img/IMG2023062211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t.slutsk-vedy.gov.by/files/00502/obj/120/53213/img/IMG202306221156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77" cy="29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7C" w:rsidRDefault="008F6E7C" w:rsidP="008F6E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noProof/>
          <w:color w:val="800000"/>
          <w:sz w:val="48"/>
          <w:szCs w:val="48"/>
        </w:rPr>
        <w:drawing>
          <wp:inline distT="0" distB="0" distL="0" distR="0">
            <wp:extent cx="5286375" cy="3676650"/>
            <wp:effectExtent l="0" t="0" r="9525" b="0"/>
            <wp:docPr id="1" name="Рисунок 1" descr="https://cdt.slutsk-vedy.gov.by/files/00502/obj/120/53213/img/IMG-3cfb758af937c79288452a433981bf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t.slutsk-vedy.gov.by/files/00502/obj/120/53213/img/IMG-3cfb758af937c79288452a433981bf46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104" cy="367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765" w:rsidRDefault="00A67765" w:rsidP="00A67765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</w:t>
      </w:r>
      <w:r>
        <w:rPr>
          <w:szCs w:val="28"/>
        </w:rPr>
        <w:t xml:space="preserve">Ольга </w:t>
      </w:r>
      <w:proofErr w:type="spellStart"/>
      <w:r>
        <w:rPr>
          <w:szCs w:val="28"/>
        </w:rPr>
        <w:t>Борцевич</w:t>
      </w:r>
      <w:proofErr w:type="spellEnd"/>
    </w:p>
    <w:p w:rsidR="00A67765" w:rsidRDefault="00A67765" w:rsidP="00A6776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ведущий специалист </w:t>
      </w:r>
    </w:p>
    <w:p w:rsidR="00A67765" w:rsidRDefault="00A67765" w:rsidP="00A67765">
      <w:pPr>
        <w:ind w:left="6237"/>
        <w:rPr>
          <w:szCs w:val="28"/>
        </w:rPr>
      </w:pPr>
      <w:r>
        <w:rPr>
          <w:szCs w:val="28"/>
        </w:rPr>
        <w:t>по оздоровлению и санаторно-</w:t>
      </w:r>
    </w:p>
    <w:p w:rsidR="00A67765" w:rsidRDefault="00A67765" w:rsidP="00A67765">
      <w:pPr>
        <w:ind w:left="6237"/>
        <w:rPr>
          <w:szCs w:val="28"/>
        </w:rPr>
      </w:pPr>
      <w:r>
        <w:rPr>
          <w:szCs w:val="28"/>
        </w:rPr>
        <w:t>курортному лечению населения</w:t>
      </w:r>
    </w:p>
    <w:p w:rsidR="00A67765" w:rsidRDefault="00A67765" w:rsidP="00A67765">
      <w:pPr>
        <w:ind w:left="6237" w:hanging="6237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Слуцкого района</w:t>
      </w:r>
    </w:p>
    <w:p w:rsidR="008A43BB" w:rsidRDefault="008A43BB"/>
    <w:sectPr w:rsidR="008A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7C"/>
    <w:rsid w:val="008A43BB"/>
    <w:rsid w:val="008F6E7C"/>
    <w:rsid w:val="00A67765"/>
    <w:rsid w:val="00D2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E7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E7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</dc:creator>
  <cp:lastModifiedBy>RCO</cp:lastModifiedBy>
  <cp:revision>3</cp:revision>
  <dcterms:created xsi:type="dcterms:W3CDTF">2023-06-23T08:49:00Z</dcterms:created>
  <dcterms:modified xsi:type="dcterms:W3CDTF">2023-06-26T06:04:00Z</dcterms:modified>
</cp:coreProperties>
</file>