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88C" w:rsidRDefault="00CE0DFE" w:rsidP="00CE0DFE">
      <w:pPr>
        <w:pStyle w:val="1"/>
      </w:pPr>
      <w:r>
        <w:t xml:space="preserve">Процедура </w:t>
      </w:r>
      <w:r w:rsidR="00F33D20">
        <w:rPr>
          <w:lang w:val="ru-RU"/>
        </w:rPr>
        <w:t>22</w:t>
      </w:r>
      <w:r w:rsidR="00EC6650">
        <w:rPr>
          <w:lang w:val="ru-RU"/>
        </w:rPr>
        <w:t>.</w:t>
      </w:r>
      <w:r w:rsidR="00797AAC" w:rsidRPr="00797AAC">
        <w:t xml:space="preserve"> </w:t>
      </w:r>
      <w:r w:rsidR="00797AAC" w:rsidRPr="00D32F8E">
        <w:t>9</w:t>
      </w:r>
      <w:r w:rsidR="009D0C3A">
        <w:rPr>
          <w:vertAlign w:val="superscript"/>
          <w:lang w:val="ru-RU"/>
        </w:rPr>
        <w:t>3</w:t>
      </w:r>
      <w:r w:rsidRPr="00D32F8E">
        <w:t xml:space="preserve">. </w:t>
      </w:r>
    </w:p>
    <w:p w:rsidR="00F00D71" w:rsidRPr="002A4DEF" w:rsidRDefault="00F33D20" w:rsidP="00F00D71">
      <w:pPr>
        <w:pStyle w:val="1"/>
      </w:pPr>
      <w:r w:rsidRPr="00D32F8E">
        <w:t>Принятие решения</w:t>
      </w:r>
      <w:r w:rsidR="005E7EA5">
        <w:rPr>
          <w:lang w:val="ru-RU"/>
        </w:rPr>
        <w:t xml:space="preserve"> </w:t>
      </w:r>
      <w:r w:rsidR="009D0C3A" w:rsidRPr="009D0C3A">
        <w:rPr>
          <w:rFonts w:cs="Arial"/>
          <w:bCs/>
        </w:rPr>
        <w:t xml:space="preserve">о возможности использования капитального строения, изолированного помещения или </w:t>
      </w:r>
      <w:proofErr w:type="spellStart"/>
      <w:r w:rsidR="009D0C3A" w:rsidRPr="009D0C3A">
        <w:rPr>
          <w:rFonts w:cs="Arial"/>
          <w:bCs/>
        </w:rPr>
        <w:t>машино</w:t>
      </w:r>
      <w:proofErr w:type="spellEnd"/>
      <w:r w:rsidR="009D0C3A" w:rsidRPr="009D0C3A">
        <w:rPr>
          <w:rFonts w:cs="Arial"/>
          <w:bCs/>
        </w:rPr>
        <w:t>-места, часть которого погибла, по назначению в соответствии с единой классификацией назначения объектов недвижимого имущества</w:t>
      </w:r>
    </w:p>
    <w:p w:rsidR="003E02FA" w:rsidRPr="00365719" w:rsidRDefault="003E02FA" w:rsidP="003E02FA">
      <w:pPr>
        <w:rPr>
          <w:lang w:eastAsia="x-none"/>
        </w:rPr>
      </w:pPr>
    </w:p>
    <w:p w:rsidR="00C65036" w:rsidRDefault="00411962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Уполномоченный орган, </w:t>
      </w:r>
      <w:r w:rsidR="00C65036">
        <w:rPr>
          <w:rFonts w:ascii="Arial" w:hAnsi="Arial" w:cs="Arial"/>
          <w:b/>
          <w:sz w:val="28"/>
          <w:szCs w:val="28"/>
        </w:rPr>
        <w:t xml:space="preserve">в который гражданин должен обратиться: </w:t>
      </w:r>
      <w:r w:rsidR="00C65036" w:rsidRPr="00FF2A18">
        <w:rPr>
          <w:rFonts w:ascii="Arial" w:hAnsi="Arial" w:cs="Arial"/>
          <w:sz w:val="28"/>
          <w:szCs w:val="28"/>
        </w:rPr>
        <w:t xml:space="preserve">сельский </w:t>
      </w:r>
      <w:r w:rsidR="00C65036" w:rsidRPr="00D32F8E">
        <w:rPr>
          <w:rFonts w:ascii="Arial" w:hAnsi="Arial" w:cs="Arial"/>
          <w:sz w:val="28"/>
          <w:szCs w:val="28"/>
        </w:rPr>
        <w:t xml:space="preserve">исполнительный </w:t>
      </w:r>
      <w:r w:rsidR="00C65036">
        <w:rPr>
          <w:rFonts w:ascii="Arial" w:hAnsi="Arial" w:cs="Arial"/>
          <w:sz w:val="28"/>
          <w:szCs w:val="28"/>
        </w:rPr>
        <w:t xml:space="preserve">комитет </w:t>
      </w:r>
    </w:p>
    <w:p w:rsidR="00C65036" w:rsidRDefault="00C65036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9D0C3A" w:rsidRDefault="009D0C3A" w:rsidP="009D0C3A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9D0C3A" w:rsidRDefault="009D0C3A" w:rsidP="009D0C3A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заявление</w:t>
      </w:r>
    </w:p>
    <w:p w:rsidR="009D0C3A" w:rsidRPr="008136DD" w:rsidRDefault="009D0C3A" w:rsidP="009D0C3A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8136DD">
        <w:rPr>
          <w:rFonts w:ascii="Arial" w:hAnsi="Arial" w:cs="Arial"/>
          <w:sz w:val="28"/>
          <w:szCs w:val="28"/>
        </w:rPr>
        <w:t xml:space="preserve">заключение о надежности несущей способности и устойчивости конструкции капитального строения, изолированного помещения, </w:t>
      </w:r>
      <w:proofErr w:type="spellStart"/>
      <w:r w:rsidRPr="008136DD">
        <w:rPr>
          <w:rFonts w:ascii="Arial" w:hAnsi="Arial" w:cs="Arial"/>
          <w:sz w:val="28"/>
          <w:szCs w:val="28"/>
        </w:rPr>
        <w:t>машино</w:t>
      </w:r>
      <w:proofErr w:type="spellEnd"/>
      <w:r w:rsidRPr="008136DD">
        <w:rPr>
          <w:rFonts w:ascii="Arial" w:hAnsi="Arial" w:cs="Arial"/>
          <w:sz w:val="28"/>
          <w:szCs w:val="28"/>
        </w:rPr>
        <w:t>-места, часть которого погибла, – для построек более одного этажа</w:t>
      </w:r>
    </w:p>
    <w:p w:rsidR="009D0C3A" w:rsidRDefault="009D0C3A" w:rsidP="009D0C3A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</w:p>
    <w:p w:rsidR="009D0C3A" w:rsidRPr="00D32F8E" w:rsidRDefault="009D0C3A" w:rsidP="009D0C3A">
      <w:pPr>
        <w:pStyle w:val="table10"/>
        <w:spacing w:before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D32F8E">
        <w:rPr>
          <w:rFonts w:ascii="Arial" w:hAnsi="Arial" w:cs="Arial"/>
          <w:sz w:val="28"/>
          <w:szCs w:val="28"/>
        </w:rPr>
        <w:t>бесплатно</w:t>
      </w:r>
    </w:p>
    <w:p w:rsidR="009D0C3A" w:rsidRDefault="009D0C3A" w:rsidP="009D0C3A">
      <w:pPr>
        <w:pStyle w:val="table10"/>
        <w:spacing w:before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Pr="00D32F8E">
        <w:rPr>
          <w:rFonts w:ascii="Arial" w:hAnsi="Arial" w:cs="Arial"/>
          <w:sz w:val="28"/>
          <w:szCs w:val="28"/>
        </w:rPr>
        <w:t>15 дней со дня подачи заявления</w:t>
      </w:r>
      <w:r>
        <w:rPr>
          <w:rFonts w:ascii="Arial" w:hAnsi="Arial" w:cs="Arial"/>
          <w:sz w:val="28"/>
          <w:szCs w:val="28"/>
        </w:rPr>
        <w:t xml:space="preserve"> </w:t>
      </w:r>
    </w:p>
    <w:p w:rsidR="009D0C3A" w:rsidRPr="00D32F8E" w:rsidRDefault="009D0C3A" w:rsidP="009D0C3A">
      <w:pPr>
        <w:pStyle w:val="table10"/>
        <w:spacing w:before="120"/>
        <w:jc w:val="both"/>
        <w:rPr>
          <w:rFonts w:ascii="Arial" w:hAnsi="Arial" w:cs="Arial"/>
          <w:sz w:val="28"/>
          <w:szCs w:val="28"/>
        </w:rPr>
      </w:pPr>
    </w:p>
    <w:p w:rsidR="009D0C3A" w:rsidRDefault="009D0C3A" w:rsidP="009D0C3A">
      <w:pPr>
        <w:pStyle w:val="table10"/>
        <w:spacing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:rsidR="009D0C3A" w:rsidRDefault="009D0C3A" w:rsidP="009D0C3A">
      <w:pPr>
        <w:pStyle w:val="table10"/>
        <w:spacing w:before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бессрочно</w:t>
      </w:r>
    </w:p>
    <w:p w:rsidR="009D0C3A" w:rsidRDefault="009D0C3A" w:rsidP="009D0C3A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</w:p>
    <w:p w:rsidR="009D0C3A" w:rsidRPr="00176087" w:rsidRDefault="009D0C3A" w:rsidP="009D0C3A">
      <w:pPr>
        <w:spacing w:after="60"/>
        <w:jc w:val="both"/>
        <w:rPr>
          <w:rFonts w:ascii="Arial" w:hAnsi="Arial" w:cs="Arial"/>
          <w:b/>
          <w:sz w:val="28"/>
          <w:szCs w:val="28"/>
        </w:rPr>
      </w:pPr>
      <w:r w:rsidRPr="00176087">
        <w:rPr>
          <w:rFonts w:ascii="Arial" w:hAnsi="Arial" w:cs="Arial"/>
          <w:b/>
          <w:sz w:val="28"/>
          <w:szCs w:val="28"/>
        </w:rPr>
        <w:t xml:space="preserve">Документы и (или) сведения, запрашиваемые Знаменским </w:t>
      </w:r>
      <w:proofErr w:type="spellStart"/>
      <w:r w:rsidRPr="00176087">
        <w:rPr>
          <w:rFonts w:ascii="Arial" w:hAnsi="Arial" w:cs="Arial"/>
          <w:b/>
          <w:sz w:val="28"/>
          <w:szCs w:val="28"/>
        </w:rPr>
        <w:t>сельисполкомом</w:t>
      </w:r>
      <w:proofErr w:type="spellEnd"/>
      <w:r w:rsidRPr="00176087">
        <w:rPr>
          <w:rFonts w:ascii="Arial" w:hAnsi="Arial" w:cs="Arial"/>
          <w:b/>
          <w:sz w:val="28"/>
          <w:szCs w:val="28"/>
        </w:rPr>
        <w:t xml:space="preserve"> для осуществления административной процедуры (какие органы отвечают на запрос):</w:t>
      </w:r>
    </w:p>
    <w:p w:rsidR="009D0C3A" w:rsidRPr="00176087" w:rsidRDefault="009D0C3A" w:rsidP="009D0C3A">
      <w:pPr>
        <w:spacing w:after="60"/>
        <w:jc w:val="both"/>
        <w:rPr>
          <w:rFonts w:ascii="Arial" w:hAnsi="Arial" w:cs="Arial"/>
          <w:b/>
          <w:sz w:val="28"/>
          <w:szCs w:val="28"/>
        </w:rPr>
      </w:pPr>
    </w:p>
    <w:p w:rsidR="009D0C3A" w:rsidRPr="00176087" w:rsidRDefault="009D0C3A" w:rsidP="009D0C3A">
      <w:pPr>
        <w:spacing w:after="60"/>
        <w:jc w:val="both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 w:rsidRPr="00176087"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:rsidR="009D0C3A" w:rsidRPr="00176087" w:rsidRDefault="009D0C3A" w:rsidP="009D0C3A">
      <w:pPr>
        <w:spacing w:after="60"/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176087"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г. № 433-З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9D0C3A" w:rsidRPr="00176087" w:rsidRDefault="009D0C3A" w:rsidP="009D0C3A">
      <w:pPr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176087">
        <w:rPr>
          <w:rFonts w:ascii="Arial" w:hAnsi="Arial" w:cs="Arial"/>
          <w:b/>
          <w:i/>
          <w:color w:val="FF0000"/>
          <w:sz w:val="28"/>
          <w:szCs w:val="28"/>
        </w:rPr>
        <w:lastRenderedPageBreak/>
        <w:t>Заинтересованное лицо при подаче заявления вправе самостоятельно представить эти документы и (или) сведения.</w:t>
      </w:r>
    </w:p>
    <w:p w:rsidR="009D0C3A" w:rsidRPr="005D4DE0" w:rsidRDefault="009D0C3A" w:rsidP="009D0C3A">
      <w:pPr>
        <w:widowControl w:val="0"/>
        <w:tabs>
          <w:tab w:val="left" w:pos="600"/>
        </w:tabs>
        <w:jc w:val="both"/>
        <w:rPr>
          <w:rFonts w:ascii="Arial" w:hAnsi="Arial" w:cs="Arial"/>
          <w:b/>
          <w:i/>
          <w:sz w:val="28"/>
          <w:szCs w:val="28"/>
        </w:rPr>
      </w:pPr>
      <w:r w:rsidRPr="005D4DE0">
        <w:rPr>
          <w:rFonts w:ascii="Arial" w:hAnsi="Arial" w:cs="Arial"/>
          <w:b/>
          <w:i/>
          <w:sz w:val="28"/>
          <w:szCs w:val="28"/>
        </w:rPr>
        <w:t xml:space="preserve">1. </w:t>
      </w:r>
      <w:r w:rsidRPr="00C74572">
        <w:rPr>
          <w:rFonts w:ascii="Arial" w:hAnsi="Arial" w:cs="Arial"/>
          <w:b/>
          <w:i/>
          <w:sz w:val="28"/>
          <w:szCs w:val="28"/>
        </w:rPr>
        <w:t xml:space="preserve">выписки из регистрационной книги о правах, ограничениях (обременениях) прав на капитальное строение, изолированное помещение, </w:t>
      </w:r>
      <w:proofErr w:type="spellStart"/>
      <w:r w:rsidRPr="00C74572">
        <w:rPr>
          <w:rFonts w:ascii="Arial" w:hAnsi="Arial" w:cs="Arial"/>
          <w:b/>
          <w:i/>
          <w:sz w:val="28"/>
          <w:szCs w:val="28"/>
        </w:rPr>
        <w:t>машино</w:t>
      </w:r>
      <w:proofErr w:type="spellEnd"/>
      <w:r w:rsidRPr="00C74572">
        <w:rPr>
          <w:rFonts w:ascii="Arial" w:hAnsi="Arial" w:cs="Arial"/>
          <w:b/>
          <w:i/>
          <w:sz w:val="28"/>
          <w:szCs w:val="28"/>
        </w:rPr>
        <w:t xml:space="preserve">-место, часть которого погибла, и земельный участок, на котором это капитальное строение, изолированное помещение или </w:t>
      </w:r>
      <w:proofErr w:type="spellStart"/>
      <w:r w:rsidRPr="00C74572">
        <w:rPr>
          <w:rFonts w:ascii="Arial" w:hAnsi="Arial" w:cs="Arial"/>
          <w:b/>
          <w:i/>
          <w:sz w:val="28"/>
          <w:szCs w:val="28"/>
        </w:rPr>
        <w:t>машино</w:t>
      </w:r>
      <w:proofErr w:type="spellEnd"/>
      <w:r w:rsidRPr="00C74572">
        <w:rPr>
          <w:rFonts w:ascii="Arial" w:hAnsi="Arial" w:cs="Arial"/>
          <w:b/>
          <w:i/>
          <w:sz w:val="28"/>
          <w:szCs w:val="28"/>
        </w:rPr>
        <w:t>-место, часть которого погибла, расположены</w:t>
      </w:r>
      <w:r w:rsidRPr="002F0261">
        <w:rPr>
          <w:rFonts w:ascii="Arial" w:hAnsi="Arial" w:cs="Arial"/>
          <w:b/>
          <w:i/>
          <w:sz w:val="28"/>
          <w:szCs w:val="28"/>
          <w:lang w:val="be-BY"/>
        </w:rPr>
        <w:t>**</w:t>
      </w:r>
    </w:p>
    <w:p w:rsidR="009D0C3A" w:rsidRPr="005D4DE0" w:rsidRDefault="009D0C3A" w:rsidP="009D0C3A">
      <w:pPr>
        <w:pStyle w:val="table10"/>
        <w:spacing w:before="120"/>
        <w:ind w:left="113" w:right="113"/>
        <w:rPr>
          <w:rFonts w:ascii="Arial" w:hAnsi="Arial" w:cs="Arial"/>
          <w:sz w:val="28"/>
          <w:szCs w:val="28"/>
        </w:rPr>
      </w:pPr>
      <w:r w:rsidRPr="005D4DE0">
        <w:rPr>
          <w:rFonts w:ascii="Arial" w:hAnsi="Arial" w:cs="Arial"/>
          <w:sz w:val="28"/>
          <w:szCs w:val="28"/>
        </w:rPr>
        <w:t>(</w:t>
      </w:r>
      <w:r w:rsidRPr="00FA02D4">
        <w:rPr>
          <w:rFonts w:ascii="Arial" w:hAnsi="Arial" w:cs="Arial"/>
          <w:sz w:val="28"/>
          <w:szCs w:val="28"/>
        </w:rPr>
        <w:t>Слуцкий филиал РУП «Минское областное агентство по государственной регистрации и земельному кадастру»</w:t>
      </w:r>
      <w:r w:rsidRPr="005D4DE0">
        <w:rPr>
          <w:rFonts w:ascii="Arial" w:hAnsi="Arial" w:cs="Arial"/>
          <w:sz w:val="28"/>
          <w:szCs w:val="28"/>
        </w:rPr>
        <w:t>)</w:t>
      </w:r>
    </w:p>
    <w:p w:rsidR="009D0C3A" w:rsidRPr="008136DD" w:rsidRDefault="009D0C3A" w:rsidP="009D0C3A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eastAsia="x-none"/>
        </w:rPr>
      </w:pPr>
    </w:p>
    <w:p w:rsidR="00482096" w:rsidRPr="003E07B5" w:rsidRDefault="00482096" w:rsidP="00482096">
      <w:pPr>
        <w:spacing w:after="0" w:line="240" w:lineRule="auto"/>
        <w:jc w:val="center"/>
        <w:rPr>
          <w:rFonts w:ascii="Times New Roman" w:hAnsi="Times New Roman"/>
          <w:b/>
          <w:spacing w:val="-5"/>
          <w:sz w:val="28"/>
          <w:szCs w:val="28"/>
        </w:rPr>
      </w:pPr>
      <w:proofErr w:type="gramStart"/>
      <w:r w:rsidRPr="003E07B5">
        <w:rPr>
          <w:rFonts w:ascii="Times New Roman" w:hAnsi="Times New Roman"/>
          <w:b/>
          <w:spacing w:val="-5"/>
          <w:sz w:val="28"/>
          <w:szCs w:val="28"/>
        </w:rPr>
        <w:t>ПЛАТЕЖНЫЕ  РЕКВИЗИТЫ</w:t>
      </w:r>
      <w:proofErr w:type="gramEnd"/>
    </w:p>
    <w:p w:rsidR="00482096" w:rsidRPr="003E07B5" w:rsidRDefault="00482096" w:rsidP="00482096">
      <w:pPr>
        <w:spacing w:after="0" w:line="240" w:lineRule="auto"/>
        <w:jc w:val="center"/>
        <w:rPr>
          <w:rFonts w:ascii="Times New Roman" w:hAnsi="Times New Roman"/>
          <w:b/>
          <w:spacing w:val="-5"/>
          <w:sz w:val="28"/>
          <w:szCs w:val="28"/>
        </w:rPr>
      </w:pPr>
      <w:proofErr w:type="gramStart"/>
      <w:r w:rsidRPr="003E07B5">
        <w:rPr>
          <w:rFonts w:ascii="Times New Roman" w:hAnsi="Times New Roman"/>
          <w:b/>
          <w:spacing w:val="-5"/>
          <w:sz w:val="28"/>
          <w:szCs w:val="28"/>
        </w:rPr>
        <w:t>ДЛЯ  ВНЕСЕНИЯ</w:t>
      </w:r>
      <w:proofErr w:type="gramEnd"/>
      <w:r w:rsidRPr="003E07B5">
        <w:rPr>
          <w:rFonts w:ascii="Times New Roman" w:hAnsi="Times New Roman"/>
          <w:b/>
          <w:spacing w:val="-5"/>
          <w:sz w:val="28"/>
          <w:szCs w:val="28"/>
        </w:rPr>
        <w:t xml:space="preserve">  ПЛАТЫ </w:t>
      </w:r>
    </w:p>
    <w:p w:rsidR="00482096" w:rsidRPr="003E07B5" w:rsidRDefault="00482096" w:rsidP="00482096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3E07B5">
        <w:rPr>
          <w:rFonts w:ascii="Times New Roman" w:hAnsi="Times New Roman"/>
          <w:b/>
          <w:spacing w:val="-5"/>
          <w:sz w:val="28"/>
          <w:szCs w:val="28"/>
        </w:rPr>
        <w:t xml:space="preserve">в случае самостоятельного запроса государственной организацией документов и (или) сведений, необходимых для </w:t>
      </w:r>
      <w:r w:rsidRPr="003E07B5">
        <w:rPr>
          <w:rFonts w:ascii="Times New Roman" w:hAnsi="Times New Roman"/>
          <w:b/>
          <w:spacing w:val="-4"/>
          <w:sz w:val="28"/>
          <w:szCs w:val="28"/>
        </w:rPr>
        <w:t>осуществления административной процедуры</w:t>
      </w:r>
    </w:p>
    <w:p w:rsidR="00482096" w:rsidRPr="003E07B5" w:rsidRDefault="00482096" w:rsidP="00482096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482096" w:rsidRPr="003E07B5" w:rsidRDefault="00482096" w:rsidP="0048209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3E07B5">
        <w:rPr>
          <w:rFonts w:ascii="Times New Roman" w:hAnsi="Times New Roman"/>
          <w:b/>
          <w:sz w:val="28"/>
          <w:szCs w:val="28"/>
          <w:u w:val="single"/>
        </w:rPr>
        <w:t>При оплате через систему ЕРИП:</w:t>
      </w:r>
    </w:p>
    <w:p w:rsidR="00482096" w:rsidRPr="003E07B5" w:rsidRDefault="00482096" w:rsidP="0048209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82096" w:rsidRPr="003E07B5" w:rsidRDefault="00482096" w:rsidP="00482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7B5">
        <w:rPr>
          <w:rFonts w:ascii="Times New Roman" w:hAnsi="Times New Roman"/>
          <w:sz w:val="28"/>
          <w:szCs w:val="28"/>
        </w:rPr>
        <w:t xml:space="preserve">Платежи –   </w:t>
      </w:r>
    </w:p>
    <w:p w:rsidR="00482096" w:rsidRPr="003E07B5" w:rsidRDefault="00482096" w:rsidP="00482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07B5">
        <w:rPr>
          <w:rFonts w:ascii="Times New Roman" w:hAnsi="Times New Roman"/>
          <w:sz w:val="28"/>
          <w:szCs w:val="28"/>
        </w:rPr>
        <w:t>Недвижимость  –</w:t>
      </w:r>
      <w:proofErr w:type="gramEnd"/>
      <w:r w:rsidRPr="003E07B5">
        <w:rPr>
          <w:rFonts w:ascii="Times New Roman" w:hAnsi="Times New Roman"/>
          <w:sz w:val="28"/>
          <w:szCs w:val="28"/>
        </w:rPr>
        <w:t xml:space="preserve">  </w:t>
      </w:r>
    </w:p>
    <w:p w:rsidR="00482096" w:rsidRPr="003E07B5" w:rsidRDefault="00482096" w:rsidP="00482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7B5">
        <w:rPr>
          <w:rFonts w:ascii="Times New Roman" w:hAnsi="Times New Roman"/>
          <w:sz w:val="28"/>
          <w:szCs w:val="28"/>
        </w:rPr>
        <w:t xml:space="preserve">Кадастровые </w:t>
      </w:r>
      <w:proofErr w:type="gramStart"/>
      <w:r w:rsidRPr="003E07B5">
        <w:rPr>
          <w:rFonts w:ascii="Times New Roman" w:hAnsi="Times New Roman"/>
          <w:sz w:val="28"/>
          <w:szCs w:val="28"/>
        </w:rPr>
        <w:t>агентства  –</w:t>
      </w:r>
      <w:proofErr w:type="gramEnd"/>
      <w:r w:rsidRPr="003E07B5">
        <w:rPr>
          <w:rFonts w:ascii="Times New Roman" w:hAnsi="Times New Roman"/>
          <w:sz w:val="28"/>
          <w:szCs w:val="28"/>
        </w:rPr>
        <w:t xml:space="preserve">  </w:t>
      </w:r>
    </w:p>
    <w:p w:rsidR="00482096" w:rsidRPr="003E07B5" w:rsidRDefault="00482096" w:rsidP="00482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7B5">
        <w:rPr>
          <w:rFonts w:ascii="Times New Roman" w:hAnsi="Times New Roman"/>
          <w:sz w:val="28"/>
          <w:szCs w:val="28"/>
        </w:rPr>
        <w:t xml:space="preserve">Минская </w:t>
      </w:r>
      <w:proofErr w:type="gramStart"/>
      <w:r w:rsidRPr="003E07B5">
        <w:rPr>
          <w:rFonts w:ascii="Times New Roman" w:hAnsi="Times New Roman"/>
          <w:sz w:val="28"/>
          <w:szCs w:val="28"/>
        </w:rPr>
        <w:t>область  –</w:t>
      </w:r>
      <w:proofErr w:type="gramEnd"/>
      <w:r w:rsidRPr="003E07B5">
        <w:rPr>
          <w:rFonts w:ascii="Times New Roman" w:hAnsi="Times New Roman"/>
          <w:sz w:val="28"/>
          <w:szCs w:val="28"/>
        </w:rPr>
        <w:t xml:space="preserve">  </w:t>
      </w:r>
    </w:p>
    <w:p w:rsidR="00482096" w:rsidRPr="003E07B5" w:rsidRDefault="00482096" w:rsidP="00482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7B5">
        <w:rPr>
          <w:rFonts w:ascii="Times New Roman" w:hAnsi="Times New Roman"/>
          <w:sz w:val="28"/>
          <w:szCs w:val="28"/>
        </w:rPr>
        <w:t xml:space="preserve">Минское областное агентство – </w:t>
      </w:r>
    </w:p>
    <w:p w:rsidR="00482096" w:rsidRPr="003E07B5" w:rsidRDefault="00482096" w:rsidP="00482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7B5">
        <w:rPr>
          <w:rFonts w:ascii="Times New Roman" w:hAnsi="Times New Roman"/>
          <w:sz w:val="28"/>
          <w:szCs w:val="28"/>
        </w:rPr>
        <w:t xml:space="preserve">Услуги кадастрового агентства – </w:t>
      </w:r>
    </w:p>
    <w:p w:rsidR="00482096" w:rsidRPr="003E07B5" w:rsidRDefault="00482096" w:rsidP="00482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7B5">
        <w:rPr>
          <w:rFonts w:ascii="Times New Roman" w:hAnsi="Times New Roman"/>
          <w:sz w:val="28"/>
          <w:szCs w:val="28"/>
        </w:rPr>
        <w:t xml:space="preserve">№ квитанции 640887654321 – </w:t>
      </w:r>
    </w:p>
    <w:p w:rsidR="00482096" w:rsidRPr="003E07B5" w:rsidRDefault="00482096" w:rsidP="00482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7B5">
        <w:rPr>
          <w:rFonts w:ascii="Times New Roman" w:hAnsi="Times New Roman"/>
          <w:sz w:val="28"/>
          <w:szCs w:val="28"/>
        </w:rPr>
        <w:t xml:space="preserve">Ф.И.О. – </w:t>
      </w:r>
    </w:p>
    <w:p w:rsidR="00482096" w:rsidRPr="003E07B5" w:rsidRDefault="00482096" w:rsidP="00482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7B5">
        <w:rPr>
          <w:rFonts w:ascii="Times New Roman" w:hAnsi="Times New Roman"/>
          <w:sz w:val="28"/>
          <w:szCs w:val="28"/>
        </w:rPr>
        <w:t>Сумма оплаты (0,1 базовой величины)</w:t>
      </w:r>
    </w:p>
    <w:p w:rsidR="00482096" w:rsidRPr="003E07B5" w:rsidRDefault="00482096" w:rsidP="004820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2096" w:rsidRPr="003E07B5" w:rsidRDefault="00482096" w:rsidP="004820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07B5">
        <w:rPr>
          <w:rFonts w:ascii="Times New Roman" w:hAnsi="Times New Roman"/>
          <w:sz w:val="28"/>
          <w:szCs w:val="28"/>
        </w:rPr>
        <w:t xml:space="preserve">(Можно оплатить за несколько справок одной квитанцией) </w:t>
      </w:r>
    </w:p>
    <w:p w:rsidR="00482096" w:rsidRPr="00002572" w:rsidRDefault="00482096" w:rsidP="00482096">
      <w:pPr>
        <w:pStyle w:val="table10"/>
        <w:spacing w:after="200"/>
        <w:jc w:val="both"/>
      </w:pPr>
    </w:p>
    <w:p w:rsidR="009D0C3A" w:rsidRDefault="009D0C3A" w:rsidP="009D0C3A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eastAsia="x-none"/>
        </w:rPr>
      </w:pPr>
    </w:p>
    <w:p w:rsidR="003E07B5" w:rsidRDefault="003E07B5" w:rsidP="009D0C3A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eastAsia="x-none"/>
        </w:rPr>
      </w:pPr>
    </w:p>
    <w:p w:rsidR="003E07B5" w:rsidRDefault="003E07B5" w:rsidP="009D0C3A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eastAsia="x-none"/>
        </w:rPr>
      </w:pPr>
    </w:p>
    <w:p w:rsidR="003E07B5" w:rsidRDefault="003E07B5" w:rsidP="009D0C3A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eastAsia="x-none"/>
        </w:rPr>
      </w:pPr>
    </w:p>
    <w:p w:rsidR="003E07B5" w:rsidRDefault="003E07B5" w:rsidP="009D0C3A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eastAsia="x-none"/>
        </w:rPr>
      </w:pPr>
    </w:p>
    <w:p w:rsidR="003E07B5" w:rsidRDefault="003E07B5" w:rsidP="009D0C3A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eastAsia="x-none"/>
        </w:rPr>
      </w:pPr>
    </w:p>
    <w:p w:rsidR="003E07B5" w:rsidRDefault="003E07B5" w:rsidP="009D0C3A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eastAsia="x-none"/>
        </w:rPr>
      </w:pPr>
    </w:p>
    <w:p w:rsidR="003E07B5" w:rsidRDefault="003E07B5" w:rsidP="009D0C3A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eastAsia="x-none"/>
        </w:rPr>
      </w:pPr>
    </w:p>
    <w:p w:rsidR="003E07B5" w:rsidRDefault="003E07B5" w:rsidP="003E07B5">
      <w:pPr>
        <w:spacing w:line="280" w:lineRule="exact"/>
        <w:ind w:left="4248"/>
        <w:rPr>
          <w:rFonts w:ascii="Times New Roman" w:hAnsi="Times New Roman"/>
          <w:sz w:val="30"/>
          <w:szCs w:val="30"/>
        </w:rPr>
      </w:pPr>
    </w:p>
    <w:p w:rsidR="003E07B5" w:rsidRPr="00B20040" w:rsidRDefault="003E07B5" w:rsidP="003E07B5">
      <w:pPr>
        <w:spacing w:line="280" w:lineRule="exact"/>
        <w:ind w:left="4248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B20040">
        <w:rPr>
          <w:rFonts w:ascii="Times New Roman" w:hAnsi="Times New Roman"/>
          <w:sz w:val="30"/>
          <w:szCs w:val="30"/>
        </w:rPr>
        <w:t xml:space="preserve">Знаменский сельский исполнительный комитет </w:t>
      </w:r>
    </w:p>
    <w:p w:rsidR="003E07B5" w:rsidRPr="003E07B5" w:rsidRDefault="003E07B5" w:rsidP="003E07B5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 w:rsidRPr="003E07B5">
        <w:rPr>
          <w:rFonts w:ascii="Times New Roman" w:hAnsi="Times New Roman"/>
          <w:sz w:val="30"/>
          <w:szCs w:val="30"/>
        </w:rPr>
        <w:t xml:space="preserve">_______________________________________ </w:t>
      </w:r>
    </w:p>
    <w:p w:rsidR="003E07B5" w:rsidRDefault="003E07B5" w:rsidP="003E07B5">
      <w:pPr>
        <w:spacing w:after="0" w:line="240" w:lineRule="auto"/>
        <w:ind w:left="42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0"/>
          <w:szCs w:val="20"/>
        </w:rPr>
        <w:t xml:space="preserve">(Ф.И.О. заявителя) </w:t>
      </w:r>
    </w:p>
    <w:p w:rsidR="003E07B5" w:rsidRPr="00B20040" w:rsidRDefault="003E07B5" w:rsidP="003E07B5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 w:rsidRPr="00B20040">
        <w:rPr>
          <w:rFonts w:ascii="Times New Roman" w:hAnsi="Times New Roman"/>
          <w:sz w:val="30"/>
          <w:szCs w:val="30"/>
        </w:rPr>
        <w:t xml:space="preserve">проживающего (ей) по адресу: </w:t>
      </w:r>
    </w:p>
    <w:p w:rsidR="003E07B5" w:rsidRPr="003E07B5" w:rsidRDefault="003E07B5" w:rsidP="003E07B5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 w:rsidRPr="003E07B5">
        <w:rPr>
          <w:rFonts w:ascii="Times New Roman" w:hAnsi="Times New Roman"/>
          <w:sz w:val="30"/>
          <w:szCs w:val="30"/>
        </w:rPr>
        <w:t xml:space="preserve">_______________________________________ </w:t>
      </w:r>
    </w:p>
    <w:p w:rsidR="003E07B5" w:rsidRDefault="003E07B5" w:rsidP="003E07B5">
      <w:pPr>
        <w:spacing w:after="0" w:line="240" w:lineRule="auto"/>
        <w:ind w:left="424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(указать место регистрации)</w:t>
      </w:r>
    </w:p>
    <w:p w:rsidR="003E07B5" w:rsidRPr="003E07B5" w:rsidRDefault="003E07B5" w:rsidP="003E07B5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r w:rsidRPr="003E07B5">
        <w:rPr>
          <w:rFonts w:ascii="Times New Roman" w:hAnsi="Times New Roman"/>
          <w:sz w:val="30"/>
          <w:szCs w:val="30"/>
        </w:rPr>
        <w:t xml:space="preserve">_______________________________________ </w:t>
      </w:r>
    </w:p>
    <w:p w:rsidR="003E07B5" w:rsidRDefault="003E07B5" w:rsidP="003E07B5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тел.: </w:t>
      </w:r>
      <w:r w:rsidRPr="003E07B5">
        <w:rPr>
          <w:rFonts w:ascii="Times New Roman" w:hAnsi="Times New Roman"/>
          <w:sz w:val="30"/>
          <w:szCs w:val="30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07B5" w:rsidRDefault="003E07B5" w:rsidP="003E07B5">
      <w:pPr>
        <w:spacing w:after="0" w:line="240" w:lineRule="auto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3E07B5" w:rsidRDefault="003E07B5" w:rsidP="003E07B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07B5" w:rsidRPr="00B20040" w:rsidRDefault="003E07B5" w:rsidP="003E07B5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  <w:r w:rsidRPr="00B20040">
        <w:rPr>
          <w:rFonts w:ascii="Times New Roman" w:hAnsi="Times New Roman"/>
          <w:sz w:val="30"/>
          <w:szCs w:val="30"/>
        </w:rPr>
        <w:t>ЗАЯВЛЕНИЕ</w:t>
      </w:r>
    </w:p>
    <w:p w:rsidR="003E07B5" w:rsidRPr="00B20040" w:rsidRDefault="003E07B5" w:rsidP="003E07B5">
      <w:pPr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3E07B5" w:rsidRPr="00B20040" w:rsidRDefault="003E07B5" w:rsidP="003E0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2004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Прошу принять решение о возможности использования капитального строения, изолированного помещения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B2004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машино</w:t>
      </w:r>
      <w:proofErr w:type="spellEnd"/>
      <w:r w:rsidRPr="00B2004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-места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B20040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(нужное подчеркнуть)</w:t>
      </w:r>
      <w:r w:rsidRPr="00B2004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часть которого погибла,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B2004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 назначению в соответствии с единой классификацией назначения объектов недвижимого имущества, расположенного по адресу:</w:t>
      </w:r>
    </w:p>
    <w:p w:rsidR="003E07B5" w:rsidRPr="00B20040" w:rsidRDefault="003E07B5" w:rsidP="003E07B5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B2004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_________________________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______</w:t>
      </w:r>
      <w:r w:rsidRPr="00B2004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____________________________________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,</w:t>
      </w:r>
    </w:p>
    <w:p w:rsidR="003E07B5" w:rsidRDefault="003E07B5" w:rsidP="003E07B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в качестве </w:t>
      </w:r>
      <w:r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________________________</w:t>
      </w:r>
      <w:r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______</w:t>
      </w:r>
      <w:r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___________________________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_</w:t>
      </w:r>
      <w:r w:rsidRPr="00B2004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  <w:proofErr w:type="gramEnd"/>
    </w:p>
    <w:p w:rsidR="003E07B5" w:rsidRPr="003E07B5" w:rsidRDefault="003E07B5" w:rsidP="003E07B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E07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(указать назначение в соответствии с единым классификатором)</w:t>
      </w:r>
    </w:p>
    <w:p w:rsidR="003E07B5" w:rsidRPr="00B20040" w:rsidRDefault="003E07B5" w:rsidP="003E07B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E07B5" w:rsidRDefault="003E07B5" w:rsidP="003E07B5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3E07B5" w:rsidRDefault="003E07B5" w:rsidP="003E07B5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3E07B5" w:rsidRDefault="003E07B5" w:rsidP="003E07B5">
      <w:pPr>
        <w:spacing w:after="12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E07B5">
        <w:rPr>
          <w:rFonts w:ascii="Times New Roman" w:hAnsi="Times New Roman"/>
          <w:sz w:val="30"/>
          <w:szCs w:val="30"/>
        </w:rPr>
        <w:t>__</w:t>
      </w:r>
      <w:proofErr w:type="gramStart"/>
      <w:r w:rsidRPr="003E07B5">
        <w:rPr>
          <w:rFonts w:ascii="Times New Roman" w:hAnsi="Times New Roman"/>
          <w:sz w:val="30"/>
          <w:szCs w:val="30"/>
        </w:rPr>
        <w:t>_»  _</w:t>
      </w:r>
      <w:proofErr w:type="gramEnd"/>
      <w:r w:rsidRPr="003E07B5">
        <w:rPr>
          <w:rFonts w:ascii="Times New Roman" w:hAnsi="Times New Roman"/>
          <w:sz w:val="30"/>
          <w:szCs w:val="30"/>
        </w:rPr>
        <w:t xml:space="preserve">___________20 __г.                                       __________________ </w:t>
      </w:r>
    </w:p>
    <w:p w:rsidR="003E07B5" w:rsidRPr="003E07B5" w:rsidRDefault="003E07B5" w:rsidP="003E07B5">
      <w:pPr>
        <w:spacing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</w:t>
      </w:r>
      <w:r w:rsidRPr="003E07B5">
        <w:rPr>
          <w:rFonts w:ascii="Times New Roman" w:hAnsi="Times New Roman"/>
          <w:sz w:val="20"/>
          <w:szCs w:val="20"/>
        </w:rPr>
        <w:t>(</w:t>
      </w:r>
      <w:proofErr w:type="gramStart"/>
      <w:r w:rsidRPr="003E07B5">
        <w:rPr>
          <w:rFonts w:ascii="Times New Roman" w:hAnsi="Times New Roman"/>
          <w:sz w:val="20"/>
          <w:szCs w:val="20"/>
        </w:rPr>
        <w:t xml:space="preserve">дата)   </w:t>
      </w:r>
      <w:proofErr w:type="gramEnd"/>
      <w:r w:rsidRPr="003E07B5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E07B5">
        <w:rPr>
          <w:rFonts w:ascii="Times New Roman" w:hAnsi="Times New Roman"/>
          <w:sz w:val="20"/>
          <w:szCs w:val="20"/>
        </w:rPr>
        <w:t xml:space="preserve">                                     (подпись)</w:t>
      </w:r>
      <w:r w:rsidRPr="003E07B5">
        <w:rPr>
          <w:rFonts w:ascii="Times New Roman" w:hAnsi="Times New Roman"/>
          <w:sz w:val="28"/>
          <w:szCs w:val="28"/>
        </w:rPr>
        <w:t xml:space="preserve"> </w:t>
      </w:r>
    </w:p>
    <w:p w:rsidR="003E07B5" w:rsidRDefault="003E07B5" w:rsidP="003E07B5"/>
    <w:p w:rsidR="003E07B5" w:rsidRPr="00482096" w:rsidRDefault="003E07B5" w:rsidP="009D0C3A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eastAsia="x-none"/>
        </w:rPr>
      </w:pPr>
    </w:p>
    <w:p w:rsidR="00662BA2" w:rsidRPr="009D0C3A" w:rsidRDefault="00662BA2" w:rsidP="00F00D71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  <w:lang w:val="x-none"/>
        </w:rPr>
      </w:pPr>
    </w:p>
    <w:sectPr w:rsidR="00662BA2" w:rsidRPr="009D0C3A" w:rsidSect="007724B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4716812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BF"/>
    <w:rsid w:val="00027ED5"/>
    <w:rsid w:val="000D4DD9"/>
    <w:rsid w:val="00226722"/>
    <w:rsid w:val="003354F8"/>
    <w:rsid w:val="00365719"/>
    <w:rsid w:val="0038688C"/>
    <w:rsid w:val="003A4142"/>
    <w:rsid w:val="003E02FA"/>
    <w:rsid w:val="003E07B5"/>
    <w:rsid w:val="00411962"/>
    <w:rsid w:val="00470AD4"/>
    <w:rsid w:val="00482096"/>
    <w:rsid w:val="005E7EA5"/>
    <w:rsid w:val="00662BA2"/>
    <w:rsid w:val="007724BF"/>
    <w:rsid w:val="00797AAC"/>
    <w:rsid w:val="008A117E"/>
    <w:rsid w:val="0095533D"/>
    <w:rsid w:val="009D0C3A"/>
    <w:rsid w:val="00AB4FAD"/>
    <w:rsid w:val="00AB6A1A"/>
    <w:rsid w:val="00BB35C9"/>
    <w:rsid w:val="00BC2DEE"/>
    <w:rsid w:val="00C65036"/>
    <w:rsid w:val="00C71067"/>
    <w:rsid w:val="00CC393C"/>
    <w:rsid w:val="00CE0DFE"/>
    <w:rsid w:val="00EC6650"/>
    <w:rsid w:val="00F00D71"/>
    <w:rsid w:val="00F33D20"/>
    <w:rsid w:val="00F7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5FD5"/>
  <w15:chartTrackingRefBased/>
  <w15:docId w15:val="{0EFB5C28-2FA2-4336-99D2-7C2C9662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4B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table10"/>
    <w:next w:val="a"/>
    <w:link w:val="10"/>
    <w:uiPriority w:val="9"/>
    <w:qFormat/>
    <w:rsid w:val="007724BF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4BF"/>
    <w:rPr>
      <w:rFonts w:ascii="Arial" w:eastAsia="Times New Roman" w:hAnsi="Arial" w:cs="Times New Roman"/>
      <w:b/>
      <w:color w:val="FF0000"/>
      <w:sz w:val="28"/>
      <w:szCs w:val="28"/>
      <w:lang w:val="x-none" w:eastAsia="x-none"/>
    </w:rPr>
  </w:style>
  <w:style w:type="paragraph" w:customStyle="1" w:styleId="table10">
    <w:name w:val="table10"/>
    <w:basedOn w:val="a"/>
    <w:rsid w:val="007724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3354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rsid w:val="00C71067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F00D7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Znamenskiy</dc:creator>
  <cp:keywords/>
  <dc:description/>
  <cp:lastModifiedBy>Znamenskiy</cp:lastModifiedBy>
  <cp:revision>5</cp:revision>
  <dcterms:created xsi:type="dcterms:W3CDTF">2024-05-18T05:52:00Z</dcterms:created>
  <dcterms:modified xsi:type="dcterms:W3CDTF">2024-05-24T11:35:00Z</dcterms:modified>
</cp:coreProperties>
</file>