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F47A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7ECE089" w14:textId="520243CC" w:rsidR="001E02CE" w:rsidRPr="001E02CE" w:rsidRDefault="001E02CE" w:rsidP="001E02CE">
      <w:pPr>
        <w:pStyle w:val="table10"/>
        <w:rPr>
          <w:b/>
          <w:sz w:val="30"/>
          <w:szCs w:val="30"/>
        </w:rPr>
      </w:pPr>
      <w:r w:rsidRPr="001E02CE">
        <w:rPr>
          <w:b/>
          <w:sz w:val="30"/>
          <w:szCs w:val="30"/>
        </w:rPr>
        <w:t>Процедура 2.37</w:t>
      </w:r>
      <w:r w:rsidRPr="001E02CE">
        <w:rPr>
          <w:b/>
          <w:sz w:val="30"/>
          <w:szCs w:val="30"/>
          <w:vertAlign w:val="superscript"/>
        </w:rPr>
        <w:t>1</w:t>
      </w:r>
      <w:r w:rsidRPr="001E02CE">
        <w:rPr>
          <w:b/>
          <w:sz w:val="30"/>
          <w:szCs w:val="30"/>
        </w:rPr>
        <w:t>.</w:t>
      </w:r>
      <w:r w:rsidRPr="001E02CE">
        <w:rPr>
          <w:b/>
          <w:sz w:val="30"/>
          <w:szCs w:val="30"/>
        </w:rPr>
        <w:t xml:space="preserve"> </w:t>
      </w:r>
      <w:r w:rsidRPr="001E02CE">
        <w:rPr>
          <w:b/>
          <w:sz w:val="30"/>
          <w:szCs w:val="30"/>
        </w:rPr>
        <w:t xml:space="preserve"> Предоставление участков для захоронения </w:t>
      </w:r>
    </w:p>
    <w:p w14:paraId="45490198" w14:textId="77777777" w:rsidR="002C0E61" w:rsidRPr="006B0570" w:rsidRDefault="002C0E61" w:rsidP="0009263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CEEB8E" w14:textId="77777777" w:rsidR="00B60E2A" w:rsidRPr="0001334D" w:rsidRDefault="00B60E2A" w:rsidP="00B60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92F5710" w14:textId="77777777" w:rsidR="00B60E2A" w:rsidRPr="00CC2DF3" w:rsidRDefault="00B60E2A" w:rsidP="00B60E2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8235D5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 сельский исполнительный комитет,</w:t>
      </w:r>
    </w:p>
    <w:p w14:paraId="4B57F176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аг. Заполье </w:t>
      </w:r>
    </w:p>
    <w:p w14:paraId="07D727D8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64203321" w14:textId="77777777" w:rsidR="00F46289" w:rsidRDefault="00F46289" w:rsidP="00F4628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42565287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04A8E135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Управляющий делами сельисполкома  –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>, телефон 69094</w:t>
      </w:r>
    </w:p>
    <w:p w14:paraId="5DD471C3" w14:textId="77777777" w:rsidR="00F46289" w:rsidRDefault="00F46289" w:rsidP="00F46289">
      <w:pPr>
        <w:pStyle w:val="table10"/>
        <w:spacing w:line="20" w:lineRule="atLeast"/>
        <w:rPr>
          <w:i/>
          <w:sz w:val="28"/>
          <w:szCs w:val="28"/>
        </w:rPr>
      </w:pPr>
    </w:p>
    <w:p w14:paraId="3A1D38EE" w14:textId="77777777" w:rsidR="00F46289" w:rsidRDefault="00F46289" w:rsidP="00F46289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сельисполкома его обязанности исполняет ведущий специалист сельисполкома </w:t>
      </w:r>
      <w:r>
        <w:rPr>
          <w:b/>
          <w:i/>
          <w:sz w:val="28"/>
          <w:szCs w:val="28"/>
        </w:rPr>
        <w:t>Сыщикова Татьяна Викторовна</w:t>
      </w:r>
      <w:r>
        <w:rPr>
          <w:i/>
          <w:sz w:val="28"/>
          <w:szCs w:val="28"/>
        </w:rPr>
        <w:t>, тел. 76130</w:t>
      </w:r>
    </w:p>
    <w:p w14:paraId="680EDB7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06832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7BB44C4E" w14:textId="0D303C04" w:rsidR="001E02CE" w:rsidRDefault="001E02CE" w:rsidP="009E5570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лица, взявшего на себя организацию погребения умершего (погибшего)</w:t>
      </w:r>
    </w:p>
    <w:p w14:paraId="0E7B1BA1" w14:textId="0F123A67" w:rsidR="001E02CE" w:rsidRDefault="001E02CE" w:rsidP="009E5570">
      <w:pPr>
        <w:pStyle w:val="table10"/>
        <w:numPr>
          <w:ilvl w:val="0"/>
          <w:numId w:val="1"/>
        </w:numPr>
        <w:spacing w:before="120" w:line="2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смерти или врачебное свидетельство о смерти (мертворождении)</w:t>
      </w:r>
    </w:p>
    <w:p w14:paraId="0E95F234" w14:textId="77777777" w:rsidR="00B60E2A" w:rsidRPr="00B60E2A" w:rsidRDefault="00B60E2A" w:rsidP="00B60E2A">
      <w:pPr>
        <w:pStyle w:val="table10"/>
        <w:spacing w:before="120" w:line="20" w:lineRule="atLeast"/>
        <w:jc w:val="both"/>
        <w:rPr>
          <w:sz w:val="28"/>
          <w:szCs w:val="28"/>
        </w:rPr>
      </w:pPr>
    </w:p>
    <w:p w14:paraId="29795CE7" w14:textId="3D2C5970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  <w:r w:rsidR="001E02CE">
        <w:rPr>
          <w:sz w:val="28"/>
          <w:szCs w:val="28"/>
        </w:rPr>
        <w:t xml:space="preserve"> (в отношении участков для захоронения, предусмотренных ч. 2 ст. 35 Закона Республики Беларусь от 12.11.2001 «О погребении и похоронном деле»)</w:t>
      </w:r>
    </w:p>
    <w:p w14:paraId="2FEDE39C" w14:textId="654CDCF2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B97AAA">
        <w:rPr>
          <w:sz w:val="28"/>
          <w:szCs w:val="28"/>
        </w:rPr>
        <w:t>1 день</w:t>
      </w:r>
      <w:r w:rsidR="001E02CE">
        <w:rPr>
          <w:sz w:val="28"/>
          <w:szCs w:val="28"/>
        </w:rPr>
        <w:t xml:space="preserve"> со дня подачи заявления</w:t>
      </w:r>
      <w:r w:rsidR="00B97AAA">
        <w:rPr>
          <w:sz w:val="28"/>
          <w:szCs w:val="28"/>
        </w:rPr>
        <w:t>.</w:t>
      </w:r>
      <w:r w:rsidRPr="00E625A4">
        <w:rPr>
          <w:sz w:val="28"/>
          <w:szCs w:val="28"/>
        </w:rPr>
        <w:t xml:space="preserve"> </w:t>
      </w:r>
    </w:p>
    <w:p w14:paraId="54419B68" w14:textId="77777777" w:rsidR="009E5570" w:rsidRPr="00E625A4" w:rsidRDefault="009E5570" w:rsidP="009E5570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73F3C669" w14:textId="77777777" w:rsidR="009E5570" w:rsidRPr="00E625A4" w:rsidRDefault="009E5570" w:rsidP="009E5570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>бессрочно</w:t>
      </w:r>
    </w:p>
    <w:p w14:paraId="6A0F9DFB" w14:textId="77777777" w:rsidR="006B0570" w:rsidRPr="00E625A4" w:rsidRDefault="006B0570" w:rsidP="006B0570">
      <w:pPr>
        <w:pStyle w:val="table10"/>
        <w:spacing w:line="20" w:lineRule="atLeast"/>
        <w:jc w:val="both"/>
        <w:rPr>
          <w:sz w:val="28"/>
          <w:szCs w:val="28"/>
        </w:rPr>
      </w:pPr>
    </w:p>
    <w:p w14:paraId="742C9F7D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EF8188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4939CF" w14:textId="77777777" w:rsidR="00C91110" w:rsidRPr="00C91110" w:rsidRDefault="00C91110" w:rsidP="00C9111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3BC0B3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45E52"/>
    <w:rsid w:val="0009263E"/>
    <w:rsid w:val="001423E6"/>
    <w:rsid w:val="00171C61"/>
    <w:rsid w:val="001860C7"/>
    <w:rsid w:val="001E02CE"/>
    <w:rsid w:val="00220D66"/>
    <w:rsid w:val="002C0E61"/>
    <w:rsid w:val="003552CE"/>
    <w:rsid w:val="00405E85"/>
    <w:rsid w:val="00531C30"/>
    <w:rsid w:val="00696C09"/>
    <w:rsid w:val="006B0570"/>
    <w:rsid w:val="006B3156"/>
    <w:rsid w:val="0071088D"/>
    <w:rsid w:val="0071178B"/>
    <w:rsid w:val="008878F3"/>
    <w:rsid w:val="00932CA3"/>
    <w:rsid w:val="009C2944"/>
    <w:rsid w:val="009E5570"/>
    <w:rsid w:val="00B60E2A"/>
    <w:rsid w:val="00B97AAA"/>
    <w:rsid w:val="00BC2FE1"/>
    <w:rsid w:val="00BF4F70"/>
    <w:rsid w:val="00C91110"/>
    <w:rsid w:val="00D00DD4"/>
    <w:rsid w:val="00D04606"/>
    <w:rsid w:val="00D70638"/>
    <w:rsid w:val="00E55BF6"/>
    <w:rsid w:val="00F46289"/>
    <w:rsid w:val="00F97F02"/>
    <w:rsid w:val="00FE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E916E"/>
  <w15:docId w15:val="{C8071A6D-CBD2-4A5E-9BC3-27D1B0C6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link w:val="table100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character" w:customStyle="1" w:styleId="table100">
    <w:name w:val="table10 Знак"/>
    <w:link w:val="table10"/>
    <w:rsid w:val="001E02C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1224</Characters>
  <Application>Microsoft Office Word</Application>
  <DocSecurity>0</DocSecurity>
  <Lines>10</Lines>
  <Paragraphs>2</Paragraphs>
  <ScaleCrop>false</ScaleCrop>
  <Company>All Belarus 2009 DVD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3</cp:revision>
  <cp:lastPrinted>2023-08-25T06:25:00Z</cp:lastPrinted>
  <dcterms:created xsi:type="dcterms:W3CDTF">2026-03-31T12:50:00Z</dcterms:created>
  <dcterms:modified xsi:type="dcterms:W3CDTF">2026-03-31T12:54:00Z</dcterms:modified>
</cp:coreProperties>
</file>