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C0204" w14:textId="77777777" w:rsidR="00083962" w:rsidRPr="002C12EC" w:rsidRDefault="00083962" w:rsidP="002C12EC">
      <w:pPr>
        <w:pStyle w:val="1"/>
        <w:rPr>
          <w:rFonts w:ascii="Times New Roman" w:hAnsi="Times New Roman"/>
          <w:color w:val="auto"/>
        </w:rPr>
      </w:pPr>
      <w:r w:rsidRPr="00083962">
        <w:rPr>
          <w:rFonts w:ascii="Times New Roman" w:hAnsi="Times New Roman"/>
          <w:color w:val="auto"/>
        </w:rPr>
        <w:t>11.1. Выдача паспорта гражданину Республики Беларусь, проживающему в Республике Беларусь:</w:t>
      </w:r>
    </w:p>
    <w:p w14:paraId="29362294" w14:textId="77777777" w:rsidR="00B9171D" w:rsidRPr="006523E2" w:rsidRDefault="004E2F7E" w:rsidP="004E2F7E">
      <w:pPr>
        <w:pStyle w:val="1"/>
        <w:rPr>
          <w:rFonts w:ascii="Times New Roman" w:hAnsi="Times New Roman"/>
          <w:color w:val="auto"/>
          <w:u w:val="single"/>
        </w:rPr>
      </w:pPr>
      <w:r w:rsidRPr="006523E2">
        <w:rPr>
          <w:rFonts w:ascii="Times New Roman" w:hAnsi="Times New Roman"/>
          <w:color w:val="auto"/>
          <w:u w:val="single"/>
        </w:rPr>
        <w:t> </w:t>
      </w:r>
      <w:r w:rsidR="00083962" w:rsidRPr="00083962">
        <w:rPr>
          <w:rFonts w:ascii="Times New Roman" w:hAnsi="Times New Roman"/>
          <w:color w:val="auto"/>
          <w:u w:val="single"/>
        </w:rPr>
        <w:t>11.1.1. достигшему 14-летнего возраста</w:t>
      </w:r>
    </w:p>
    <w:p w14:paraId="1CD95A6A" w14:textId="77777777" w:rsidR="004E2F7E" w:rsidRPr="004E2F7E" w:rsidRDefault="004E2F7E" w:rsidP="004E2F7E"/>
    <w:p w14:paraId="596E5565" w14:textId="77777777" w:rsidR="00045E52" w:rsidRDefault="00045E52" w:rsidP="004930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Государственный орган (иная организация), в который гражданин должен обратиться: местный исполнительный и распорядительный орган</w:t>
      </w:r>
    </w:p>
    <w:p w14:paraId="78CEE911" w14:textId="77777777" w:rsidR="00045E52" w:rsidRDefault="00045E52" w:rsidP="004930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57484" w14:textId="77777777" w:rsidR="00090B34" w:rsidRDefault="00090B34" w:rsidP="00090B34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07B3AA26" w14:textId="77777777" w:rsidR="00090B34" w:rsidRDefault="00090B34" w:rsidP="00090B34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Заполье </w:t>
      </w:r>
    </w:p>
    <w:p w14:paraId="12933525" w14:textId="77777777" w:rsidR="00090B34" w:rsidRDefault="00090B34" w:rsidP="00090B34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346A8EE7" w14:textId="77777777" w:rsidR="00090B34" w:rsidRDefault="00090B34" w:rsidP="00090B34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76F9122D" w14:textId="77777777" w:rsidR="00090B34" w:rsidRDefault="00090B34" w:rsidP="00090B34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осуществляет:</w:t>
      </w:r>
    </w:p>
    <w:p w14:paraId="4C3B3585" w14:textId="77777777" w:rsidR="00090B34" w:rsidRDefault="00090B34" w:rsidP="00090B34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Ведущий специалист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 xml:space="preserve">, тел. 76130 </w:t>
      </w:r>
    </w:p>
    <w:p w14:paraId="1680FBD2" w14:textId="77777777" w:rsidR="00090B34" w:rsidRDefault="00090B34" w:rsidP="00090B34">
      <w:pPr>
        <w:pStyle w:val="table10"/>
        <w:spacing w:line="20" w:lineRule="atLeast"/>
        <w:rPr>
          <w:i/>
          <w:sz w:val="28"/>
          <w:szCs w:val="28"/>
        </w:rPr>
      </w:pPr>
    </w:p>
    <w:p w14:paraId="6D496C38" w14:textId="77777777" w:rsidR="00090B34" w:rsidRDefault="00090B34" w:rsidP="00090B34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его обязанности исполняет Управляющий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 –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>, телефон 69094</w:t>
      </w:r>
    </w:p>
    <w:p w14:paraId="173913D3" w14:textId="77777777" w:rsidR="00EB654C" w:rsidRDefault="00EB654C" w:rsidP="0049308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03BA414D" w14:textId="77777777" w:rsidR="004E2F7E" w:rsidRDefault="004E2F7E" w:rsidP="004E2F7E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1B67CA91" w14:textId="77777777" w:rsidR="002C12EC" w:rsidRDefault="002C12EC" w:rsidP="004E2F7E">
      <w:pPr>
        <w:pStyle w:val="table10"/>
        <w:spacing w:line="20" w:lineRule="atLeast"/>
        <w:jc w:val="both"/>
        <w:rPr>
          <w:b/>
          <w:sz w:val="28"/>
          <w:szCs w:val="28"/>
        </w:rPr>
      </w:pPr>
    </w:p>
    <w:p w14:paraId="77D2DADD" w14:textId="77777777" w:rsidR="002C12EC" w:rsidRPr="00B62591" w:rsidRDefault="002C12EC" w:rsidP="002C12EC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5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6F234758" w14:textId="77777777" w:rsidR="002C12EC" w:rsidRPr="00B62591" w:rsidRDefault="002C12EC" w:rsidP="002C12EC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5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свидетельство (документ) о рождении заявителя</w:t>
      </w:r>
    </w:p>
    <w:p w14:paraId="3774ECEF" w14:textId="77777777" w:rsidR="002C12EC" w:rsidRPr="00B62591" w:rsidRDefault="002C12EC" w:rsidP="002C12EC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5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 для выезда за границу (при его наличии) – при приобретении гражданства Республики Беларусь</w:t>
      </w:r>
    </w:p>
    <w:p w14:paraId="1BB2714E" w14:textId="77777777" w:rsidR="002C12EC" w:rsidRPr="00B62591" w:rsidRDefault="002C12EC" w:rsidP="002C12EC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5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 на жительство (при его наличии) – при приобретении гражданства Республики Беларусь</w:t>
      </w:r>
    </w:p>
    <w:p w14:paraId="27B18711" w14:textId="77777777" w:rsidR="002C12EC" w:rsidRPr="00B62591" w:rsidRDefault="002C12EC" w:rsidP="002C12EC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5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 цветные фотографии заявителя, соответствующие его возрасту, размером 40 x 50 мм (одним листом)</w:t>
      </w:r>
    </w:p>
    <w:p w14:paraId="609766D3" w14:textId="77777777" w:rsidR="002C12EC" w:rsidRPr="00B62591" w:rsidRDefault="002C12EC" w:rsidP="002C12EC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5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документы, необходимые для регистрации по месту жительства, указанные в пункте 13.1 настоящего перечня (для граждан, постоянно проживающих в Республике Беларусь, не имеющих регистрации по месту жительства)</w:t>
      </w:r>
    </w:p>
    <w:p w14:paraId="2B5089B7" w14:textId="77777777" w:rsidR="002C12EC" w:rsidRPr="00B62591" w:rsidRDefault="002C12EC" w:rsidP="002C12EC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5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свидетельство о рождении ребенка заявителя – в случае, если заявитель имеет ребенка, не достигшего 18-летнего возраста</w:t>
      </w:r>
    </w:p>
    <w:p w14:paraId="4BBFFBE2" w14:textId="77777777" w:rsidR="002C12EC" w:rsidRPr="00B62591" w:rsidRDefault="002C12EC" w:rsidP="002C12EC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5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свидетельство (документ) о заключении брака – в случае, если заявитель состоит в браке</w:t>
      </w:r>
    </w:p>
    <w:p w14:paraId="1F2EF51B" w14:textId="77777777" w:rsidR="002C12EC" w:rsidRPr="00B62591" w:rsidRDefault="002C12EC" w:rsidP="002C12EC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5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письменное ходатайство организации, имеющей право осуществлять за счет иностранной безвозмездной помощи деятельность, связанную с оздоровлением детей за рубежом, – для несовершеннолетних в возрасте от 14 до 18 лет из состава общих и специальных организованных групп детей, выезжающих на оздоровление за рубеж, в случае выдачи им паспорта</w:t>
      </w:r>
    </w:p>
    <w:p w14:paraId="677DC4C7" w14:textId="77777777" w:rsidR="002C12EC" w:rsidRPr="00B62591" w:rsidRDefault="002C12EC" w:rsidP="002C12EC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5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 лет за пределы республики для получения медицинской помощи – для несовершеннолетних, направляемых за пределы республики для получения медицинской помощи, в случае выдачи им паспорта в первоочередном порядке</w:t>
      </w:r>
    </w:p>
    <w:p w14:paraId="5EF2FA6E" w14:textId="77777777" w:rsidR="002C12EC" w:rsidRPr="00B62591" w:rsidRDefault="002C12EC" w:rsidP="002C12EC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5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справка военного комиссариата (его обособленного подразделения), органа государственной безопасности об отношении к воинской обязанности – для граждан Республики Беларусь мужского пола в возрасте от 18 до 27 лет, за исключением граждан Республики Беларусь, оформивших выезд для постоянного проживания (оформивших постоянное проживание) за пределами Республики Беларусь и (или) состоящих на постоянном консульском учете</w:t>
      </w:r>
    </w:p>
    <w:p w14:paraId="2A7E3CA2" w14:textId="77777777" w:rsidR="002C12EC" w:rsidRPr="00B62591" w:rsidRDefault="002C12EC" w:rsidP="002C12EC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5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подтверждающий внесение платы</w:t>
      </w:r>
    </w:p>
    <w:p w14:paraId="47E8D131" w14:textId="77777777" w:rsidR="002C12EC" w:rsidRPr="00B62591" w:rsidRDefault="002C12EC" w:rsidP="002C1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9AE236F" w14:textId="77777777" w:rsidR="002C12EC" w:rsidRPr="00B62591" w:rsidRDefault="002C12EC" w:rsidP="002C12E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625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Размер платы, взимаемой при осуществлении административной процедуры: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B625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бесплатно – для граждан Республики Беларусь, находящихся на полном государственном обеспечении</w:t>
      </w:r>
    </w:p>
    <w:p w14:paraId="389242F9" w14:textId="77777777" w:rsidR="002C12EC" w:rsidRPr="00B62591" w:rsidRDefault="002C12EC" w:rsidP="002C12E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B625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 базовая величина – для иных граждан Республики Беларусь</w:t>
      </w:r>
    </w:p>
    <w:p w14:paraId="5E2028A4" w14:textId="77777777" w:rsidR="002C12EC" w:rsidRPr="00B62591" w:rsidRDefault="002C12EC" w:rsidP="002C12E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B625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 базовая величина – дополнительно за выдачу паспорта в ускоренном порядке</w:t>
      </w:r>
    </w:p>
    <w:p w14:paraId="12C401C9" w14:textId="77777777" w:rsidR="002C12EC" w:rsidRPr="00B62591" w:rsidRDefault="002C12EC" w:rsidP="002C12E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B625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 базовые величины – дополнительно за выдачу паспорта в срочном порядке</w:t>
      </w:r>
    </w:p>
    <w:p w14:paraId="04852635" w14:textId="77777777" w:rsidR="002C12EC" w:rsidRPr="00B62591" w:rsidRDefault="002C12EC" w:rsidP="002C12EC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3177CD9" w14:textId="77777777" w:rsidR="002C12EC" w:rsidRDefault="002C12EC" w:rsidP="002C12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осуществления административной процедуры: </w:t>
      </w:r>
    </w:p>
    <w:p w14:paraId="371D5026" w14:textId="77777777" w:rsidR="002C12EC" w:rsidRPr="00181555" w:rsidRDefault="002C12EC" w:rsidP="002C12E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181555">
        <w:rPr>
          <w:rFonts w:ascii="Times New Roman" w:hAnsi="Times New Roman" w:cs="Times New Roman"/>
          <w:bCs/>
          <w:sz w:val="28"/>
          <w:szCs w:val="28"/>
        </w:rPr>
        <w:t>7 дней со дня подачи заявления – для несовершеннолетних из состава общих и специальных организованных групп детей, выезжающих на оздоровление за рубеж, а также несовершеннолетних, направляемых за пределы республики для получения медицинской помощи</w:t>
      </w:r>
    </w:p>
    <w:p w14:paraId="7A9887F0" w14:textId="77777777" w:rsidR="002C12EC" w:rsidRPr="00181555" w:rsidRDefault="002C12EC" w:rsidP="002C12E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181555">
        <w:rPr>
          <w:rFonts w:ascii="Times New Roman" w:hAnsi="Times New Roman" w:cs="Times New Roman"/>
          <w:bCs/>
          <w:sz w:val="28"/>
          <w:szCs w:val="28"/>
        </w:rPr>
        <w:t>1 месяц со дня подачи заявления – для иных граждан Республики Беларусь</w:t>
      </w:r>
    </w:p>
    <w:p w14:paraId="48A3F3A1" w14:textId="77777777" w:rsidR="002C12EC" w:rsidRPr="00181555" w:rsidRDefault="002C12EC" w:rsidP="002C12E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181555">
        <w:rPr>
          <w:rFonts w:ascii="Times New Roman" w:hAnsi="Times New Roman" w:cs="Times New Roman"/>
          <w:bCs/>
          <w:sz w:val="28"/>
          <w:szCs w:val="28"/>
        </w:rPr>
        <w:t>15 дней со дня подачи заявления – в случае выдачи паспорта в ускоренном порядке</w:t>
      </w:r>
    </w:p>
    <w:p w14:paraId="54C641A0" w14:textId="77777777" w:rsidR="002C12EC" w:rsidRDefault="002C12EC" w:rsidP="002C12E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181555">
        <w:rPr>
          <w:rFonts w:ascii="Times New Roman" w:hAnsi="Times New Roman" w:cs="Times New Roman"/>
          <w:bCs/>
          <w:sz w:val="28"/>
          <w:szCs w:val="28"/>
        </w:rPr>
        <w:t>7 дней со дня подачи заявления – в случае выдачи паспорта в срочном порядке в подразделениях по гражданству и миграции, расположенных в г. Минске и областных центрах</w:t>
      </w:r>
    </w:p>
    <w:p w14:paraId="54D084AB" w14:textId="77777777" w:rsidR="002C12EC" w:rsidRDefault="002C12EC" w:rsidP="002C12E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7E8363" w14:textId="77777777" w:rsidR="002C12EC" w:rsidRDefault="002C12EC" w:rsidP="002C12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Срок действия справки, другого документа (решения), выдаваемых (принимаемого) при осуществлении административной процедуры: </w:t>
      </w:r>
    </w:p>
    <w:p w14:paraId="3683630D" w14:textId="77777777" w:rsidR="002C12EC" w:rsidRPr="00181555" w:rsidRDefault="002C12EC" w:rsidP="002C12E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181555">
        <w:rPr>
          <w:rFonts w:ascii="Times New Roman" w:hAnsi="Times New Roman" w:cs="Times New Roman"/>
          <w:bCs/>
          <w:sz w:val="28"/>
          <w:szCs w:val="28"/>
        </w:rPr>
        <w:t>10 лет – для граждан Республики Беларусь, не достигших 64-летнего возраста</w:t>
      </w:r>
    </w:p>
    <w:p w14:paraId="697BCDC0" w14:textId="77777777" w:rsidR="002C12EC" w:rsidRPr="00220D66" w:rsidRDefault="002C12EC" w:rsidP="002C12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181555">
        <w:rPr>
          <w:rFonts w:ascii="Times New Roman" w:hAnsi="Times New Roman" w:cs="Times New Roman"/>
          <w:bCs/>
          <w:sz w:val="28"/>
          <w:szCs w:val="28"/>
        </w:rPr>
        <w:t>до достижения 100-, 125-летнего возраста – для граждан Республики Беларусь, достигших соответственно 64-, 99-летнего возраста</w:t>
      </w:r>
    </w:p>
    <w:p w14:paraId="4D912B65" w14:textId="77777777" w:rsidR="006523E2" w:rsidRDefault="006523E2" w:rsidP="004E2F7E">
      <w:pPr>
        <w:pStyle w:val="table10"/>
        <w:spacing w:line="20" w:lineRule="atLeast"/>
        <w:jc w:val="both"/>
        <w:rPr>
          <w:b/>
          <w:sz w:val="28"/>
          <w:szCs w:val="28"/>
        </w:rPr>
      </w:pPr>
    </w:p>
    <w:sectPr w:rsidR="006523E2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E76DA"/>
    <w:multiLevelType w:val="hybridMultilevel"/>
    <w:tmpl w:val="A412CC4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6524E98"/>
    <w:multiLevelType w:val="hybridMultilevel"/>
    <w:tmpl w:val="0AD25F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A535C9"/>
    <w:multiLevelType w:val="hybridMultilevel"/>
    <w:tmpl w:val="3D1E1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E52"/>
    <w:rsid w:val="0000708E"/>
    <w:rsid w:val="00045E52"/>
    <w:rsid w:val="00083962"/>
    <w:rsid w:val="00090B34"/>
    <w:rsid w:val="0009263E"/>
    <w:rsid w:val="001208CE"/>
    <w:rsid w:val="001423E6"/>
    <w:rsid w:val="00171C61"/>
    <w:rsid w:val="001860C7"/>
    <w:rsid w:val="00194DEF"/>
    <w:rsid w:val="00220D66"/>
    <w:rsid w:val="002C0E61"/>
    <w:rsid w:val="002C12EC"/>
    <w:rsid w:val="0035285B"/>
    <w:rsid w:val="003552CE"/>
    <w:rsid w:val="00405E85"/>
    <w:rsid w:val="00415805"/>
    <w:rsid w:val="00493086"/>
    <w:rsid w:val="004E2F7E"/>
    <w:rsid w:val="00531C30"/>
    <w:rsid w:val="005E716D"/>
    <w:rsid w:val="006523E2"/>
    <w:rsid w:val="00696C09"/>
    <w:rsid w:val="006B0570"/>
    <w:rsid w:val="006B3156"/>
    <w:rsid w:val="0071178B"/>
    <w:rsid w:val="007502F6"/>
    <w:rsid w:val="007858E9"/>
    <w:rsid w:val="007C4A5D"/>
    <w:rsid w:val="008878F3"/>
    <w:rsid w:val="00932CA3"/>
    <w:rsid w:val="009607D1"/>
    <w:rsid w:val="009E5570"/>
    <w:rsid w:val="00A02CD3"/>
    <w:rsid w:val="00A761AE"/>
    <w:rsid w:val="00B229DF"/>
    <w:rsid w:val="00B626EA"/>
    <w:rsid w:val="00B9171D"/>
    <w:rsid w:val="00B94B9D"/>
    <w:rsid w:val="00BC2FE1"/>
    <w:rsid w:val="00BF4F70"/>
    <w:rsid w:val="00C6314F"/>
    <w:rsid w:val="00C73C42"/>
    <w:rsid w:val="00C91110"/>
    <w:rsid w:val="00D70638"/>
    <w:rsid w:val="00D933E9"/>
    <w:rsid w:val="00D95339"/>
    <w:rsid w:val="00E44898"/>
    <w:rsid w:val="00E520D0"/>
    <w:rsid w:val="00E55BF6"/>
    <w:rsid w:val="00E77F92"/>
    <w:rsid w:val="00EB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B28FD"/>
  <w15:docId w15:val="{B197D9BB-7D02-42BB-BA91-3B6CFF4B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5</cp:revision>
  <cp:lastPrinted>2023-08-25T07:25:00Z</cp:lastPrinted>
  <dcterms:created xsi:type="dcterms:W3CDTF">2026-02-03T12:34:00Z</dcterms:created>
  <dcterms:modified xsi:type="dcterms:W3CDTF">2026-03-31T12:12:00Z</dcterms:modified>
</cp:coreProperties>
</file>