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C007" w14:textId="77777777" w:rsidR="00BE4273" w:rsidRDefault="00BE4273" w:rsidP="003A5AB2">
      <w:pPr>
        <w:pStyle w:val="1"/>
        <w:rPr>
          <w:rFonts w:ascii="Times New Roman" w:hAnsi="Times New Roman"/>
          <w:color w:val="auto"/>
        </w:rPr>
      </w:pPr>
      <w:r w:rsidRPr="00BE4273">
        <w:rPr>
          <w:rFonts w:ascii="Times New Roman" w:hAnsi="Times New Roman"/>
          <w:color w:val="auto"/>
        </w:rPr>
        <w:t xml:space="preserve">Процедура 17.7. </w:t>
      </w:r>
      <w:r w:rsidR="00280417" w:rsidRPr="00280417">
        <w:rPr>
          <w:rFonts w:ascii="Times New Roman" w:hAnsi="Times New Roman"/>
          <w:color w:val="auto"/>
        </w:rPr>
        <w:t>Регистрация животного-компаньона</w:t>
      </w:r>
    </w:p>
    <w:p w14:paraId="7B19B178" w14:textId="77777777" w:rsidR="003A5AB2" w:rsidRPr="003A5AB2" w:rsidRDefault="003A5AB2" w:rsidP="003A5AB2">
      <w:pPr>
        <w:rPr>
          <w:lang w:eastAsia="ru-RU"/>
        </w:rPr>
      </w:pPr>
    </w:p>
    <w:p w14:paraId="23BA3C23" w14:textId="77777777" w:rsidR="003A5AB2" w:rsidRPr="0001334D" w:rsidRDefault="003A5AB2" w:rsidP="003A5A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</w:t>
      </w:r>
      <w:proofErr w:type="gramStart"/>
      <w:r w:rsidRPr="0001334D">
        <w:rPr>
          <w:rFonts w:ascii="Times New Roman" w:hAnsi="Times New Roman" w:cs="Times New Roman"/>
          <w:sz w:val="28"/>
          <w:szCs w:val="28"/>
        </w:rPr>
        <w:t xml:space="preserve">):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сельский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исполнительный комитет</w:t>
      </w:r>
    </w:p>
    <w:p w14:paraId="3AA1C1CA" w14:textId="77777777" w:rsidR="003A5AB2" w:rsidRPr="00CC2DF3" w:rsidRDefault="003A5AB2" w:rsidP="003A5AB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AFB4CE" w14:textId="77777777" w:rsidR="00E03D41" w:rsidRDefault="00E03D41" w:rsidP="00E03D4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Бокшикий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0DB80D05" w14:textId="77777777" w:rsidR="00E03D41" w:rsidRDefault="00E03D41" w:rsidP="00E03D4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Заполье </w:t>
      </w:r>
    </w:p>
    <w:p w14:paraId="68D8258C" w14:textId="77777777" w:rsidR="00E03D41" w:rsidRDefault="00E03D41" w:rsidP="00E03D41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7E767899" w14:textId="77777777" w:rsidR="00E03D41" w:rsidRDefault="00E03D41" w:rsidP="00E03D41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Прием, подготовку к рассмотрению заявлений заинтересованных лиц и (или) выдачу административных решений осуществляет:</w:t>
      </w:r>
    </w:p>
    <w:p w14:paraId="21FD7ED1" w14:textId="77777777" w:rsidR="00E03D41" w:rsidRDefault="00E03D41" w:rsidP="00E03D41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Сыщикова</w:t>
      </w:r>
      <w:proofErr w:type="spellEnd"/>
      <w:r>
        <w:rPr>
          <w:b/>
          <w:i/>
          <w:sz w:val="28"/>
          <w:szCs w:val="28"/>
        </w:rPr>
        <w:t xml:space="preserve"> Татьяна Викторовна</w:t>
      </w:r>
      <w:r>
        <w:rPr>
          <w:i/>
          <w:sz w:val="28"/>
          <w:szCs w:val="28"/>
        </w:rPr>
        <w:t xml:space="preserve">, тел. 76130 </w:t>
      </w:r>
    </w:p>
    <w:p w14:paraId="14F6EDDF" w14:textId="77777777" w:rsidR="00E03D41" w:rsidRDefault="00E03D41" w:rsidP="00E03D41">
      <w:pPr>
        <w:pStyle w:val="table10"/>
        <w:spacing w:line="20" w:lineRule="atLeast"/>
        <w:rPr>
          <w:i/>
          <w:sz w:val="28"/>
          <w:szCs w:val="28"/>
        </w:rPr>
      </w:pPr>
    </w:p>
    <w:p w14:paraId="60104499" w14:textId="77777777" w:rsidR="00E03D41" w:rsidRPr="002E0DC0" w:rsidRDefault="00E03D41" w:rsidP="002E0DC0">
      <w:pPr>
        <w:pStyle w:val="table10"/>
        <w:spacing w:line="216" w:lineRule="auto"/>
        <w:jc w:val="both"/>
        <w:rPr>
          <w:i/>
          <w:sz w:val="26"/>
          <w:szCs w:val="26"/>
        </w:rPr>
      </w:pPr>
      <w:r w:rsidRPr="002E0DC0">
        <w:rPr>
          <w:i/>
          <w:sz w:val="26"/>
          <w:szCs w:val="26"/>
        </w:rPr>
        <w:t xml:space="preserve">Во время отсутствия управляющего делами </w:t>
      </w:r>
      <w:proofErr w:type="spellStart"/>
      <w:r w:rsidRPr="002E0DC0">
        <w:rPr>
          <w:i/>
          <w:sz w:val="26"/>
          <w:szCs w:val="26"/>
        </w:rPr>
        <w:t>сельисполкома</w:t>
      </w:r>
      <w:proofErr w:type="spellEnd"/>
      <w:r w:rsidRPr="002E0DC0">
        <w:rPr>
          <w:i/>
          <w:sz w:val="26"/>
          <w:szCs w:val="26"/>
        </w:rPr>
        <w:t xml:space="preserve"> его обязанности исполняет Управляющий делами </w:t>
      </w:r>
      <w:proofErr w:type="spellStart"/>
      <w:proofErr w:type="gramStart"/>
      <w:r w:rsidRPr="002E0DC0">
        <w:rPr>
          <w:i/>
          <w:sz w:val="26"/>
          <w:szCs w:val="26"/>
        </w:rPr>
        <w:t>сельисполкома</w:t>
      </w:r>
      <w:proofErr w:type="spellEnd"/>
      <w:r w:rsidRPr="002E0DC0">
        <w:rPr>
          <w:i/>
          <w:sz w:val="26"/>
          <w:szCs w:val="26"/>
        </w:rPr>
        <w:t xml:space="preserve">  –</w:t>
      </w:r>
      <w:proofErr w:type="gramEnd"/>
      <w:r w:rsidRPr="002E0DC0">
        <w:rPr>
          <w:i/>
          <w:sz w:val="26"/>
          <w:szCs w:val="26"/>
        </w:rPr>
        <w:t xml:space="preserve"> </w:t>
      </w:r>
      <w:r w:rsidRPr="002E0DC0">
        <w:rPr>
          <w:b/>
          <w:i/>
          <w:sz w:val="26"/>
          <w:szCs w:val="26"/>
        </w:rPr>
        <w:t>Германович Алексей Михайлович</w:t>
      </w:r>
      <w:r w:rsidRPr="002E0DC0">
        <w:rPr>
          <w:i/>
          <w:sz w:val="26"/>
          <w:szCs w:val="26"/>
        </w:rPr>
        <w:t>, телефон 69094</w:t>
      </w:r>
    </w:p>
    <w:p w14:paraId="3E3B803B" w14:textId="77777777" w:rsidR="00BE4273" w:rsidRPr="002E0DC0" w:rsidRDefault="00BE4273" w:rsidP="002E0DC0">
      <w:pPr>
        <w:pStyle w:val="table10"/>
        <w:spacing w:line="216" w:lineRule="auto"/>
        <w:jc w:val="both"/>
        <w:rPr>
          <w:b/>
          <w:sz w:val="26"/>
          <w:szCs w:val="26"/>
        </w:rPr>
      </w:pPr>
      <w:r w:rsidRPr="002E0DC0">
        <w:rPr>
          <w:b/>
          <w:sz w:val="26"/>
          <w:szCs w:val="26"/>
        </w:rPr>
        <w:t>Документы и (или) сведения, представляемые гражданином для осуществления административной процедуры:</w:t>
      </w:r>
    </w:p>
    <w:p w14:paraId="72459551" w14:textId="77777777" w:rsidR="00280417" w:rsidRPr="002E0DC0" w:rsidRDefault="00280417" w:rsidP="002E0DC0">
      <w:pPr>
        <w:pStyle w:val="table10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2E0DC0">
        <w:rPr>
          <w:sz w:val="26"/>
          <w:szCs w:val="26"/>
        </w:rPr>
        <w:t>Заявление</w:t>
      </w:r>
    </w:p>
    <w:p w14:paraId="70BCCA93" w14:textId="77777777" w:rsidR="00280417" w:rsidRPr="002E0DC0" w:rsidRDefault="00280417" w:rsidP="002E0DC0">
      <w:pPr>
        <w:pStyle w:val="table10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2E0DC0">
        <w:rPr>
          <w:sz w:val="26"/>
          <w:szCs w:val="26"/>
        </w:rPr>
        <w:t>паспорт или иной документ, удостоверяющий личность владельца животного-компаньона</w:t>
      </w:r>
    </w:p>
    <w:p w14:paraId="44AEB7C8" w14:textId="77777777" w:rsidR="00280417" w:rsidRPr="002E0DC0" w:rsidRDefault="00280417" w:rsidP="002E0DC0">
      <w:pPr>
        <w:pStyle w:val="table10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2E0DC0">
        <w:rPr>
          <w:sz w:val="26"/>
          <w:szCs w:val="26"/>
        </w:rPr>
        <w:t>копия удостоверения, подтверждающего прохождение специальных курсов, либо копия удостоверения, подтверждающего наличие на момент регистрации принадлежащей владельцу собаки квалификации специалиста служебного собаководства, – для регистрации собаки, требующей особой ответственности владельца, опасной собаки</w:t>
      </w:r>
    </w:p>
    <w:p w14:paraId="46BB82F9" w14:textId="77777777" w:rsidR="00280417" w:rsidRPr="002E0DC0" w:rsidRDefault="00280417" w:rsidP="002E0DC0">
      <w:pPr>
        <w:pStyle w:val="table10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2E0DC0">
        <w:rPr>
          <w:sz w:val="26"/>
          <w:szCs w:val="26"/>
        </w:rPr>
        <w:t>копия документа, подтверждающего совершение сделки, предметом которой является собака, – для регистрации собаки, требующей особой ответственности владельца, опасной собаки (при совершении сделки после    31 декабря 2024 г.)</w:t>
      </w:r>
    </w:p>
    <w:p w14:paraId="6727AD9A" w14:textId="77777777" w:rsidR="00280417" w:rsidRPr="002E0DC0" w:rsidRDefault="00280417" w:rsidP="002E0DC0">
      <w:pPr>
        <w:pStyle w:val="table10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2E0DC0">
        <w:rPr>
          <w:sz w:val="26"/>
          <w:szCs w:val="26"/>
        </w:rPr>
        <w:t>копия судебного постановления или решения уполномоченного государственного органа, подтверждающего, что собака является опасной, – для регистрации опасной собаки</w:t>
      </w:r>
    </w:p>
    <w:p w14:paraId="2E059C7A" w14:textId="77777777" w:rsidR="00280417" w:rsidRPr="002E0DC0" w:rsidRDefault="00280417" w:rsidP="002E0DC0">
      <w:pPr>
        <w:pStyle w:val="table10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2E0DC0">
        <w:rPr>
          <w:sz w:val="26"/>
          <w:szCs w:val="26"/>
        </w:rPr>
        <w:t>письменное согласие всех совершеннолетних лиц, проживающих в квартире многоквартирного или блокированного жилого дома, одноквартирном жилом доме, – в случае регистрации животного-компаньона в квартире многоквартирного или блокированного жилого дома, одноквартирном жилом доме, где проживают несколько собственников (нанимателей)</w:t>
      </w:r>
    </w:p>
    <w:p w14:paraId="2850CDDD" w14:textId="77777777" w:rsidR="00280417" w:rsidRPr="002E0DC0" w:rsidRDefault="00280417" w:rsidP="002E0DC0">
      <w:pPr>
        <w:pStyle w:val="table10"/>
        <w:spacing w:line="216" w:lineRule="auto"/>
        <w:ind w:left="720"/>
        <w:jc w:val="both"/>
        <w:rPr>
          <w:sz w:val="26"/>
          <w:szCs w:val="26"/>
        </w:rPr>
      </w:pPr>
    </w:p>
    <w:p w14:paraId="3EF64D16" w14:textId="77777777" w:rsidR="00280417" w:rsidRPr="002E0DC0" w:rsidRDefault="00280417" w:rsidP="002E0DC0">
      <w:pPr>
        <w:pStyle w:val="table10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2E0DC0">
        <w:rPr>
          <w:sz w:val="26"/>
          <w:szCs w:val="26"/>
        </w:rPr>
        <w:t>письменное согласие наймодателя – в случае регистрации животного-компаньона в квартире многоквартирного или блокированного жилого дома, одноквартирном жилом доме, занимаемых по договору найма</w:t>
      </w:r>
    </w:p>
    <w:p w14:paraId="09F80882" w14:textId="77777777" w:rsidR="00280417" w:rsidRPr="002E0DC0" w:rsidRDefault="00280417" w:rsidP="002E0DC0">
      <w:pPr>
        <w:pStyle w:val="table10"/>
        <w:spacing w:line="216" w:lineRule="auto"/>
        <w:jc w:val="both"/>
        <w:rPr>
          <w:b/>
          <w:sz w:val="26"/>
          <w:szCs w:val="26"/>
        </w:rPr>
      </w:pPr>
    </w:p>
    <w:p w14:paraId="0B6B0998" w14:textId="77777777" w:rsidR="003A5AB2" w:rsidRPr="002E0DC0" w:rsidRDefault="003A5AB2" w:rsidP="002E0DC0">
      <w:pPr>
        <w:pStyle w:val="table10"/>
        <w:spacing w:line="216" w:lineRule="auto"/>
        <w:jc w:val="both"/>
        <w:rPr>
          <w:sz w:val="26"/>
          <w:szCs w:val="26"/>
        </w:rPr>
      </w:pPr>
    </w:p>
    <w:p w14:paraId="245BBFB2" w14:textId="77777777" w:rsidR="00BE4273" w:rsidRPr="002E0DC0" w:rsidRDefault="00BE4273" w:rsidP="002E0DC0">
      <w:pPr>
        <w:pStyle w:val="table10"/>
        <w:spacing w:line="216" w:lineRule="auto"/>
        <w:jc w:val="both"/>
        <w:rPr>
          <w:sz w:val="26"/>
          <w:szCs w:val="26"/>
        </w:rPr>
      </w:pPr>
      <w:r w:rsidRPr="002E0DC0">
        <w:rPr>
          <w:b/>
          <w:sz w:val="26"/>
          <w:szCs w:val="26"/>
        </w:rPr>
        <w:t xml:space="preserve">Размер платы, взимаемой при осуществлении административной процедуры: </w:t>
      </w:r>
      <w:r w:rsidRPr="002E0DC0">
        <w:rPr>
          <w:sz w:val="26"/>
          <w:szCs w:val="26"/>
        </w:rPr>
        <w:t>бесплатно</w:t>
      </w:r>
    </w:p>
    <w:p w14:paraId="6ED5E155" w14:textId="77777777" w:rsidR="00280417" w:rsidRPr="002E0DC0" w:rsidRDefault="00BE4273" w:rsidP="002E0DC0">
      <w:pPr>
        <w:pStyle w:val="table10"/>
        <w:spacing w:line="216" w:lineRule="auto"/>
        <w:jc w:val="both"/>
        <w:rPr>
          <w:b/>
          <w:sz w:val="26"/>
          <w:szCs w:val="26"/>
        </w:rPr>
      </w:pPr>
      <w:r w:rsidRPr="002E0DC0">
        <w:rPr>
          <w:b/>
          <w:sz w:val="26"/>
          <w:szCs w:val="26"/>
        </w:rPr>
        <w:t xml:space="preserve">Максимальный срок осуществления административной процедуры: </w:t>
      </w:r>
    </w:p>
    <w:p w14:paraId="1E3279A2" w14:textId="77777777" w:rsidR="00BE4273" w:rsidRPr="002E0DC0" w:rsidRDefault="00280417" w:rsidP="002E0DC0">
      <w:pPr>
        <w:pStyle w:val="table10"/>
        <w:spacing w:line="216" w:lineRule="auto"/>
        <w:jc w:val="both"/>
        <w:rPr>
          <w:sz w:val="26"/>
          <w:szCs w:val="26"/>
        </w:rPr>
      </w:pPr>
      <w:r w:rsidRPr="002E0DC0">
        <w:rPr>
          <w:sz w:val="26"/>
          <w:szCs w:val="26"/>
        </w:rPr>
        <w:t>1 рабочий день</w:t>
      </w:r>
    </w:p>
    <w:p w14:paraId="389F4CE4" w14:textId="77777777" w:rsidR="00BE4273" w:rsidRPr="002E0DC0" w:rsidRDefault="00BE4273" w:rsidP="002E0DC0">
      <w:pPr>
        <w:pStyle w:val="table10"/>
        <w:spacing w:line="216" w:lineRule="auto"/>
        <w:jc w:val="both"/>
        <w:rPr>
          <w:b/>
          <w:sz w:val="26"/>
          <w:szCs w:val="26"/>
        </w:rPr>
      </w:pPr>
      <w:r w:rsidRPr="002E0DC0">
        <w:rPr>
          <w:b/>
          <w:sz w:val="26"/>
          <w:szCs w:val="26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</w:p>
    <w:p w14:paraId="52558EAF" w14:textId="77777777" w:rsidR="00BE4273" w:rsidRPr="002E0DC0" w:rsidRDefault="00BE4273" w:rsidP="002E0DC0">
      <w:pPr>
        <w:pStyle w:val="table10"/>
        <w:spacing w:line="216" w:lineRule="auto"/>
        <w:jc w:val="both"/>
        <w:rPr>
          <w:sz w:val="26"/>
          <w:szCs w:val="26"/>
        </w:rPr>
      </w:pPr>
      <w:r w:rsidRPr="002E0DC0">
        <w:rPr>
          <w:sz w:val="26"/>
          <w:szCs w:val="26"/>
        </w:rPr>
        <w:t>бессрочно</w:t>
      </w:r>
    </w:p>
    <w:p w14:paraId="374FB0D5" w14:textId="77777777" w:rsidR="00220D66" w:rsidRPr="002E0DC0" w:rsidRDefault="00220D66" w:rsidP="002E0DC0">
      <w:pPr>
        <w:spacing w:after="0" w:line="21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220D66" w:rsidRPr="002E0DC0" w:rsidSect="00045E5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470C1"/>
    <w:multiLevelType w:val="hybridMultilevel"/>
    <w:tmpl w:val="E0AA82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E52"/>
    <w:rsid w:val="0000708E"/>
    <w:rsid w:val="00045E52"/>
    <w:rsid w:val="000474A0"/>
    <w:rsid w:val="0009263E"/>
    <w:rsid w:val="001423E6"/>
    <w:rsid w:val="00171C61"/>
    <w:rsid w:val="001860C7"/>
    <w:rsid w:val="00194DEF"/>
    <w:rsid w:val="00220D66"/>
    <w:rsid w:val="00280417"/>
    <w:rsid w:val="002C0E61"/>
    <w:rsid w:val="002E0DC0"/>
    <w:rsid w:val="003552CE"/>
    <w:rsid w:val="003A5AB2"/>
    <w:rsid w:val="00405E85"/>
    <w:rsid w:val="00531C30"/>
    <w:rsid w:val="005E716D"/>
    <w:rsid w:val="00696C09"/>
    <w:rsid w:val="006B0570"/>
    <w:rsid w:val="006B3156"/>
    <w:rsid w:val="0071178B"/>
    <w:rsid w:val="007502F6"/>
    <w:rsid w:val="00784188"/>
    <w:rsid w:val="007D5DD5"/>
    <w:rsid w:val="008878F3"/>
    <w:rsid w:val="008A19DF"/>
    <w:rsid w:val="00932CA3"/>
    <w:rsid w:val="009E5570"/>
    <w:rsid w:val="00A02CD3"/>
    <w:rsid w:val="00B229DF"/>
    <w:rsid w:val="00B626EA"/>
    <w:rsid w:val="00BC2FE1"/>
    <w:rsid w:val="00BE4273"/>
    <w:rsid w:val="00BF4F70"/>
    <w:rsid w:val="00C73C42"/>
    <w:rsid w:val="00C81556"/>
    <w:rsid w:val="00C91110"/>
    <w:rsid w:val="00D70638"/>
    <w:rsid w:val="00DB5862"/>
    <w:rsid w:val="00E03D41"/>
    <w:rsid w:val="00E4157F"/>
    <w:rsid w:val="00E55BF6"/>
    <w:rsid w:val="00E77F92"/>
    <w:rsid w:val="00EA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C647"/>
  <w15:docId w15:val="{72A739B0-194A-4B4F-83B8-034E101B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4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Германович Алексей Михайлович</cp:lastModifiedBy>
  <cp:revision>5</cp:revision>
  <cp:lastPrinted>2026-03-31T13:05:00Z</cp:lastPrinted>
  <dcterms:created xsi:type="dcterms:W3CDTF">2026-01-19T07:54:00Z</dcterms:created>
  <dcterms:modified xsi:type="dcterms:W3CDTF">2026-03-31T13:11:00Z</dcterms:modified>
</cp:coreProperties>
</file>