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63" w:rsidRPr="001B0163" w:rsidRDefault="001B0163" w:rsidP="001B0163">
      <w:pPr>
        <w:ind w:left="6663"/>
        <w:jc w:val="both"/>
        <w:rPr>
          <w:rFonts w:ascii="Times New Roman" w:eastAsia="Times New Roman" w:hAnsi="Times New Roman" w:cs="Times New Roman"/>
          <w:lang w:val="ru-RU"/>
        </w:rPr>
      </w:pPr>
      <w:r w:rsidRPr="001B0163">
        <w:rPr>
          <w:rFonts w:ascii="Times New Roman" w:hAnsi="Times New Roman"/>
          <w:lang w:val="ru-RU"/>
        </w:rPr>
        <w:t>УТВЕРЖДЕНО</w:t>
      </w:r>
    </w:p>
    <w:p w:rsidR="001B0163" w:rsidRPr="00E533DB" w:rsidRDefault="001B0163" w:rsidP="001B0163">
      <w:pPr>
        <w:ind w:left="6663" w:right="76"/>
        <w:jc w:val="both"/>
        <w:rPr>
          <w:rFonts w:ascii="Times New Roman" w:eastAsia="Times New Roman" w:hAnsi="Times New Roman" w:cs="Times New Roman"/>
          <w:lang w:val="ru-RU"/>
        </w:rPr>
      </w:pPr>
      <w:r w:rsidRPr="00E533DB">
        <w:rPr>
          <w:rFonts w:ascii="Times New Roman" w:eastAsia="Times New Roman" w:hAnsi="Times New Roman" w:cs="Times New Roman"/>
          <w:lang w:val="ru-RU"/>
        </w:rPr>
        <w:t>Постановление</w:t>
      </w:r>
      <w:r w:rsidRPr="00E533DB">
        <w:rPr>
          <w:rFonts w:ascii="Times New Roman" w:eastAsia="Times New Roman" w:hAnsi="Times New Roman" w:cs="Times New Roman"/>
          <w:spacing w:val="21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Министерства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жилищно-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коммунального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хозяйства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Республики</w:t>
      </w:r>
      <w:r w:rsidRPr="00E533DB">
        <w:rPr>
          <w:rFonts w:ascii="Times New Roman" w:eastAsia="Times New Roman" w:hAnsi="Times New Roman" w:cs="Times New Roman"/>
          <w:spacing w:val="-20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Беларусь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spacing w:val="-1"/>
          <w:lang w:val="ru-RU"/>
        </w:rPr>
        <w:t>23.03.2022</w:t>
      </w:r>
      <w:r w:rsidRPr="00E533D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№</w:t>
      </w:r>
      <w:r w:rsidRPr="00E533D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5</w:t>
      </w:r>
    </w:p>
    <w:p w:rsidR="001B0163" w:rsidRDefault="001B0163" w:rsidP="001B0163">
      <w:pPr>
        <w:pStyle w:val="1"/>
        <w:ind w:right="940"/>
        <w:jc w:val="both"/>
        <w:rPr>
          <w:spacing w:val="-1"/>
          <w:lang w:val="ru-RU"/>
        </w:rPr>
      </w:pPr>
      <w:r w:rsidRPr="00D1565B">
        <w:rPr>
          <w:spacing w:val="-1"/>
          <w:lang w:val="ru-RU"/>
        </w:rPr>
        <w:t>РЕГЛАМЕНТ</w:t>
      </w:r>
    </w:p>
    <w:p w:rsidR="001B0163" w:rsidRPr="00E533DB" w:rsidRDefault="001B0163" w:rsidP="001B0163">
      <w:pPr>
        <w:pStyle w:val="1"/>
        <w:ind w:right="940"/>
        <w:jc w:val="both"/>
        <w:rPr>
          <w:b w:val="0"/>
          <w:bCs w:val="0"/>
          <w:lang w:val="ru-RU"/>
        </w:rPr>
      </w:pPr>
      <w:r w:rsidRPr="00E533DB">
        <w:rPr>
          <w:spacing w:val="-1"/>
          <w:lang w:val="ru-RU"/>
        </w:rPr>
        <w:t>административной процедуры,</w:t>
      </w:r>
      <w:r w:rsidRPr="00E533DB">
        <w:rPr>
          <w:spacing w:val="1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осуществляемой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 субъектов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 xml:space="preserve">хозяйствования, по подпункту </w:t>
      </w:r>
      <w:r w:rsidRPr="00E533DB">
        <w:rPr>
          <w:lang w:val="ru-RU"/>
        </w:rPr>
        <w:t>16.6.3 «Получение решения об отмене решения</w:t>
      </w:r>
      <w:r w:rsidRPr="00E533DB">
        <w:rPr>
          <w:spacing w:val="24"/>
          <w:lang w:val="ru-RU"/>
        </w:rPr>
        <w:t xml:space="preserve"> </w:t>
      </w:r>
      <w:r w:rsidRPr="00E533DB">
        <w:rPr>
          <w:lang w:val="ru-RU"/>
        </w:rPr>
        <w:t>о</w:t>
      </w:r>
      <w:r w:rsidRPr="00E533DB">
        <w:rPr>
          <w:spacing w:val="-1"/>
          <w:lang w:val="ru-RU"/>
        </w:rPr>
        <w:t xml:space="preserve"> переводе жилого помещения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нежилое или нежилого помещения </w:t>
      </w:r>
      <w:r w:rsidRPr="00E533DB">
        <w:rPr>
          <w:lang w:val="ru-RU"/>
        </w:rPr>
        <w:t xml:space="preserve">в </w:t>
      </w:r>
      <w:r w:rsidRPr="00E533DB">
        <w:rPr>
          <w:spacing w:val="-1"/>
          <w:lang w:val="ru-RU"/>
        </w:rPr>
        <w:t>жилое»</w:t>
      </w:r>
    </w:p>
    <w:p w:rsidR="001B0163" w:rsidRPr="00E533DB" w:rsidRDefault="001B0163" w:rsidP="001B0163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1B0163" w:rsidRDefault="001B0163" w:rsidP="001B0163">
      <w:pPr>
        <w:pStyle w:val="a3"/>
        <w:numPr>
          <w:ilvl w:val="0"/>
          <w:numId w:val="5"/>
        </w:numPr>
        <w:tabs>
          <w:tab w:val="left" w:pos="965"/>
        </w:tabs>
        <w:ind w:firstLine="567"/>
        <w:jc w:val="both"/>
      </w:pPr>
      <w:proofErr w:type="spellStart"/>
      <w:r>
        <w:rPr>
          <w:spacing w:val="-1"/>
        </w:rPr>
        <w:t>Особенности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осуществления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административной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процедуры</w:t>
      </w:r>
      <w:proofErr w:type="spellEnd"/>
      <w:r>
        <w:rPr>
          <w:spacing w:val="-1"/>
        </w:rPr>
        <w:t>:</w:t>
      </w:r>
    </w:p>
    <w:p w:rsidR="001B0163" w:rsidRPr="00E533DB" w:rsidRDefault="001B0163" w:rsidP="001B0163">
      <w:pPr>
        <w:pStyle w:val="a3"/>
        <w:numPr>
          <w:ilvl w:val="1"/>
          <w:numId w:val="5"/>
        </w:numPr>
        <w:tabs>
          <w:tab w:val="left" w:pos="1145"/>
        </w:tabs>
        <w:ind w:right="148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уполномоченного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органа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(подведомственность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процедуры) </w:t>
      </w:r>
      <w:r w:rsidRPr="00E533DB">
        <w:rPr>
          <w:lang w:val="ru-RU"/>
        </w:rPr>
        <w:t>–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районный,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городской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20"/>
          <w:lang w:val="ru-RU"/>
        </w:rPr>
        <w:t xml:space="preserve"> </w:t>
      </w:r>
      <w:r w:rsidRPr="00E533DB">
        <w:rPr>
          <w:spacing w:val="-1"/>
          <w:lang w:val="ru-RU"/>
        </w:rPr>
        <w:t>комитет,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местная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администрация</w:t>
      </w:r>
      <w:r w:rsidRPr="00E533DB">
        <w:rPr>
          <w:spacing w:val="20"/>
          <w:lang w:val="ru-RU"/>
        </w:rPr>
        <w:t xml:space="preserve"> </w:t>
      </w:r>
      <w:r w:rsidRPr="00E533DB">
        <w:rPr>
          <w:spacing w:val="-1"/>
          <w:lang w:val="ru-RU"/>
        </w:rPr>
        <w:t>района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городе,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63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камень»;</w:t>
      </w:r>
    </w:p>
    <w:p w:rsidR="001B0163" w:rsidRPr="00E533DB" w:rsidRDefault="001B0163" w:rsidP="001B0163">
      <w:pPr>
        <w:pStyle w:val="a3"/>
        <w:numPr>
          <w:ilvl w:val="1"/>
          <w:numId w:val="5"/>
        </w:numPr>
        <w:tabs>
          <w:tab w:val="left" w:pos="1145"/>
        </w:tabs>
        <w:ind w:right="149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государственного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органа,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иной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организации,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осуществляющих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прием,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подготовку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к</w:t>
      </w:r>
      <w:r w:rsidRPr="00E533DB">
        <w:rPr>
          <w:spacing w:val="-2"/>
          <w:lang w:val="ru-RU"/>
        </w:rPr>
        <w:t xml:space="preserve"> </w:t>
      </w:r>
      <w:r w:rsidRPr="00E533DB">
        <w:rPr>
          <w:spacing w:val="-1"/>
          <w:lang w:val="ru-RU"/>
        </w:rPr>
        <w:t>рассмотрению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выдачу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принятие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об </w:t>
      </w:r>
      <w:r w:rsidRPr="00E533DB">
        <w:rPr>
          <w:lang w:val="ru-RU"/>
        </w:rPr>
        <w:t>отказе</w:t>
      </w:r>
      <w:r w:rsidRPr="00E533DB">
        <w:rPr>
          <w:spacing w:val="2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</w:t>
      </w:r>
      <w:r w:rsidRPr="00E533DB">
        <w:rPr>
          <w:lang w:val="ru-RU"/>
        </w:rPr>
        <w:t>принятии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лиц, </w:t>
      </w:r>
      <w:r w:rsidRPr="00E533DB">
        <w:rPr>
          <w:lang w:val="ru-RU"/>
        </w:rPr>
        <w:t>–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служба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«одно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окно»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(в случае,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если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30"/>
          <w:lang w:val="ru-RU"/>
        </w:rPr>
        <w:t xml:space="preserve"> </w:t>
      </w:r>
      <w:r w:rsidRPr="00E533DB">
        <w:rPr>
          <w:lang w:val="ru-RU"/>
        </w:rPr>
        <w:t>органом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является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районный,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городской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комитет,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местная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администрация</w:t>
      </w:r>
      <w:r w:rsidRPr="00E533DB">
        <w:rPr>
          <w:spacing w:val="69"/>
          <w:lang w:val="ru-RU"/>
        </w:rPr>
        <w:t xml:space="preserve"> </w:t>
      </w:r>
      <w:r w:rsidRPr="00E533DB">
        <w:rPr>
          <w:spacing w:val="-1"/>
          <w:lang w:val="ru-RU"/>
        </w:rPr>
        <w:t xml:space="preserve">района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городе);</w:t>
      </w:r>
    </w:p>
    <w:p w:rsidR="001B0163" w:rsidRPr="00E533DB" w:rsidRDefault="001B0163" w:rsidP="001B0163">
      <w:pPr>
        <w:pStyle w:val="a3"/>
        <w:numPr>
          <w:ilvl w:val="1"/>
          <w:numId w:val="5"/>
        </w:numPr>
        <w:tabs>
          <w:tab w:val="left" w:pos="1145"/>
        </w:tabs>
        <w:ind w:right="148" w:firstLine="567"/>
        <w:jc w:val="both"/>
        <w:rPr>
          <w:lang w:val="ru-RU"/>
        </w:rPr>
      </w:pPr>
      <w:r w:rsidRPr="00E533DB">
        <w:rPr>
          <w:lang w:val="ru-RU"/>
        </w:rPr>
        <w:t>нормативные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правовые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акты,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международные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договоры</w:t>
      </w:r>
      <w:r w:rsidRPr="00E533DB">
        <w:rPr>
          <w:spacing w:val="48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Беларусь,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международные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правовые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акты,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содержащие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обязательства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Беларусь,</w:t>
      </w:r>
      <w:r w:rsidRPr="00E533DB">
        <w:rPr>
          <w:spacing w:val="65"/>
          <w:lang w:val="ru-RU"/>
        </w:rPr>
        <w:t xml:space="preserve"> </w:t>
      </w:r>
      <w:r w:rsidRPr="00E533DB">
        <w:rPr>
          <w:spacing w:val="-1"/>
          <w:lang w:val="ru-RU"/>
        </w:rPr>
        <w:t>регулирующие</w:t>
      </w:r>
      <w:r w:rsidRPr="00E533DB">
        <w:rPr>
          <w:lang w:val="ru-RU"/>
        </w:rPr>
        <w:t xml:space="preserve"> порядок осуществления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lang w:val="ru-RU"/>
        </w:rPr>
        <w:t xml:space="preserve"> процедуры:</w:t>
      </w:r>
    </w:p>
    <w:p w:rsidR="001B0163" w:rsidRPr="00E533DB" w:rsidRDefault="001B0163" w:rsidP="001B0163">
      <w:pPr>
        <w:pStyle w:val="a3"/>
        <w:ind w:left="724" w:firstLine="0"/>
        <w:jc w:val="both"/>
        <w:rPr>
          <w:lang w:val="ru-RU"/>
        </w:rPr>
      </w:pPr>
      <w:r w:rsidRPr="00E533DB">
        <w:rPr>
          <w:spacing w:val="-1"/>
          <w:lang w:val="ru-RU"/>
        </w:rPr>
        <w:t>Жилищный кодекс Республики Беларусь;</w:t>
      </w:r>
    </w:p>
    <w:p w:rsidR="001B0163" w:rsidRPr="00E533DB" w:rsidRDefault="001B0163" w:rsidP="001B0163">
      <w:pPr>
        <w:pStyle w:val="a3"/>
        <w:ind w:right="151"/>
        <w:jc w:val="both"/>
        <w:rPr>
          <w:lang w:val="ru-RU"/>
        </w:rPr>
      </w:pPr>
      <w:r w:rsidRPr="00E533DB">
        <w:rPr>
          <w:spacing w:val="-1"/>
          <w:lang w:val="ru-RU"/>
        </w:rPr>
        <w:t>Закон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от </w:t>
      </w:r>
      <w:r w:rsidRPr="00E533DB">
        <w:rPr>
          <w:lang w:val="ru-RU"/>
        </w:rPr>
        <w:t>28 октября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>2008 г.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>№ 433-З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 xml:space="preserve">«Об </w:t>
      </w:r>
      <w:r w:rsidRPr="00E533DB">
        <w:rPr>
          <w:spacing w:val="-1"/>
          <w:lang w:val="ru-RU"/>
        </w:rPr>
        <w:t>основах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:rsidR="001B0163" w:rsidRPr="00E533DB" w:rsidRDefault="001B0163" w:rsidP="001B0163">
      <w:pPr>
        <w:pStyle w:val="a3"/>
        <w:tabs>
          <w:tab w:val="left" w:pos="1658"/>
          <w:tab w:val="left" w:pos="3294"/>
          <w:tab w:val="left" w:pos="4949"/>
          <w:tab w:val="left" w:pos="6320"/>
          <w:tab w:val="left" w:pos="7719"/>
          <w:tab w:val="left" w:pos="8863"/>
        </w:tabs>
        <w:ind w:left="724" w:firstLine="0"/>
        <w:jc w:val="both"/>
        <w:rPr>
          <w:lang w:val="ru-RU"/>
        </w:rPr>
      </w:pPr>
      <w:r w:rsidRPr="00E533DB">
        <w:rPr>
          <w:lang w:val="ru-RU"/>
        </w:rPr>
        <w:t>Указ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Президента</w:t>
      </w:r>
      <w:r w:rsidRPr="00E533DB">
        <w:rPr>
          <w:spacing w:val="-1"/>
          <w:lang w:val="ru-RU"/>
        </w:rPr>
        <w:tab/>
      </w:r>
      <w:r w:rsidRPr="00E533DB">
        <w:rPr>
          <w:spacing w:val="-1"/>
          <w:w w:val="95"/>
          <w:lang w:val="ru-RU"/>
        </w:rPr>
        <w:t>Республики</w:t>
      </w:r>
      <w:r w:rsidRPr="00E533DB">
        <w:rPr>
          <w:spacing w:val="-1"/>
          <w:w w:val="95"/>
          <w:lang w:val="ru-RU"/>
        </w:rPr>
        <w:tab/>
      </w:r>
      <w:r w:rsidRPr="00E533DB">
        <w:rPr>
          <w:w w:val="95"/>
          <w:lang w:val="ru-RU"/>
        </w:rPr>
        <w:t>Беларусь</w:t>
      </w:r>
      <w:r w:rsidRPr="00E533DB">
        <w:rPr>
          <w:w w:val="95"/>
          <w:lang w:val="ru-RU"/>
        </w:rPr>
        <w:tab/>
      </w:r>
      <w:r w:rsidRPr="00E533DB">
        <w:rPr>
          <w:lang w:val="ru-RU"/>
        </w:rPr>
        <w:t>от 12 мая</w:t>
      </w:r>
      <w:r w:rsidRPr="00E533DB">
        <w:rPr>
          <w:lang w:val="ru-RU"/>
        </w:rPr>
        <w:tab/>
        <w:t>2017 г.</w:t>
      </w:r>
      <w:r w:rsidRPr="00E533DB">
        <w:rPr>
          <w:lang w:val="ru-RU"/>
        </w:rPr>
        <w:tab/>
        <w:t>№ 166</w:t>
      </w:r>
    </w:p>
    <w:p w:rsidR="001B0163" w:rsidRPr="00E533DB" w:rsidRDefault="001B0163" w:rsidP="001B0163">
      <w:pPr>
        <w:pStyle w:val="a3"/>
        <w:tabs>
          <w:tab w:val="left" w:pos="2871"/>
          <w:tab w:val="left" w:pos="4597"/>
          <w:tab w:val="left" w:pos="5964"/>
          <w:tab w:val="left" w:pos="7068"/>
        </w:tabs>
        <w:ind w:right="150" w:firstLine="0"/>
        <w:jc w:val="both"/>
        <w:rPr>
          <w:lang w:val="ru-RU"/>
        </w:rPr>
      </w:pPr>
      <w:r w:rsidRPr="00E533DB">
        <w:rPr>
          <w:lang w:val="ru-RU"/>
        </w:rPr>
        <w:t>«О совершенствовании</w:t>
      </w:r>
      <w:r w:rsidRPr="00E533DB">
        <w:rPr>
          <w:lang w:val="ru-RU"/>
        </w:rPr>
        <w:tab/>
        <w:t>специального</w:t>
      </w:r>
      <w:r w:rsidRPr="00E533DB">
        <w:rPr>
          <w:lang w:val="ru-RU"/>
        </w:rPr>
        <w:tab/>
      </w:r>
      <w:r w:rsidRPr="00E533DB">
        <w:rPr>
          <w:spacing w:val="-1"/>
          <w:w w:val="95"/>
          <w:lang w:val="ru-RU"/>
        </w:rPr>
        <w:t>правового</w:t>
      </w:r>
      <w:r w:rsidRPr="00E533DB">
        <w:rPr>
          <w:spacing w:val="-1"/>
          <w:w w:val="95"/>
          <w:lang w:val="ru-RU"/>
        </w:rPr>
        <w:tab/>
      </w:r>
      <w:r w:rsidRPr="00E533DB">
        <w:rPr>
          <w:lang w:val="ru-RU"/>
        </w:rPr>
        <w:t>режима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камень»;</w:t>
      </w:r>
    </w:p>
    <w:p w:rsidR="001B0163" w:rsidRPr="00E533DB" w:rsidRDefault="001B0163" w:rsidP="001B0163">
      <w:pPr>
        <w:pStyle w:val="a3"/>
        <w:tabs>
          <w:tab w:val="left" w:pos="1628"/>
          <w:tab w:val="left" w:pos="3234"/>
          <w:tab w:val="left" w:pos="4860"/>
          <w:tab w:val="left" w:pos="6202"/>
          <w:tab w:val="left" w:pos="7749"/>
          <w:tab w:val="left" w:pos="8863"/>
        </w:tabs>
        <w:ind w:left="724" w:firstLine="0"/>
        <w:jc w:val="both"/>
        <w:rPr>
          <w:lang w:val="ru-RU"/>
        </w:rPr>
      </w:pPr>
      <w:r w:rsidRPr="00E533DB">
        <w:rPr>
          <w:lang w:val="ru-RU"/>
        </w:rPr>
        <w:t>Указ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Президента</w:t>
      </w:r>
      <w:r w:rsidRPr="00E533DB">
        <w:rPr>
          <w:spacing w:val="-1"/>
          <w:lang w:val="ru-RU"/>
        </w:rPr>
        <w:tab/>
        <w:t>Республики</w:t>
      </w:r>
      <w:r w:rsidRPr="00E533DB">
        <w:rPr>
          <w:spacing w:val="-1"/>
          <w:lang w:val="ru-RU"/>
        </w:rPr>
        <w:tab/>
      </w:r>
      <w:r w:rsidRPr="00E533DB">
        <w:rPr>
          <w:w w:val="95"/>
          <w:lang w:val="ru-RU"/>
        </w:rPr>
        <w:t>Беларусь</w:t>
      </w:r>
      <w:r w:rsidRPr="00E533DB">
        <w:rPr>
          <w:w w:val="95"/>
          <w:lang w:val="ru-RU"/>
        </w:rPr>
        <w:tab/>
      </w:r>
      <w:r w:rsidRPr="00E533DB">
        <w:rPr>
          <w:lang w:val="ru-RU"/>
        </w:rPr>
        <w:t>от 25 июня</w:t>
      </w:r>
      <w:r w:rsidRPr="00E533DB">
        <w:rPr>
          <w:lang w:val="ru-RU"/>
        </w:rPr>
        <w:tab/>
        <w:t>2021 г.</w:t>
      </w:r>
      <w:r w:rsidRPr="00E533DB">
        <w:rPr>
          <w:lang w:val="ru-RU"/>
        </w:rPr>
        <w:tab/>
        <w:t>№ 240</w:t>
      </w:r>
    </w:p>
    <w:p w:rsidR="001B0163" w:rsidRPr="00E533DB" w:rsidRDefault="001B0163" w:rsidP="001B0163">
      <w:pPr>
        <w:pStyle w:val="a3"/>
        <w:tabs>
          <w:tab w:val="left" w:pos="2985"/>
          <w:tab w:val="left" w:pos="4633"/>
          <w:tab w:val="left" w:pos="6759"/>
          <w:tab w:val="left" w:pos="8475"/>
        </w:tabs>
        <w:ind w:right="150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«Об административных</w:t>
      </w:r>
      <w:r w:rsidRPr="00E533DB">
        <w:rPr>
          <w:spacing w:val="-1"/>
          <w:lang w:val="ru-RU"/>
        </w:rPr>
        <w:tab/>
      </w:r>
      <w:proofErr w:type="gramStart"/>
      <w:r w:rsidRPr="00E533DB">
        <w:rPr>
          <w:spacing w:val="-1"/>
          <w:w w:val="95"/>
          <w:lang w:val="ru-RU"/>
        </w:rPr>
        <w:t>процедурах,</w:t>
      </w:r>
      <w:r w:rsidRPr="00E533DB">
        <w:rPr>
          <w:spacing w:val="-1"/>
          <w:w w:val="95"/>
          <w:lang w:val="ru-RU"/>
        </w:rPr>
        <w:tab/>
      </w:r>
      <w:proofErr w:type="gramEnd"/>
      <w:r w:rsidRPr="00E533DB">
        <w:rPr>
          <w:spacing w:val="-1"/>
          <w:lang w:val="ru-RU"/>
        </w:rPr>
        <w:t>осуществляемых</w:t>
      </w:r>
      <w:r w:rsidRPr="00E533DB">
        <w:rPr>
          <w:spacing w:val="-1"/>
          <w:lang w:val="ru-RU"/>
        </w:rPr>
        <w:tab/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</w:t>
      </w:r>
      <w:r w:rsidRPr="00E533DB">
        <w:rPr>
          <w:spacing w:val="-1"/>
          <w:lang w:val="ru-RU"/>
        </w:rPr>
        <w:tab/>
        <w:t>субъектов</w:t>
      </w:r>
      <w:r w:rsidRPr="00E533DB">
        <w:rPr>
          <w:spacing w:val="35"/>
          <w:lang w:val="ru-RU"/>
        </w:rPr>
        <w:t xml:space="preserve"> </w:t>
      </w:r>
      <w:r w:rsidRPr="00E533DB">
        <w:rPr>
          <w:spacing w:val="-1"/>
          <w:lang w:val="ru-RU"/>
        </w:rPr>
        <w:t>хозяйствования»;</w:t>
      </w:r>
    </w:p>
    <w:p w:rsidR="001B0163" w:rsidRPr="00E533DB" w:rsidRDefault="001B0163" w:rsidP="001B0163">
      <w:pPr>
        <w:pStyle w:val="a3"/>
        <w:ind w:left="724" w:firstLine="0"/>
        <w:jc w:val="both"/>
        <w:rPr>
          <w:lang w:val="ru-RU"/>
        </w:rPr>
      </w:pPr>
      <w:r w:rsidRPr="00E533DB">
        <w:rPr>
          <w:spacing w:val="-1"/>
          <w:lang w:val="ru-RU"/>
        </w:rPr>
        <w:t>постановление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Министров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13"/>
          <w:lang w:val="ru-RU"/>
        </w:rPr>
        <w:t xml:space="preserve"> </w:t>
      </w:r>
      <w:r w:rsidRPr="00E533DB">
        <w:rPr>
          <w:spacing w:val="-1"/>
          <w:lang w:val="ru-RU"/>
        </w:rPr>
        <w:t>от 17 октября</w:t>
      </w:r>
      <w:r w:rsidRPr="00E533DB">
        <w:rPr>
          <w:spacing w:val="14"/>
          <w:lang w:val="ru-RU"/>
        </w:rPr>
        <w:t xml:space="preserve"> </w:t>
      </w:r>
      <w:r w:rsidRPr="00E533DB">
        <w:rPr>
          <w:lang w:val="ru-RU"/>
        </w:rPr>
        <w:t>2018 г.</w:t>
      </w:r>
      <w:r w:rsidRPr="00E533DB">
        <w:rPr>
          <w:spacing w:val="14"/>
          <w:lang w:val="ru-RU"/>
        </w:rPr>
        <w:t xml:space="preserve"> </w:t>
      </w:r>
      <w:r w:rsidRPr="00E533DB">
        <w:rPr>
          <w:lang w:val="ru-RU"/>
        </w:rPr>
        <w:t>№ 740</w:t>
      </w:r>
    </w:p>
    <w:p w:rsidR="001B0163" w:rsidRPr="00E533DB" w:rsidRDefault="001B0163" w:rsidP="001B0163">
      <w:pPr>
        <w:pStyle w:val="a3"/>
        <w:ind w:right="150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 перечне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процедур,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прием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выдача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по которым</w:t>
      </w:r>
      <w:r w:rsidRPr="00E533DB">
        <w:rPr>
          <w:spacing w:val="30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осуществляются через службу «одно окно»;</w:t>
      </w:r>
    </w:p>
    <w:p w:rsidR="001B0163" w:rsidRPr="00E533DB" w:rsidRDefault="001B0163" w:rsidP="001B0163">
      <w:pPr>
        <w:pStyle w:val="a3"/>
        <w:ind w:left="724" w:firstLine="0"/>
        <w:jc w:val="both"/>
        <w:rPr>
          <w:lang w:val="ru-RU"/>
        </w:rPr>
      </w:pPr>
      <w:proofErr w:type="gramStart"/>
      <w:r w:rsidRPr="00E533DB">
        <w:rPr>
          <w:lang w:val="ru-RU"/>
        </w:rPr>
        <w:t xml:space="preserve">постановление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proofErr w:type="gramEnd"/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 xml:space="preserve">Министров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от 24 сентября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>2021 г.</w:t>
      </w:r>
    </w:p>
    <w:p w:rsidR="001B0163" w:rsidRPr="00E533DB" w:rsidRDefault="001B0163" w:rsidP="001B0163">
      <w:pPr>
        <w:pStyle w:val="a3"/>
        <w:ind w:right="150" w:firstLine="0"/>
        <w:jc w:val="both"/>
        <w:rPr>
          <w:lang w:val="ru-RU"/>
        </w:rPr>
      </w:pPr>
      <w:r w:rsidRPr="00E533DB">
        <w:rPr>
          <w:lang w:val="ru-RU"/>
        </w:rPr>
        <w:t>№</w:t>
      </w:r>
      <w:r w:rsidRPr="00E533DB">
        <w:rPr>
          <w:spacing w:val="-1"/>
          <w:lang w:val="ru-RU"/>
        </w:rPr>
        <w:t xml:space="preserve"> 548</w:t>
      </w:r>
      <w:proofErr w:type="gramStart"/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«</w:t>
      </w:r>
      <w:proofErr w:type="gramEnd"/>
      <w:r w:rsidRPr="00E533DB">
        <w:rPr>
          <w:spacing w:val="-1"/>
          <w:lang w:val="ru-RU"/>
        </w:rPr>
        <w:t>Об административных</w:t>
      </w:r>
      <w:r w:rsidRPr="00E533DB">
        <w:rPr>
          <w:lang w:val="ru-RU"/>
        </w:rPr>
        <w:t xml:space="preserve">  </w:t>
      </w:r>
      <w:r w:rsidRPr="00E533DB">
        <w:rPr>
          <w:spacing w:val="7"/>
          <w:lang w:val="ru-RU"/>
        </w:rPr>
        <w:t xml:space="preserve"> </w:t>
      </w:r>
      <w:r w:rsidRPr="00E533DB">
        <w:rPr>
          <w:spacing w:val="-1"/>
          <w:lang w:val="ru-RU"/>
        </w:rPr>
        <w:t>процедурах,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осуществляемых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</w:t>
      </w:r>
      <w:r w:rsidRPr="00E533DB">
        <w:rPr>
          <w:lang w:val="ru-RU"/>
        </w:rPr>
        <w:t xml:space="preserve">  </w:t>
      </w:r>
      <w:r w:rsidRPr="00E533DB">
        <w:rPr>
          <w:spacing w:val="6"/>
          <w:lang w:val="ru-RU"/>
        </w:rPr>
        <w:t xml:space="preserve"> </w:t>
      </w:r>
      <w:r w:rsidRPr="00E533DB">
        <w:rPr>
          <w:lang w:val="ru-RU"/>
        </w:rPr>
        <w:t>субъектов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хозяйствования»;</w:t>
      </w:r>
    </w:p>
    <w:p w:rsidR="001B0163" w:rsidRPr="00E533DB" w:rsidRDefault="001B0163" w:rsidP="001B0163">
      <w:pPr>
        <w:pStyle w:val="a3"/>
        <w:numPr>
          <w:ilvl w:val="1"/>
          <w:numId w:val="5"/>
        </w:numPr>
        <w:tabs>
          <w:tab w:val="left" w:pos="1145"/>
        </w:tabs>
        <w:ind w:right="150" w:firstLine="567"/>
        <w:jc w:val="both"/>
        <w:rPr>
          <w:lang w:val="ru-RU"/>
        </w:rPr>
      </w:pPr>
      <w:r w:rsidRPr="00E533DB">
        <w:rPr>
          <w:lang w:val="ru-RU"/>
        </w:rPr>
        <w:t>иные</w:t>
      </w:r>
      <w:r w:rsidRPr="00E533DB">
        <w:rPr>
          <w:spacing w:val="51"/>
          <w:lang w:val="ru-RU"/>
        </w:rPr>
        <w:t xml:space="preserve"> </w:t>
      </w:r>
      <w:r w:rsidRPr="00E533DB">
        <w:rPr>
          <w:lang w:val="ru-RU"/>
        </w:rPr>
        <w:t>имеющиеся</w:t>
      </w:r>
      <w:r w:rsidRPr="00E533DB">
        <w:rPr>
          <w:spacing w:val="50"/>
          <w:lang w:val="ru-RU"/>
        </w:rPr>
        <w:t xml:space="preserve"> </w:t>
      </w:r>
      <w:r w:rsidRPr="00E533DB">
        <w:rPr>
          <w:spacing w:val="-1"/>
          <w:lang w:val="ru-RU"/>
        </w:rPr>
        <w:t>особенности</w:t>
      </w:r>
      <w:r w:rsidRPr="00E533DB">
        <w:rPr>
          <w:spacing w:val="51"/>
          <w:lang w:val="ru-RU"/>
        </w:rPr>
        <w:t xml:space="preserve"> </w:t>
      </w:r>
      <w:r w:rsidRPr="00E533DB">
        <w:rPr>
          <w:lang w:val="ru-RU"/>
        </w:rPr>
        <w:t>осуществления</w:t>
      </w:r>
      <w:r w:rsidRPr="00E533DB">
        <w:rPr>
          <w:spacing w:val="5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50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процедуры </w:t>
      </w:r>
      <w:r w:rsidRPr="00E533DB">
        <w:rPr>
          <w:lang w:val="ru-RU"/>
        </w:rPr>
        <w:t>–</w:t>
      </w:r>
      <w:r w:rsidRPr="00E533DB">
        <w:rPr>
          <w:spacing w:val="63"/>
          <w:lang w:val="ru-RU"/>
        </w:rPr>
        <w:t xml:space="preserve"> </w:t>
      </w:r>
      <w:r w:rsidRPr="00E533DB">
        <w:rPr>
          <w:lang w:val="ru-RU"/>
        </w:rPr>
        <w:t>обжалование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46"/>
          <w:lang w:val="ru-RU"/>
        </w:rPr>
        <w:t xml:space="preserve"> </w:t>
      </w:r>
      <w:r w:rsidRPr="00E533DB">
        <w:rPr>
          <w:lang w:val="ru-RU"/>
        </w:rPr>
        <w:t>решений,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принятых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Минским</w:t>
      </w:r>
      <w:r w:rsidRPr="00E533DB">
        <w:rPr>
          <w:spacing w:val="46"/>
          <w:lang w:val="ru-RU"/>
        </w:rPr>
        <w:t xml:space="preserve"> </w:t>
      </w:r>
      <w:r w:rsidRPr="00E533DB">
        <w:rPr>
          <w:lang w:val="ru-RU"/>
        </w:rPr>
        <w:t>городским</w:t>
      </w:r>
      <w:r w:rsidRPr="00E533DB">
        <w:rPr>
          <w:spacing w:val="43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исполнительным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комитетом,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43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камень»,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осуществляется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судебном</w:t>
      </w:r>
      <w:r w:rsidRPr="00E533DB">
        <w:rPr>
          <w:spacing w:val="44"/>
          <w:lang w:val="ru-RU"/>
        </w:rPr>
        <w:t xml:space="preserve"> </w:t>
      </w:r>
      <w:r w:rsidRPr="00E533DB">
        <w:rPr>
          <w:lang w:val="ru-RU"/>
        </w:rPr>
        <w:t>порядке.</w:t>
      </w:r>
    </w:p>
    <w:p w:rsidR="001B0163" w:rsidRPr="00E533DB" w:rsidRDefault="001B0163" w:rsidP="001B0163">
      <w:pPr>
        <w:pStyle w:val="a3"/>
        <w:numPr>
          <w:ilvl w:val="0"/>
          <w:numId w:val="5"/>
        </w:numPr>
        <w:tabs>
          <w:tab w:val="left" w:pos="966"/>
        </w:tabs>
        <w:ind w:right="15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Документы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сведения,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необходимые</w:t>
      </w:r>
      <w:r w:rsidRPr="00E533DB">
        <w:rPr>
          <w:spacing w:val="17"/>
          <w:lang w:val="ru-RU"/>
        </w:rPr>
        <w:t xml:space="preserve"> </w:t>
      </w:r>
      <w:r w:rsidRPr="00E533DB">
        <w:rPr>
          <w:lang w:val="ru-RU"/>
        </w:rPr>
        <w:t xml:space="preserve">для </w:t>
      </w:r>
      <w:r w:rsidRPr="00E533DB">
        <w:rPr>
          <w:spacing w:val="-1"/>
          <w:lang w:val="ru-RU"/>
        </w:rPr>
        <w:t>осуществления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54"/>
          <w:lang w:val="ru-RU"/>
        </w:rPr>
        <w:t xml:space="preserve"> </w:t>
      </w:r>
      <w:r w:rsidRPr="00E533DB">
        <w:rPr>
          <w:spacing w:val="-1"/>
          <w:lang w:val="ru-RU"/>
        </w:rPr>
        <w:t>процедуры:</w:t>
      </w:r>
    </w:p>
    <w:p w:rsidR="001B0163" w:rsidRDefault="001B0163" w:rsidP="001B0163">
      <w:pPr>
        <w:pStyle w:val="a3"/>
        <w:numPr>
          <w:ilvl w:val="1"/>
          <w:numId w:val="5"/>
        </w:numPr>
        <w:tabs>
          <w:tab w:val="left" w:pos="1145"/>
        </w:tabs>
        <w:ind w:left="1144" w:hanging="420"/>
        <w:jc w:val="both"/>
      </w:pPr>
      <w:proofErr w:type="spellStart"/>
      <w:r>
        <w:rPr>
          <w:spacing w:val="-1"/>
        </w:rPr>
        <w:t>представляемые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заинтересованным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лицом</w:t>
      </w:r>
      <w:proofErr w:type="spellEnd"/>
      <w:r>
        <w:rPr>
          <w:spacing w:val="-1"/>
        </w:rPr>
        <w:t>:</w:t>
      </w: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1560"/>
        <w:gridCol w:w="3404"/>
        <w:gridCol w:w="5113"/>
      </w:tblGrid>
      <w:tr w:rsidR="001B0163" w:rsidRPr="00E509C7" w:rsidTr="00EE2071">
        <w:trPr>
          <w:trHeight w:hRule="exact" w:val="70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163" w:rsidRDefault="001B0163" w:rsidP="00EE2071">
            <w:pPr>
              <w:pStyle w:val="TableParagraph"/>
              <w:ind w:left="324" w:right="148" w:hanging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документа</w:t>
            </w:r>
            <w:proofErr w:type="spellEnd"/>
          </w:p>
          <w:p w:rsidR="001B0163" w:rsidRDefault="001B0163" w:rsidP="00EE2071">
            <w:pPr>
              <w:pStyle w:val="TableParagraph"/>
              <w:ind w:left="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или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сведений</w:t>
            </w:r>
            <w:proofErr w:type="spellEnd"/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B0163" w:rsidRDefault="001B0163" w:rsidP="00EE2071">
            <w:pPr>
              <w:pStyle w:val="TableParagraph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Требования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предъявляемые</w:t>
            </w:r>
            <w:proofErr w:type="spellEnd"/>
          </w:p>
          <w:p w:rsidR="001B0163" w:rsidRPr="00E533DB" w:rsidRDefault="001B016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документу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сведениям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163" w:rsidRPr="00E533DB" w:rsidRDefault="001B0163" w:rsidP="00EE2071">
            <w:pPr>
              <w:pStyle w:val="TableParagraph"/>
              <w:ind w:left="2158" w:right="356" w:hanging="18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Форма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порядок представления 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сведений</w:t>
            </w:r>
          </w:p>
        </w:tc>
      </w:tr>
      <w:tr w:rsidR="001B0163" w:rsidRPr="00E509C7" w:rsidTr="00EE2071">
        <w:trPr>
          <w:trHeight w:hRule="exact" w:val="70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1B0163" w:rsidRDefault="001B016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заявление</w:t>
            </w:r>
            <w:proofErr w:type="spellEnd"/>
          </w:p>
        </w:tc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0163" w:rsidRPr="00E533DB" w:rsidRDefault="001B0163" w:rsidP="00EE2071">
            <w:pPr>
              <w:pStyle w:val="TableParagraph"/>
              <w:ind w:right="165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документ должен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соответствовать требованиям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части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первой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пункта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5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статьи 14 Закона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Республики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Беларусь «Об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основах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административных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процедур»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:rsidR="001B0163" w:rsidRPr="00E533DB" w:rsidRDefault="001B0163" w:rsidP="00EE2071">
            <w:pPr>
              <w:pStyle w:val="TableParagraph"/>
              <w:ind w:right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районный,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городской исполнительный комитет, местную</w:t>
            </w:r>
            <w:r w:rsidRPr="00E533DB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администрацию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района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городе:</w:t>
            </w:r>
          </w:p>
        </w:tc>
      </w:tr>
      <w:tr w:rsidR="001B0163" w:rsidRPr="00E509C7" w:rsidTr="00EE2071">
        <w:trPr>
          <w:trHeight w:hRule="exact" w:val="70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1B0163" w:rsidRPr="00E533DB" w:rsidRDefault="001B0163" w:rsidP="00EE2071">
            <w:pPr>
              <w:jc w:val="both"/>
              <w:rPr>
                <w:lang w:val="ru-RU"/>
              </w:rPr>
            </w:pPr>
          </w:p>
        </w:tc>
        <w:tc>
          <w:tcPr>
            <w:tcW w:w="340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0163" w:rsidRPr="00E533DB" w:rsidRDefault="001B0163" w:rsidP="00EE2071">
            <w:pPr>
              <w:pStyle w:val="TableParagraph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1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B0163" w:rsidRPr="00E533DB" w:rsidRDefault="001B016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</w:p>
          <w:p w:rsidR="001B0163" w:rsidRPr="00E533DB" w:rsidRDefault="001B016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1B0163" w:rsidRPr="00E533DB" w:rsidRDefault="001B0163" w:rsidP="00EE2071">
            <w:pPr>
              <w:pStyle w:val="TableParagraph"/>
              <w:ind w:right="17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ходе приема заинтересованного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lastRenderedPageBreak/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:rsidR="001B0163" w:rsidRPr="00E533DB" w:rsidRDefault="001B016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:rsidR="001B0163" w:rsidRPr="00E533DB" w:rsidRDefault="001B016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1B0163" w:rsidRPr="00E533DB" w:rsidRDefault="001B0163" w:rsidP="00EE2071">
            <w:pPr>
              <w:pStyle w:val="TableParagraph"/>
              <w:ind w:right="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государственное учреждение «Администрация Китайско-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Белорусского индустриального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парка «Великий камень»:</w:t>
            </w:r>
          </w:p>
          <w:p w:rsidR="001B0163" w:rsidRPr="00E533DB" w:rsidRDefault="001B016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1B0163" w:rsidRPr="00E533DB" w:rsidRDefault="001B016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</w:p>
          <w:p w:rsidR="001B0163" w:rsidRPr="00E533DB" w:rsidRDefault="001B016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1B0163" w:rsidRPr="00E533DB" w:rsidRDefault="001B0163" w:rsidP="00EE2071">
            <w:pPr>
              <w:pStyle w:val="TableParagraph"/>
              <w:ind w:right="17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ходе приема заинтересованного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:rsidR="001B0163" w:rsidRPr="00E533DB" w:rsidRDefault="001B016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:rsidR="001B0163" w:rsidRPr="00E533DB" w:rsidRDefault="001B016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1B0163" w:rsidRPr="00E533DB" w:rsidRDefault="001B0163" w:rsidP="00EE2071">
            <w:pPr>
              <w:pStyle w:val="TableParagraph"/>
              <w:ind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электронной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форме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через интернет-сайт системы</w:t>
            </w:r>
            <w:r w:rsidRPr="00E533DB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комплексного обслуживания 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принципу «одна 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станция»</w:t>
            </w:r>
            <w:r w:rsidRPr="00E533DB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onestation</w:t>
            </w:r>
            <w:proofErr w:type="spellEnd"/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by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)</w:t>
            </w:r>
          </w:p>
        </w:tc>
      </w:tr>
      <w:tr w:rsidR="001B0163" w:rsidTr="00EE2071">
        <w:trPr>
          <w:trHeight w:hRule="exact" w:val="4385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B0163" w:rsidRDefault="001B0163" w:rsidP="00EE2071">
            <w:pPr>
              <w:pStyle w:val="TableParagraph"/>
              <w:ind w:right="4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lastRenderedPageBreak/>
              <w:t>технический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паспорт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3" w:rsidRDefault="001B0163" w:rsidP="00EE2071">
            <w:pPr>
              <w:jc w:val="both"/>
            </w:pPr>
          </w:p>
        </w:tc>
        <w:tc>
          <w:tcPr>
            <w:tcW w:w="5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3" w:rsidRDefault="001B0163" w:rsidP="00EE2071">
            <w:pPr>
              <w:jc w:val="both"/>
            </w:pPr>
          </w:p>
        </w:tc>
      </w:tr>
    </w:tbl>
    <w:p w:rsidR="001B0163" w:rsidRPr="00E533DB" w:rsidRDefault="001B0163" w:rsidP="001B0163">
      <w:pPr>
        <w:pStyle w:val="a3"/>
        <w:ind w:right="149"/>
        <w:jc w:val="both"/>
        <w:rPr>
          <w:lang w:val="ru-RU"/>
        </w:rPr>
      </w:pPr>
      <w:r w:rsidRPr="00E533DB">
        <w:rPr>
          <w:lang w:val="ru-RU"/>
        </w:rPr>
        <w:t>При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подаче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заявления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в письменной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форме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орган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вправе</w:t>
      </w:r>
      <w:r w:rsidRPr="00E533DB">
        <w:rPr>
          <w:spacing w:val="26"/>
          <w:lang w:val="ru-RU"/>
        </w:rPr>
        <w:t xml:space="preserve"> </w:t>
      </w:r>
      <w:r w:rsidRPr="00E533DB">
        <w:rPr>
          <w:spacing w:val="-1"/>
          <w:lang w:val="ru-RU"/>
        </w:rPr>
        <w:t>потребовать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от</w:t>
      </w:r>
      <w:r w:rsidRPr="00E533DB">
        <w:rPr>
          <w:spacing w:val="-1"/>
          <w:lang w:val="ru-RU"/>
        </w:rPr>
        <w:t xml:space="preserve"> заинтересованного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документы,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предусмотренные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в абзацах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втором–</w:t>
      </w:r>
      <w:r w:rsidRPr="00E533DB">
        <w:rPr>
          <w:spacing w:val="41"/>
          <w:lang w:val="ru-RU"/>
        </w:rPr>
        <w:t xml:space="preserve"> </w:t>
      </w:r>
      <w:r w:rsidRPr="00E533DB">
        <w:rPr>
          <w:lang w:val="ru-RU"/>
        </w:rPr>
        <w:t>седьмом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части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первой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пункта</w:t>
      </w:r>
      <w:r w:rsidRPr="00E533DB">
        <w:rPr>
          <w:lang w:val="ru-RU"/>
        </w:rPr>
        <w:t xml:space="preserve"> 2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статьи</w:t>
      </w:r>
      <w:r w:rsidRPr="00E533DB">
        <w:rPr>
          <w:lang w:val="ru-RU"/>
        </w:rPr>
        <w:t xml:space="preserve"> 15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Закона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«Об основах</w:t>
      </w:r>
      <w:r w:rsidRPr="00E533DB">
        <w:rPr>
          <w:spacing w:val="5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:rsidR="001B0163" w:rsidRPr="00E533DB" w:rsidRDefault="001B0163" w:rsidP="001B0163">
      <w:pPr>
        <w:pStyle w:val="a3"/>
        <w:numPr>
          <w:ilvl w:val="1"/>
          <w:numId w:val="5"/>
        </w:numPr>
        <w:tabs>
          <w:tab w:val="left" w:pos="1145"/>
        </w:tabs>
        <w:ind w:left="1144" w:hanging="420"/>
        <w:jc w:val="both"/>
        <w:rPr>
          <w:lang w:val="ru-RU"/>
        </w:rPr>
      </w:pPr>
      <w:r w:rsidRPr="00E533DB">
        <w:rPr>
          <w:lang w:val="ru-RU"/>
        </w:rPr>
        <w:t xml:space="preserve">запрашиваемые </w:t>
      </w:r>
      <w:r w:rsidRPr="00E533DB">
        <w:rPr>
          <w:spacing w:val="-1"/>
          <w:lang w:val="ru-RU"/>
        </w:rPr>
        <w:t>(получаемые)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 органом самостоятельно:</w:t>
      </w: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548"/>
        <w:gridCol w:w="6519"/>
      </w:tblGrid>
      <w:tr w:rsidR="001B0163" w:rsidRPr="00E509C7" w:rsidTr="00EE2071">
        <w:trPr>
          <w:trHeight w:hRule="exact" w:val="1620"/>
        </w:trPr>
        <w:tc>
          <w:tcPr>
            <w:tcW w:w="3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163" w:rsidRPr="00E533DB" w:rsidRDefault="001B016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1B0163" w:rsidRPr="00E533DB" w:rsidRDefault="001B016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1B0163" w:rsidRPr="00E533DB" w:rsidRDefault="001B0163" w:rsidP="00EE2071">
            <w:pPr>
              <w:pStyle w:val="TableParagraph"/>
              <w:ind w:left="1376" w:right="341" w:hanging="10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Наименование 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сведений</w:t>
            </w:r>
          </w:p>
        </w:tc>
        <w:tc>
          <w:tcPr>
            <w:tcW w:w="6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163" w:rsidRPr="00E533DB" w:rsidRDefault="001B0163" w:rsidP="00EE2071">
            <w:pPr>
              <w:pStyle w:val="TableParagraph"/>
              <w:ind w:left="318" w:right="318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органа, иной организации,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которых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запрашиваются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(получаются) документ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E533DB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сведения, либо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ресурса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(системы), из которого уполномоченному органу должны</w:t>
            </w:r>
          </w:p>
          <w:p w:rsidR="001B0163" w:rsidRPr="00E533DB" w:rsidRDefault="001B0163" w:rsidP="00EE2071">
            <w:pPr>
              <w:pStyle w:val="TableParagraph"/>
              <w:ind w:left="70" w:right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предоставляться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необходимые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сведения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автоматическом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5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автоматизированном режиме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посредством общегосударственной</w:t>
            </w:r>
            <w:r w:rsidRPr="00E533DB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автоматизированной информационной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системы</w:t>
            </w:r>
          </w:p>
        </w:tc>
      </w:tr>
      <w:tr w:rsidR="001B0163" w:rsidRPr="00E509C7" w:rsidTr="00EE2071">
        <w:trPr>
          <w:trHeight w:hRule="exact" w:val="930"/>
        </w:trPr>
        <w:tc>
          <w:tcPr>
            <w:tcW w:w="3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163" w:rsidRPr="00E533DB" w:rsidRDefault="001B0163" w:rsidP="00EE2071">
            <w:pPr>
              <w:pStyle w:val="TableParagraph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информация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существующих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момент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выдачи информации правах</w:t>
            </w:r>
          </w:p>
          <w:p w:rsidR="001B0163" w:rsidRPr="00E533DB" w:rsidRDefault="001B0163" w:rsidP="00EE2071">
            <w:pPr>
              <w:pStyle w:val="TableParagraph"/>
              <w:ind w:right="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ограничениях (обременениях) прав</w:t>
            </w:r>
            <w:r w:rsidRPr="00E533D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 объект недвижимого имущества</w:t>
            </w:r>
          </w:p>
        </w:tc>
        <w:tc>
          <w:tcPr>
            <w:tcW w:w="6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163" w:rsidRPr="00E533DB" w:rsidRDefault="001B0163" w:rsidP="00EE2071">
            <w:pPr>
              <w:pStyle w:val="TableParagraph"/>
              <w:ind w:right="2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единый государственный регистр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 имущества, прав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сделок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с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ним</w:t>
            </w:r>
          </w:p>
        </w:tc>
      </w:tr>
    </w:tbl>
    <w:p w:rsidR="001B0163" w:rsidRPr="00E533DB" w:rsidRDefault="001B0163" w:rsidP="001B0163">
      <w:pPr>
        <w:pStyle w:val="a3"/>
        <w:numPr>
          <w:ilvl w:val="0"/>
          <w:numId w:val="5"/>
        </w:numPr>
        <w:tabs>
          <w:tab w:val="left" w:pos="965"/>
        </w:tabs>
        <w:ind w:right="151" w:firstLine="567"/>
        <w:jc w:val="both"/>
        <w:rPr>
          <w:lang w:val="ru-RU"/>
        </w:rPr>
      </w:pPr>
      <w:r w:rsidRPr="00E533DB">
        <w:rPr>
          <w:lang w:val="ru-RU"/>
        </w:rPr>
        <w:t>Сведения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о справке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или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ином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документе,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выдаваемом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(принимаемом,</w:t>
      </w:r>
      <w:r w:rsidRPr="00E533DB">
        <w:rPr>
          <w:spacing w:val="60"/>
          <w:lang w:val="ru-RU"/>
        </w:rPr>
        <w:t xml:space="preserve"> </w:t>
      </w:r>
      <w:r w:rsidRPr="00E533DB">
        <w:rPr>
          <w:lang w:val="ru-RU"/>
        </w:rPr>
        <w:t>согласовываемом,</w:t>
      </w:r>
      <w:r w:rsidRPr="00E533DB">
        <w:rPr>
          <w:spacing w:val="8"/>
          <w:lang w:val="ru-RU"/>
        </w:rPr>
        <w:t xml:space="preserve"> </w:t>
      </w:r>
      <w:r w:rsidRPr="00E533DB">
        <w:rPr>
          <w:lang w:val="ru-RU"/>
        </w:rPr>
        <w:t>утверждаемом)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органом</w:t>
      </w:r>
      <w:r w:rsidRPr="00E533DB">
        <w:rPr>
          <w:spacing w:val="9"/>
          <w:lang w:val="ru-RU"/>
        </w:rPr>
        <w:t xml:space="preserve"> </w:t>
      </w:r>
      <w:r w:rsidRPr="00E533DB">
        <w:rPr>
          <w:spacing w:val="-1"/>
          <w:lang w:val="ru-RU"/>
        </w:rPr>
        <w:t>по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результатам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осуществления административной процедуры:</w:t>
      </w: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5963"/>
        <w:gridCol w:w="1421"/>
        <w:gridCol w:w="2825"/>
      </w:tblGrid>
      <w:tr w:rsidR="001B0163" w:rsidTr="00EE2071">
        <w:trPr>
          <w:trHeight w:hRule="exact" w:val="250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163" w:rsidRDefault="001B0163" w:rsidP="00EE2071">
            <w:pPr>
              <w:pStyle w:val="TableParagraph"/>
              <w:ind w:left="18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документа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163" w:rsidRDefault="001B0163" w:rsidP="00EE2071">
            <w:pPr>
              <w:pStyle w:val="TableParagraph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Срок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действия</w:t>
            </w:r>
            <w:proofErr w:type="spellEnd"/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163" w:rsidRDefault="001B0163" w:rsidP="00EE2071">
            <w:pPr>
              <w:pStyle w:val="TableParagraph"/>
              <w:ind w:lef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Форма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представления</w:t>
            </w:r>
            <w:proofErr w:type="spellEnd"/>
          </w:p>
        </w:tc>
      </w:tr>
      <w:tr w:rsidR="001B0163" w:rsidTr="00EE2071">
        <w:trPr>
          <w:trHeight w:hRule="exact" w:val="931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163" w:rsidRPr="00E533DB" w:rsidRDefault="001B0163" w:rsidP="00EE2071">
            <w:pPr>
              <w:pStyle w:val="TableParagraph"/>
              <w:ind w:right="8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решение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отмене решения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о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переводе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помещения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нежилое</w:t>
            </w:r>
          </w:p>
          <w:p w:rsidR="001B0163" w:rsidRPr="00E533DB" w:rsidRDefault="001B0163" w:rsidP="00EE2071">
            <w:pPr>
              <w:pStyle w:val="TableParagraph"/>
              <w:ind w:right="6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решение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отмене решения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о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переводе нежилого помещения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жилое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163" w:rsidRDefault="001B016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бессрочно</w:t>
            </w:r>
            <w:proofErr w:type="spellEnd"/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163" w:rsidRDefault="001B0163" w:rsidP="00EE2071">
            <w:pPr>
              <w:pStyle w:val="TableParagraph"/>
              <w:ind w:lef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  <w:proofErr w:type="spellEnd"/>
          </w:p>
        </w:tc>
      </w:tr>
    </w:tbl>
    <w:p w:rsidR="001B0163" w:rsidRPr="00E533DB" w:rsidRDefault="001B0163" w:rsidP="001B0163">
      <w:pPr>
        <w:pStyle w:val="a3"/>
        <w:ind w:right="149"/>
        <w:jc w:val="both"/>
        <w:rPr>
          <w:lang w:val="ru-RU"/>
        </w:rPr>
      </w:pPr>
      <w:r w:rsidRPr="00E533DB">
        <w:rPr>
          <w:spacing w:val="-1"/>
          <w:lang w:val="ru-RU"/>
        </w:rPr>
        <w:t>Иные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действия,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совершаемые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органом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по исполнению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 xml:space="preserve">решения, </w:t>
      </w:r>
      <w:r w:rsidRPr="00E533DB">
        <w:rPr>
          <w:lang w:val="ru-RU"/>
        </w:rPr>
        <w:t>–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камень»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размещает</w:t>
      </w:r>
      <w:r w:rsidRPr="00E533DB">
        <w:rPr>
          <w:lang w:val="ru-RU"/>
        </w:rPr>
        <w:t xml:space="preserve">  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уведомление</w:t>
      </w:r>
      <w:r w:rsidRPr="00E533DB">
        <w:rPr>
          <w:spacing w:val="43"/>
          <w:lang w:val="ru-RU"/>
        </w:rPr>
        <w:t xml:space="preserve"> </w:t>
      </w:r>
      <w:r w:rsidRPr="00E533DB">
        <w:rPr>
          <w:lang w:val="ru-RU"/>
        </w:rPr>
        <w:t>о принятом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административном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решении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в реестре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иных</w:t>
      </w:r>
      <w:r w:rsidRPr="00E533DB">
        <w:rPr>
          <w:spacing w:val="3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58"/>
          <w:lang w:val="ru-RU"/>
        </w:rPr>
        <w:t xml:space="preserve"> </w:t>
      </w:r>
      <w:r w:rsidRPr="00E533DB">
        <w:rPr>
          <w:spacing w:val="-1"/>
          <w:lang w:val="ru-RU"/>
        </w:rPr>
        <w:t>принимаемых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 xml:space="preserve">индустриального парка «Великий камень» при осуществлении </w:t>
      </w:r>
      <w:proofErr w:type="spellStart"/>
      <w:r w:rsidRPr="00E533DB">
        <w:rPr>
          <w:spacing w:val="-1"/>
          <w:lang w:val="ru-RU"/>
        </w:rPr>
        <w:t>процедур.Порядок</w:t>
      </w:r>
      <w:proofErr w:type="spellEnd"/>
      <w:r w:rsidRPr="00E533DB">
        <w:rPr>
          <w:spacing w:val="-1"/>
          <w:lang w:val="ru-RU"/>
        </w:rPr>
        <w:t xml:space="preserve"> подачи (отзыва) административной жалобы:</w:t>
      </w:r>
    </w:p>
    <w:tbl>
      <w:tblPr>
        <w:tblStyle w:val="TableNormal"/>
        <w:tblW w:w="10352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7516"/>
        <w:gridCol w:w="2836"/>
      </w:tblGrid>
      <w:tr w:rsidR="001B0163" w:rsidRPr="00E509C7" w:rsidTr="00EE2071">
        <w:trPr>
          <w:trHeight w:hRule="exact" w:val="930"/>
        </w:trPr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163" w:rsidRPr="00E533DB" w:rsidRDefault="001B0163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1B0163" w:rsidRPr="00E533DB" w:rsidRDefault="001B0163" w:rsidP="00EE2071">
            <w:pPr>
              <w:pStyle w:val="TableParagraph"/>
              <w:ind w:left="1254" w:right="653" w:hanging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 (иной организации),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рассматривающего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административную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жалобу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163" w:rsidRPr="00E533DB" w:rsidRDefault="001B0163" w:rsidP="00EE2071">
            <w:pPr>
              <w:pStyle w:val="TableParagraph"/>
              <w:ind w:left="250" w:right="251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Форма подачи (отзыва)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административной жалобы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(электронная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 (или)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письменная форма)</w:t>
            </w:r>
          </w:p>
        </w:tc>
      </w:tr>
      <w:tr w:rsidR="001B0163" w:rsidTr="00EE2071">
        <w:trPr>
          <w:trHeight w:hRule="exact" w:val="1849"/>
        </w:trPr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163" w:rsidRPr="00E533DB" w:rsidRDefault="001B0163" w:rsidP="00EE2071">
            <w:pPr>
              <w:pStyle w:val="TableParagraph"/>
              <w:ind w:righ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исполнительный комитет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районным исполнительным комитетом, городским (городов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подчинения) исполнительным комитетом;</w:t>
            </w:r>
          </w:p>
          <w:p w:rsidR="001B0163" w:rsidRPr="00E533DB" w:rsidRDefault="001B0163" w:rsidP="00EE2071">
            <w:pPr>
              <w:pStyle w:val="TableParagraph"/>
              <w:ind w:right="2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районный исполнительный комитет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по 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городским (городов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районного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подчинения) исполнительным</w:t>
            </w:r>
            <w:r w:rsidRPr="00E533DB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комитетом;</w:t>
            </w:r>
          </w:p>
          <w:p w:rsidR="001B0163" w:rsidRPr="00E533DB" w:rsidRDefault="001B0163" w:rsidP="00EE2071">
            <w:pPr>
              <w:pStyle w:val="TableParagraph"/>
              <w:ind w:right="3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городской исполнительный комитет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соответствующей местной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администрацией района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городе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163" w:rsidRDefault="001B0163" w:rsidP="00EE2071">
            <w:pPr>
              <w:pStyle w:val="TableParagraph"/>
              <w:ind w:lef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  <w:proofErr w:type="spellEnd"/>
          </w:p>
        </w:tc>
      </w:tr>
    </w:tbl>
    <w:p w:rsidR="001B0163" w:rsidRDefault="001B0163" w:rsidP="001B0163">
      <w:pPr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394862" w:rsidRPr="001B0163" w:rsidRDefault="00394862" w:rsidP="001B0163">
      <w:bookmarkStart w:id="0" w:name="_GoBack"/>
      <w:bookmarkEnd w:id="0"/>
    </w:p>
    <w:sectPr w:rsidR="00394862" w:rsidRPr="001B0163" w:rsidSect="004F3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5A60"/>
    <w:multiLevelType w:val="multilevel"/>
    <w:tmpl w:val="238E408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" w15:restartNumberingAfterBreak="0">
    <w:nsid w:val="15133BA2"/>
    <w:multiLevelType w:val="multilevel"/>
    <w:tmpl w:val="B6FE9F7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1"/>
      </w:pPr>
      <w:rPr>
        <w:rFonts w:hint="default"/>
      </w:rPr>
    </w:lvl>
  </w:abstractNum>
  <w:abstractNum w:abstractNumId="2" w15:restartNumberingAfterBreak="0">
    <w:nsid w:val="1DE20C64"/>
    <w:multiLevelType w:val="multilevel"/>
    <w:tmpl w:val="3070B8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3" w15:restartNumberingAfterBreak="0">
    <w:nsid w:val="33B02CFE"/>
    <w:multiLevelType w:val="multilevel"/>
    <w:tmpl w:val="C0003E32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0"/>
      </w:pPr>
      <w:rPr>
        <w:rFonts w:hint="default"/>
      </w:rPr>
    </w:lvl>
  </w:abstractNum>
  <w:abstractNum w:abstractNumId="4" w15:restartNumberingAfterBreak="0">
    <w:nsid w:val="3B8C3AA6"/>
    <w:multiLevelType w:val="multilevel"/>
    <w:tmpl w:val="0718942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77"/>
    <w:rsid w:val="001B0163"/>
    <w:rsid w:val="00394862"/>
    <w:rsid w:val="004F3B77"/>
    <w:rsid w:val="005102DE"/>
    <w:rsid w:val="00803DA2"/>
    <w:rsid w:val="0089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7E80F-B3E9-47C9-927B-5100F33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3B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F3B77"/>
    <w:pPr>
      <w:ind w:left="1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B7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F3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B77"/>
    <w:pPr>
      <w:ind w:left="157"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B7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F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Жук Александра Сергеевна</cp:lastModifiedBy>
  <cp:revision>2</cp:revision>
  <dcterms:created xsi:type="dcterms:W3CDTF">2022-07-15T08:20:00Z</dcterms:created>
  <dcterms:modified xsi:type="dcterms:W3CDTF">2022-07-15T08:20:00Z</dcterms:modified>
</cp:coreProperties>
</file>