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3A1" w:rsidRPr="00541A50" w:rsidRDefault="00541A50" w:rsidP="00541A50">
      <w:pPr>
        <w:jc w:val="center"/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</w:pPr>
      <w:bookmarkStart w:id="0" w:name="_GoBack"/>
      <w:bookmarkEnd w:id="0"/>
      <w:r w:rsidRPr="00541A50"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  <w:t>Об упрощенном порядке возведения и реконструкции объектов строительства</w:t>
      </w:r>
      <w:r w:rsidRPr="00541A50">
        <w:rPr>
          <w:rFonts w:ascii="Times New Roman" w:hAnsi="Times New Roman" w:cs="Times New Roman"/>
          <w:b/>
          <w:color w:val="222222"/>
          <w:sz w:val="30"/>
          <w:szCs w:val="30"/>
        </w:rPr>
        <w:t xml:space="preserve"> </w:t>
      </w:r>
      <w:r w:rsidRPr="00541A50"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  <w:t>Указ № 202 от 13 июня 2022 г.</w:t>
      </w:r>
    </w:p>
    <w:p w:rsidR="00541A50" w:rsidRDefault="00541A50" w:rsidP="00541A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3B1C6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В Беларуси упрощен порядок возведения и реконструкции одноквартирных жилых домов и хозяйственных построек. Соответствующий Указ № 202 подписал Глава государства Александр Лукашенко.</w:t>
      </w:r>
    </w:p>
    <w:p w:rsidR="00541A50" w:rsidRDefault="00541A50" w:rsidP="00541A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3B1C6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Документом предусмотрено, что такие объекты можно будет построить без получения разрешений, без разработки проектной документации и без последующей приемки их в эксплуатацию.</w:t>
      </w:r>
    </w:p>
    <w:p w:rsidR="00541A50" w:rsidRDefault="00541A50" w:rsidP="00541A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3B1C6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Для строительства или реконструкции одноквартирных жилых домов и хозяйственных построек в сельских населенных пунктах (за исключением расположенных на территории районов, прилегающих к областным центрам и Минску) гражданам достаточно иметь документ, удостоверяющий право на земельный участок.</w:t>
      </w:r>
    </w:p>
    <w:p w:rsidR="00541A50" w:rsidRDefault="00541A50" w:rsidP="00541A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3B1C6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Для возведения таких построек в сельских населенных пунктах, расположенных на территории районов, прилегающих к областным центрам и Минску, в поселках городского типа и городах гражданину необходимо будет получить паспорт застройщика. На основании такого паспорта смогут построить жилые одноквартирные дома также и юридические лица, индивидуальные предприниматели.</w:t>
      </w:r>
    </w:p>
    <w:p w:rsidR="00541A50" w:rsidRDefault="00541A50" w:rsidP="00541A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3B1C6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Выдача паспорта застройщика будет осуществляться по принципу "одно окно", срок оформления - один месяц, стоимость - 25 базовых величин.</w:t>
      </w:r>
    </w:p>
    <w:p w:rsidR="00541A50" w:rsidRDefault="00541A50" w:rsidP="00541A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3B1C6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Также Указом предусмотрен упрощенный порядок государственной регистрации построенных таким образом объектов.</w:t>
      </w:r>
    </w:p>
    <w:p w:rsidR="00541A50" w:rsidRDefault="00541A50" w:rsidP="00541A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3B1C6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Действующий порядок возведения и реконструкции этих построек (с получением всех разрешений, согласований, заключений и разработкой проекта) также сохраняется.</w:t>
      </w:r>
    </w:p>
    <w:p w:rsidR="00541A50" w:rsidRDefault="00541A50" w:rsidP="00541A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3B1C63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Решение о применении упрощенного порядка принимается застройщиками самостоятельно. Воспользоваться таким порядком можно будет при возведении объектов на территории всей республики, за исключением Минска.</w:t>
      </w:r>
    </w:p>
    <w:p w:rsidR="00541A50" w:rsidRDefault="00541A50" w:rsidP="00541A5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С полным текстом документа можно ознакомиться по ссылке:</w:t>
      </w:r>
      <w:r w:rsidRPr="00541A50">
        <w:t xml:space="preserve"> </w:t>
      </w:r>
      <w:r w:rsidRPr="00541A50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https://pravo.by/document/?guid=12551&amp;p0=P32200202</w:t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. </w:t>
      </w:r>
    </w:p>
    <w:sectPr w:rsidR="00541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50"/>
    <w:rsid w:val="001445BF"/>
    <w:rsid w:val="00541A50"/>
    <w:rsid w:val="00BB73A1"/>
    <w:rsid w:val="00DC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D7776-AB19-485F-9C4F-AA183371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1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Романович Жанна Михайловна</dc:creator>
  <cp:keywords/>
  <dc:description/>
  <cp:lastModifiedBy>Пользователь Windows</cp:lastModifiedBy>
  <cp:revision>2</cp:revision>
  <cp:lastPrinted>2023-12-26T06:27:00Z</cp:lastPrinted>
  <dcterms:created xsi:type="dcterms:W3CDTF">2023-12-26T11:00:00Z</dcterms:created>
  <dcterms:modified xsi:type="dcterms:W3CDTF">2023-12-26T11:00:00Z</dcterms:modified>
</cp:coreProperties>
</file>